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85" w:type="dxa"/>
        <w:tblLayout w:type="fixed"/>
        <w:tblCellMar>
          <w:left w:w="0" w:type="dxa"/>
          <w:right w:w="0" w:type="dxa"/>
        </w:tblCellMar>
        <w:tblLook w:val="04A0" w:firstRow="1" w:lastRow="0" w:firstColumn="1" w:lastColumn="0" w:noHBand="0" w:noVBand="1"/>
      </w:tblPr>
      <w:tblGrid>
        <w:gridCol w:w="101"/>
        <w:gridCol w:w="1818"/>
        <w:gridCol w:w="89"/>
        <w:gridCol w:w="1421"/>
        <w:gridCol w:w="4637"/>
        <w:gridCol w:w="101"/>
        <w:gridCol w:w="1718"/>
      </w:tblGrid>
      <w:tr w:rsidR="004C618B" w:rsidRPr="0026390C" w14:paraId="49EB96D5" w14:textId="77777777" w:rsidTr="000F6CFD">
        <w:trPr>
          <w:trHeight w:hRule="exact" w:val="322"/>
        </w:trPr>
        <w:tc>
          <w:tcPr>
            <w:tcW w:w="101" w:type="dxa"/>
            <w:tcBorders>
              <w:bottom w:val="single" w:sz="5" w:space="0" w:color="BBB6AE"/>
            </w:tcBorders>
          </w:tcPr>
          <w:p w14:paraId="4FD9B331" w14:textId="77777777" w:rsidR="004C618B" w:rsidRPr="0026390C" w:rsidRDefault="004C618B" w:rsidP="004A7025">
            <w:pPr>
              <w:rPr>
                <w:rFonts w:cs="Arial"/>
                <w:sz w:val="16"/>
                <w:szCs w:val="16"/>
              </w:rPr>
            </w:pPr>
            <w:bookmarkStart w:id="0" w:name="_Hlk111574979"/>
          </w:p>
        </w:tc>
        <w:tc>
          <w:tcPr>
            <w:tcW w:w="1818" w:type="dxa"/>
          </w:tcPr>
          <w:p w14:paraId="6DBC4A65" w14:textId="77777777" w:rsidR="004C618B" w:rsidRPr="0026390C" w:rsidRDefault="004C618B" w:rsidP="000F6CFD">
            <w:pPr>
              <w:rPr>
                <w:rFonts w:cs="Arial"/>
                <w:sz w:val="16"/>
                <w:szCs w:val="16"/>
              </w:rPr>
            </w:pPr>
          </w:p>
        </w:tc>
        <w:tc>
          <w:tcPr>
            <w:tcW w:w="89" w:type="dxa"/>
            <w:tcBorders>
              <w:bottom w:val="single" w:sz="5" w:space="0" w:color="BBB6AE"/>
            </w:tcBorders>
          </w:tcPr>
          <w:p w14:paraId="6B7EFE99" w14:textId="77777777" w:rsidR="004C618B" w:rsidRPr="0026390C" w:rsidRDefault="004C618B" w:rsidP="000F6CFD">
            <w:pPr>
              <w:rPr>
                <w:rFonts w:cs="Arial"/>
                <w:sz w:val="16"/>
                <w:szCs w:val="16"/>
              </w:rPr>
            </w:pPr>
          </w:p>
        </w:tc>
        <w:tc>
          <w:tcPr>
            <w:tcW w:w="6058" w:type="dxa"/>
            <w:gridSpan w:val="2"/>
            <w:vAlign w:val="center"/>
          </w:tcPr>
          <w:p w14:paraId="01FA21CE" w14:textId="77777777" w:rsidR="004C618B" w:rsidRPr="0026390C" w:rsidRDefault="004C618B" w:rsidP="000F6CFD">
            <w:pPr>
              <w:rPr>
                <w:rFonts w:cs="Arial"/>
                <w:sz w:val="16"/>
                <w:szCs w:val="16"/>
              </w:rPr>
            </w:pPr>
          </w:p>
        </w:tc>
        <w:tc>
          <w:tcPr>
            <w:tcW w:w="101" w:type="dxa"/>
            <w:tcBorders>
              <w:bottom w:val="single" w:sz="5" w:space="0" w:color="BBB6AE"/>
            </w:tcBorders>
          </w:tcPr>
          <w:p w14:paraId="73EF96CD" w14:textId="77777777" w:rsidR="004C618B" w:rsidRPr="0026390C" w:rsidRDefault="004C618B" w:rsidP="000F6CFD">
            <w:pPr>
              <w:rPr>
                <w:rFonts w:cs="Arial"/>
                <w:sz w:val="16"/>
                <w:szCs w:val="16"/>
              </w:rPr>
            </w:pPr>
          </w:p>
        </w:tc>
        <w:tc>
          <w:tcPr>
            <w:tcW w:w="1718" w:type="dxa"/>
            <w:tcBorders>
              <w:bottom w:val="single" w:sz="5" w:space="0" w:color="BBB6AE"/>
            </w:tcBorders>
            <w:shd w:val="clear" w:color="auto" w:fill="FFFFFF" w:themeFill="background1"/>
          </w:tcPr>
          <w:p w14:paraId="497934CE" w14:textId="018FC47F" w:rsidR="004C618B" w:rsidRPr="0026390C" w:rsidRDefault="004C618B" w:rsidP="000F6CFD">
            <w:pPr>
              <w:spacing w:line="232" w:lineRule="auto"/>
              <w:jc w:val="right"/>
              <w:rPr>
                <w:rFonts w:cs="Arial"/>
                <w:color w:val="000000"/>
                <w:spacing w:val="-2"/>
                <w:sz w:val="16"/>
                <w:szCs w:val="16"/>
              </w:rPr>
            </w:pPr>
          </w:p>
        </w:tc>
      </w:tr>
      <w:tr w:rsidR="004C618B" w:rsidRPr="0026390C" w14:paraId="7F1D063B" w14:textId="77777777" w:rsidTr="000F6CFD">
        <w:trPr>
          <w:trHeight w:hRule="exact" w:val="461"/>
        </w:trPr>
        <w:tc>
          <w:tcPr>
            <w:tcW w:w="9885" w:type="dxa"/>
            <w:gridSpan w:val="7"/>
            <w:tcBorders>
              <w:top w:val="single" w:sz="5" w:space="0" w:color="BBB6AE"/>
              <w:bottom w:val="single" w:sz="5" w:space="0" w:color="BBB6AE"/>
            </w:tcBorders>
            <w:shd w:val="clear" w:color="auto" w:fill="BFBFBF" w:themeFill="background1" w:themeFillShade="BF"/>
            <w:vAlign w:val="center"/>
          </w:tcPr>
          <w:p w14:paraId="6E06349B" w14:textId="77777777" w:rsidR="004C618B" w:rsidRPr="0026390C" w:rsidRDefault="004C618B" w:rsidP="000F6CFD">
            <w:pPr>
              <w:spacing w:line="232" w:lineRule="auto"/>
              <w:rPr>
                <w:rFonts w:cs="Arial"/>
                <w:b/>
                <w:color w:val="000000"/>
                <w:spacing w:val="-2"/>
                <w:sz w:val="16"/>
                <w:szCs w:val="16"/>
              </w:rPr>
            </w:pPr>
            <w:r w:rsidRPr="0026390C">
              <w:rPr>
                <w:rFonts w:cs="Arial"/>
                <w:b/>
                <w:color w:val="000000"/>
                <w:spacing w:val="-2"/>
                <w:sz w:val="16"/>
                <w:szCs w:val="16"/>
              </w:rPr>
              <w:t>DATOS GENERALES</w:t>
            </w:r>
          </w:p>
        </w:tc>
      </w:tr>
      <w:tr w:rsidR="004C618B" w:rsidRPr="0026390C" w14:paraId="1D41F43A" w14:textId="77777777" w:rsidTr="000F6CFD">
        <w:trPr>
          <w:trHeight w:hRule="exact" w:val="398"/>
        </w:trPr>
        <w:tc>
          <w:tcPr>
            <w:tcW w:w="3429" w:type="dxa"/>
            <w:gridSpan w:val="4"/>
            <w:tcBorders>
              <w:top w:val="single" w:sz="5" w:space="0" w:color="BBB6AE"/>
              <w:bottom w:val="single" w:sz="5" w:space="0" w:color="BBB6AE"/>
              <w:right w:val="single" w:sz="5" w:space="0" w:color="BBB6AE"/>
            </w:tcBorders>
            <w:shd w:val="clear" w:color="auto" w:fill="FFFFFF" w:themeFill="background1"/>
            <w:vAlign w:val="center"/>
          </w:tcPr>
          <w:p w14:paraId="1785033E" w14:textId="77777777" w:rsidR="004C618B" w:rsidRPr="0026390C" w:rsidRDefault="004C618B" w:rsidP="000F6CFD">
            <w:pPr>
              <w:spacing w:line="232" w:lineRule="auto"/>
              <w:rPr>
                <w:rFonts w:cs="Arial"/>
                <w:color w:val="000000"/>
                <w:spacing w:val="-2"/>
                <w:sz w:val="16"/>
                <w:szCs w:val="16"/>
              </w:rPr>
            </w:pPr>
            <w:r w:rsidRPr="0026390C">
              <w:rPr>
                <w:rFonts w:cs="Arial"/>
                <w:color w:val="000000"/>
                <w:spacing w:val="-2"/>
                <w:sz w:val="16"/>
                <w:szCs w:val="16"/>
              </w:rPr>
              <w:t>Tipo</w:t>
            </w:r>
          </w:p>
        </w:tc>
        <w:tc>
          <w:tcPr>
            <w:tcW w:w="6456" w:type="dxa"/>
            <w:gridSpan w:val="3"/>
            <w:tcBorders>
              <w:top w:val="single" w:sz="5" w:space="0" w:color="BBB6AE"/>
              <w:left w:val="single" w:sz="5" w:space="0" w:color="BBB6AE"/>
              <w:bottom w:val="single" w:sz="5" w:space="0" w:color="BBB6AE"/>
            </w:tcBorders>
            <w:shd w:val="clear" w:color="auto" w:fill="FFFFFF" w:themeFill="background1"/>
            <w:vAlign w:val="center"/>
          </w:tcPr>
          <w:p w14:paraId="64DA1419" w14:textId="77777777" w:rsidR="004C618B" w:rsidRPr="0026390C" w:rsidRDefault="004C618B" w:rsidP="000F6CFD">
            <w:pPr>
              <w:spacing w:line="232" w:lineRule="auto"/>
              <w:rPr>
                <w:rFonts w:cs="Arial"/>
                <w:color w:val="000000"/>
                <w:spacing w:val="-2"/>
                <w:sz w:val="16"/>
                <w:szCs w:val="16"/>
              </w:rPr>
            </w:pPr>
          </w:p>
        </w:tc>
      </w:tr>
      <w:tr w:rsidR="004C618B" w:rsidRPr="0026390C" w14:paraId="05485B46" w14:textId="77777777" w:rsidTr="000F6CFD">
        <w:trPr>
          <w:trHeight w:hRule="exact" w:val="398"/>
        </w:trPr>
        <w:tc>
          <w:tcPr>
            <w:tcW w:w="3429" w:type="dxa"/>
            <w:gridSpan w:val="4"/>
            <w:tcBorders>
              <w:top w:val="single" w:sz="5" w:space="0" w:color="BBB6AE"/>
              <w:bottom w:val="single" w:sz="5" w:space="0" w:color="BBB6AE"/>
              <w:right w:val="single" w:sz="5" w:space="0" w:color="BBB6AE"/>
            </w:tcBorders>
            <w:shd w:val="clear" w:color="auto" w:fill="FFFFFF" w:themeFill="background1"/>
            <w:vAlign w:val="center"/>
          </w:tcPr>
          <w:p w14:paraId="06431331" w14:textId="77777777" w:rsidR="004C618B" w:rsidRPr="0026390C" w:rsidRDefault="004C618B" w:rsidP="000F6CFD">
            <w:pPr>
              <w:spacing w:line="232" w:lineRule="auto"/>
              <w:rPr>
                <w:rFonts w:cs="Arial"/>
                <w:color w:val="000000"/>
                <w:spacing w:val="-2"/>
                <w:sz w:val="16"/>
                <w:szCs w:val="16"/>
              </w:rPr>
            </w:pPr>
            <w:r w:rsidRPr="0026390C">
              <w:rPr>
                <w:rFonts w:cs="Arial"/>
                <w:color w:val="000000"/>
                <w:spacing w:val="-2"/>
                <w:sz w:val="16"/>
                <w:szCs w:val="16"/>
              </w:rPr>
              <w:t>Clave Presupuestaria</w:t>
            </w:r>
          </w:p>
        </w:tc>
        <w:tc>
          <w:tcPr>
            <w:tcW w:w="6456" w:type="dxa"/>
            <w:gridSpan w:val="3"/>
            <w:tcBorders>
              <w:top w:val="single" w:sz="5" w:space="0" w:color="BBB6AE"/>
              <w:left w:val="single" w:sz="5" w:space="0" w:color="BBB6AE"/>
              <w:bottom w:val="single" w:sz="5" w:space="0" w:color="BBB6AE"/>
            </w:tcBorders>
            <w:shd w:val="clear" w:color="auto" w:fill="FFFFFF" w:themeFill="background1"/>
            <w:vAlign w:val="center"/>
          </w:tcPr>
          <w:p w14:paraId="5643E22A" w14:textId="77777777" w:rsidR="004C618B" w:rsidRPr="0026390C" w:rsidRDefault="004C618B" w:rsidP="000F6CFD">
            <w:pPr>
              <w:spacing w:line="232" w:lineRule="auto"/>
              <w:rPr>
                <w:rFonts w:cs="Arial"/>
                <w:color w:val="000000"/>
                <w:spacing w:val="-2"/>
                <w:sz w:val="16"/>
                <w:szCs w:val="16"/>
              </w:rPr>
            </w:pPr>
          </w:p>
        </w:tc>
      </w:tr>
      <w:tr w:rsidR="004C618B" w:rsidRPr="0026390C" w14:paraId="6792CB54" w14:textId="77777777" w:rsidTr="000F6CFD">
        <w:trPr>
          <w:trHeight w:hRule="exact" w:val="398"/>
        </w:trPr>
        <w:tc>
          <w:tcPr>
            <w:tcW w:w="3429" w:type="dxa"/>
            <w:gridSpan w:val="4"/>
            <w:tcBorders>
              <w:top w:val="single" w:sz="5" w:space="0" w:color="BBB6AE"/>
              <w:bottom w:val="single" w:sz="5" w:space="0" w:color="BBB6AE"/>
              <w:right w:val="single" w:sz="5" w:space="0" w:color="BBB6AE"/>
            </w:tcBorders>
            <w:shd w:val="clear" w:color="auto" w:fill="FFFFFF" w:themeFill="background1"/>
            <w:vAlign w:val="center"/>
          </w:tcPr>
          <w:p w14:paraId="43E24321" w14:textId="77777777" w:rsidR="004C618B" w:rsidRPr="0026390C" w:rsidRDefault="004C618B" w:rsidP="000F6CFD">
            <w:pPr>
              <w:spacing w:line="232" w:lineRule="auto"/>
              <w:rPr>
                <w:rFonts w:cs="Arial"/>
                <w:color w:val="000000"/>
                <w:spacing w:val="-2"/>
                <w:sz w:val="16"/>
                <w:szCs w:val="16"/>
              </w:rPr>
            </w:pPr>
            <w:r w:rsidRPr="0026390C">
              <w:rPr>
                <w:rFonts w:cs="Arial"/>
                <w:color w:val="000000"/>
                <w:spacing w:val="-2"/>
                <w:sz w:val="16"/>
                <w:szCs w:val="16"/>
              </w:rPr>
              <w:t>Dependencia</w:t>
            </w:r>
          </w:p>
        </w:tc>
        <w:tc>
          <w:tcPr>
            <w:tcW w:w="6456" w:type="dxa"/>
            <w:gridSpan w:val="3"/>
            <w:tcBorders>
              <w:top w:val="single" w:sz="5" w:space="0" w:color="BBB6AE"/>
              <w:left w:val="single" w:sz="5" w:space="0" w:color="BBB6AE"/>
              <w:bottom w:val="single" w:sz="5" w:space="0" w:color="BBB6AE"/>
            </w:tcBorders>
            <w:shd w:val="clear" w:color="auto" w:fill="FFFFFF" w:themeFill="background1"/>
            <w:vAlign w:val="center"/>
          </w:tcPr>
          <w:p w14:paraId="5A361364" w14:textId="77777777" w:rsidR="004C618B" w:rsidRPr="0026390C" w:rsidRDefault="004C618B" w:rsidP="000F6CFD">
            <w:pPr>
              <w:spacing w:line="232" w:lineRule="auto"/>
              <w:rPr>
                <w:rFonts w:cs="Arial"/>
                <w:color w:val="000000"/>
                <w:spacing w:val="-2"/>
                <w:sz w:val="16"/>
                <w:szCs w:val="16"/>
              </w:rPr>
            </w:pPr>
          </w:p>
        </w:tc>
      </w:tr>
      <w:tr w:rsidR="004C618B" w:rsidRPr="0026390C" w14:paraId="5D9CBBC3" w14:textId="77777777" w:rsidTr="000F6CFD">
        <w:trPr>
          <w:trHeight w:hRule="exact" w:val="398"/>
        </w:trPr>
        <w:tc>
          <w:tcPr>
            <w:tcW w:w="3429" w:type="dxa"/>
            <w:gridSpan w:val="4"/>
            <w:tcBorders>
              <w:top w:val="single" w:sz="5" w:space="0" w:color="BBB6AE"/>
              <w:bottom w:val="single" w:sz="5" w:space="0" w:color="BBB6AE"/>
              <w:right w:val="single" w:sz="5" w:space="0" w:color="BBB6AE"/>
            </w:tcBorders>
            <w:shd w:val="clear" w:color="auto" w:fill="FFFFFF" w:themeFill="background1"/>
            <w:vAlign w:val="center"/>
          </w:tcPr>
          <w:p w14:paraId="058F33DB" w14:textId="77777777" w:rsidR="004C618B" w:rsidRPr="0026390C" w:rsidRDefault="004C618B" w:rsidP="000F6CFD">
            <w:pPr>
              <w:spacing w:line="232" w:lineRule="auto"/>
              <w:rPr>
                <w:rFonts w:cs="Arial"/>
                <w:color w:val="000000"/>
                <w:spacing w:val="-2"/>
                <w:sz w:val="16"/>
                <w:szCs w:val="16"/>
              </w:rPr>
            </w:pPr>
            <w:r w:rsidRPr="0026390C">
              <w:rPr>
                <w:rFonts w:cs="Arial"/>
                <w:color w:val="000000"/>
                <w:spacing w:val="-2"/>
                <w:sz w:val="16"/>
                <w:szCs w:val="16"/>
              </w:rPr>
              <w:t>Unidad Responsable</w:t>
            </w:r>
          </w:p>
        </w:tc>
        <w:tc>
          <w:tcPr>
            <w:tcW w:w="6456" w:type="dxa"/>
            <w:gridSpan w:val="3"/>
            <w:tcBorders>
              <w:top w:val="single" w:sz="5" w:space="0" w:color="BBB6AE"/>
              <w:left w:val="single" w:sz="5" w:space="0" w:color="BBB6AE"/>
              <w:bottom w:val="single" w:sz="5" w:space="0" w:color="BBB6AE"/>
            </w:tcBorders>
            <w:shd w:val="clear" w:color="auto" w:fill="FFFFFF" w:themeFill="background1"/>
            <w:vAlign w:val="center"/>
          </w:tcPr>
          <w:p w14:paraId="61C4FFF8" w14:textId="77777777" w:rsidR="004C618B" w:rsidRPr="0026390C" w:rsidRDefault="004C618B" w:rsidP="000F6CFD">
            <w:pPr>
              <w:spacing w:line="232" w:lineRule="auto"/>
              <w:rPr>
                <w:rFonts w:cs="Arial"/>
                <w:color w:val="000000"/>
                <w:spacing w:val="-2"/>
                <w:sz w:val="16"/>
                <w:szCs w:val="16"/>
              </w:rPr>
            </w:pPr>
          </w:p>
        </w:tc>
      </w:tr>
      <w:tr w:rsidR="004C618B" w:rsidRPr="0026390C" w14:paraId="6C834EA3" w14:textId="77777777" w:rsidTr="000F6CFD">
        <w:trPr>
          <w:trHeight w:hRule="exact" w:val="398"/>
        </w:trPr>
        <w:tc>
          <w:tcPr>
            <w:tcW w:w="3429" w:type="dxa"/>
            <w:gridSpan w:val="4"/>
            <w:tcBorders>
              <w:top w:val="single" w:sz="5" w:space="0" w:color="BBB6AE"/>
              <w:bottom w:val="single" w:sz="5" w:space="0" w:color="BBB6AE"/>
              <w:right w:val="single" w:sz="5" w:space="0" w:color="BBB6AE"/>
            </w:tcBorders>
            <w:shd w:val="clear" w:color="auto" w:fill="FFFFFF" w:themeFill="background1"/>
            <w:vAlign w:val="center"/>
          </w:tcPr>
          <w:p w14:paraId="60DC0C8B" w14:textId="77777777" w:rsidR="004C618B" w:rsidRPr="0026390C" w:rsidRDefault="004C618B" w:rsidP="000F6CFD">
            <w:pPr>
              <w:spacing w:line="232" w:lineRule="auto"/>
              <w:rPr>
                <w:rFonts w:cs="Arial"/>
                <w:color w:val="000000"/>
                <w:spacing w:val="-2"/>
                <w:sz w:val="16"/>
                <w:szCs w:val="16"/>
              </w:rPr>
            </w:pPr>
            <w:r w:rsidRPr="0026390C">
              <w:rPr>
                <w:rFonts w:cs="Arial"/>
                <w:color w:val="000000"/>
                <w:spacing w:val="-2"/>
                <w:sz w:val="16"/>
                <w:szCs w:val="16"/>
              </w:rPr>
              <w:t xml:space="preserve">Responsable Operativo </w:t>
            </w:r>
          </w:p>
        </w:tc>
        <w:tc>
          <w:tcPr>
            <w:tcW w:w="6456" w:type="dxa"/>
            <w:gridSpan w:val="3"/>
            <w:tcBorders>
              <w:top w:val="single" w:sz="5" w:space="0" w:color="BBB6AE"/>
              <w:left w:val="single" w:sz="5" w:space="0" w:color="BBB6AE"/>
              <w:bottom w:val="single" w:sz="5" w:space="0" w:color="BBB6AE"/>
            </w:tcBorders>
            <w:shd w:val="clear" w:color="auto" w:fill="FFFFFF" w:themeFill="background1"/>
            <w:vAlign w:val="center"/>
          </w:tcPr>
          <w:p w14:paraId="74DA0F21" w14:textId="77777777" w:rsidR="004C618B" w:rsidRPr="0026390C" w:rsidRDefault="004C618B" w:rsidP="000F6CFD">
            <w:pPr>
              <w:spacing w:line="232" w:lineRule="auto"/>
              <w:rPr>
                <w:rFonts w:cs="Arial"/>
                <w:color w:val="000000"/>
                <w:spacing w:val="-2"/>
                <w:sz w:val="16"/>
                <w:szCs w:val="16"/>
              </w:rPr>
            </w:pPr>
          </w:p>
        </w:tc>
      </w:tr>
      <w:tr w:rsidR="004C618B" w:rsidRPr="0026390C" w14:paraId="4B04E42D" w14:textId="77777777" w:rsidTr="000F6CFD">
        <w:trPr>
          <w:trHeight w:hRule="exact" w:val="398"/>
        </w:trPr>
        <w:tc>
          <w:tcPr>
            <w:tcW w:w="3429" w:type="dxa"/>
            <w:gridSpan w:val="4"/>
            <w:tcBorders>
              <w:top w:val="single" w:sz="5" w:space="0" w:color="BBB6AE"/>
              <w:bottom w:val="single" w:sz="5" w:space="0" w:color="BBB6AE"/>
              <w:right w:val="single" w:sz="5" w:space="0" w:color="BBB6AE"/>
            </w:tcBorders>
            <w:shd w:val="clear" w:color="auto" w:fill="FFFFFF" w:themeFill="background1"/>
            <w:vAlign w:val="center"/>
          </w:tcPr>
          <w:p w14:paraId="046CA18E" w14:textId="77777777" w:rsidR="004C618B" w:rsidRPr="0026390C" w:rsidRDefault="004C618B" w:rsidP="000F6CFD">
            <w:pPr>
              <w:spacing w:line="232" w:lineRule="auto"/>
              <w:rPr>
                <w:rFonts w:cs="Arial"/>
                <w:color w:val="000000"/>
                <w:spacing w:val="-2"/>
                <w:sz w:val="16"/>
                <w:szCs w:val="16"/>
              </w:rPr>
            </w:pPr>
            <w:r w:rsidRPr="0026390C">
              <w:rPr>
                <w:rFonts w:cs="Arial"/>
                <w:color w:val="000000"/>
                <w:spacing w:val="-2"/>
                <w:sz w:val="16"/>
                <w:szCs w:val="16"/>
              </w:rPr>
              <w:t>Finalidad</w:t>
            </w:r>
          </w:p>
        </w:tc>
        <w:tc>
          <w:tcPr>
            <w:tcW w:w="6456" w:type="dxa"/>
            <w:gridSpan w:val="3"/>
            <w:tcBorders>
              <w:top w:val="single" w:sz="5" w:space="0" w:color="BBB6AE"/>
              <w:left w:val="single" w:sz="5" w:space="0" w:color="BBB6AE"/>
              <w:bottom w:val="single" w:sz="5" w:space="0" w:color="BBB6AE"/>
            </w:tcBorders>
            <w:shd w:val="clear" w:color="auto" w:fill="FFFFFF" w:themeFill="background1"/>
            <w:vAlign w:val="center"/>
          </w:tcPr>
          <w:p w14:paraId="567E6C12" w14:textId="77777777" w:rsidR="004C618B" w:rsidRPr="0026390C" w:rsidRDefault="004C618B" w:rsidP="000F6CFD">
            <w:pPr>
              <w:spacing w:line="232" w:lineRule="auto"/>
              <w:rPr>
                <w:rFonts w:cs="Arial"/>
                <w:color w:val="000000"/>
                <w:spacing w:val="-2"/>
                <w:sz w:val="16"/>
                <w:szCs w:val="16"/>
              </w:rPr>
            </w:pPr>
          </w:p>
        </w:tc>
      </w:tr>
      <w:tr w:rsidR="004C618B" w:rsidRPr="0026390C" w14:paraId="055C28BA" w14:textId="77777777" w:rsidTr="000F6CFD">
        <w:trPr>
          <w:trHeight w:hRule="exact" w:val="398"/>
        </w:trPr>
        <w:tc>
          <w:tcPr>
            <w:tcW w:w="3429" w:type="dxa"/>
            <w:gridSpan w:val="4"/>
            <w:tcBorders>
              <w:top w:val="single" w:sz="5" w:space="0" w:color="BBB6AE"/>
              <w:bottom w:val="single" w:sz="5" w:space="0" w:color="BBB6AE"/>
              <w:right w:val="single" w:sz="5" w:space="0" w:color="BBB6AE"/>
            </w:tcBorders>
            <w:shd w:val="clear" w:color="auto" w:fill="FFFFFF" w:themeFill="background1"/>
            <w:vAlign w:val="center"/>
          </w:tcPr>
          <w:p w14:paraId="15B272EF" w14:textId="77777777" w:rsidR="004C618B" w:rsidRPr="0026390C" w:rsidRDefault="004C618B" w:rsidP="000F6CFD">
            <w:pPr>
              <w:spacing w:line="232" w:lineRule="auto"/>
              <w:rPr>
                <w:rFonts w:cs="Arial"/>
                <w:color w:val="000000"/>
                <w:spacing w:val="-2"/>
                <w:sz w:val="16"/>
                <w:szCs w:val="16"/>
              </w:rPr>
            </w:pPr>
            <w:r w:rsidRPr="0026390C">
              <w:rPr>
                <w:rFonts w:cs="Arial"/>
                <w:color w:val="000000"/>
                <w:spacing w:val="-2"/>
                <w:sz w:val="16"/>
                <w:szCs w:val="16"/>
              </w:rPr>
              <w:t>Función</w:t>
            </w:r>
          </w:p>
        </w:tc>
        <w:tc>
          <w:tcPr>
            <w:tcW w:w="6456" w:type="dxa"/>
            <w:gridSpan w:val="3"/>
            <w:tcBorders>
              <w:top w:val="single" w:sz="5" w:space="0" w:color="BBB6AE"/>
              <w:left w:val="single" w:sz="5" w:space="0" w:color="BBB6AE"/>
              <w:bottom w:val="single" w:sz="5" w:space="0" w:color="BBB6AE"/>
            </w:tcBorders>
            <w:shd w:val="clear" w:color="auto" w:fill="FFFFFF" w:themeFill="background1"/>
            <w:vAlign w:val="center"/>
          </w:tcPr>
          <w:p w14:paraId="79EFF378" w14:textId="77777777" w:rsidR="004C618B" w:rsidRPr="0026390C" w:rsidRDefault="004C618B" w:rsidP="000F6CFD">
            <w:pPr>
              <w:spacing w:line="232" w:lineRule="auto"/>
              <w:rPr>
                <w:rFonts w:cs="Arial"/>
                <w:color w:val="000000"/>
                <w:spacing w:val="-2"/>
                <w:sz w:val="16"/>
                <w:szCs w:val="16"/>
              </w:rPr>
            </w:pPr>
          </w:p>
        </w:tc>
      </w:tr>
      <w:tr w:rsidR="004C618B" w:rsidRPr="0026390C" w14:paraId="15D74CEA" w14:textId="77777777" w:rsidTr="000F6CFD">
        <w:trPr>
          <w:trHeight w:hRule="exact" w:val="398"/>
        </w:trPr>
        <w:tc>
          <w:tcPr>
            <w:tcW w:w="3429" w:type="dxa"/>
            <w:gridSpan w:val="4"/>
            <w:tcBorders>
              <w:top w:val="single" w:sz="5" w:space="0" w:color="BBB6AE"/>
              <w:bottom w:val="single" w:sz="5" w:space="0" w:color="BBB6AE"/>
              <w:right w:val="single" w:sz="5" w:space="0" w:color="BBB6AE"/>
            </w:tcBorders>
            <w:shd w:val="clear" w:color="auto" w:fill="FFFFFF" w:themeFill="background1"/>
            <w:vAlign w:val="center"/>
          </w:tcPr>
          <w:p w14:paraId="3B930ADD" w14:textId="77777777" w:rsidR="004C618B" w:rsidRPr="0026390C" w:rsidRDefault="004C618B" w:rsidP="000F6CFD">
            <w:pPr>
              <w:spacing w:line="232" w:lineRule="auto"/>
              <w:rPr>
                <w:rFonts w:cs="Arial"/>
                <w:color w:val="000000"/>
                <w:spacing w:val="-2"/>
                <w:sz w:val="16"/>
                <w:szCs w:val="16"/>
              </w:rPr>
            </w:pPr>
            <w:r w:rsidRPr="0026390C">
              <w:rPr>
                <w:rFonts w:cs="Arial"/>
                <w:color w:val="000000"/>
                <w:spacing w:val="-2"/>
                <w:sz w:val="16"/>
                <w:szCs w:val="16"/>
              </w:rPr>
              <w:t>Subfunción</w:t>
            </w:r>
          </w:p>
        </w:tc>
        <w:tc>
          <w:tcPr>
            <w:tcW w:w="6456" w:type="dxa"/>
            <w:gridSpan w:val="3"/>
            <w:tcBorders>
              <w:top w:val="single" w:sz="5" w:space="0" w:color="BBB6AE"/>
              <w:left w:val="single" w:sz="5" w:space="0" w:color="BBB6AE"/>
              <w:bottom w:val="single" w:sz="5" w:space="0" w:color="BBB6AE"/>
            </w:tcBorders>
            <w:shd w:val="clear" w:color="auto" w:fill="FFFFFF" w:themeFill="background1"/>
            <w:vAlign w:val="center"/>
          </w:tcPr>
          <w:p w14:paraId="131488F8" w14:textId="77777777" w:rsidR="004C618B" w:rsidRPr="0026390C" w:rsidRDefault="004C618B" w:rsidP="000F6CFD">
            <w:pPr>
              <w:spacing w:line="232" w:lineRule="auto"/>
              <w:rPr>
                <w:rFonts w:cs="Arial"/>
                <w:color w:val="000000"/>
                <w:spacing w:val="-2"/>
                <w:sz w:val="16"/>
                <w:szCs w:val="16"/>
              </w:rPr>
            </w:pPr>
          </w:p>
        </w:tc>
      </w:tr>
      <w:tr w:rsidR="004C618B" w:rsidRPr="0026390C" w14:paraId="64485B65" w14:textId="77777777" w:rsidTr="000F6CFD">
        <w:trPr>
          <w:trHeight w:hRule="exact" w:val="398"/>
        </w:trPr>
        <w:tc>
          <w:tcPr>
            <w:tcW w:w="3429" w:type="dxa"/>
            <w:gridSpan w:val="4"/>
            <w:tcBorders>
              <w:top w:val="single" w:sz="5" w:space="0" w:color="BBB6AE"/>
              <w:right w:val="single" w:sz="5" w:space="0" w:color="BBB6AE"/>
            </w:tcBorders>
            <w:shd w:val="clear" w:color="auto" w:fill="FFFFFF" w:themeFill="background1"/>
            <w:vAlign w:val="center"/>
          </w:tcPr>
          <w:p w14:paraId="7FAE7709" w14:textId="77777777" w:rsidR="004C618B" w:rsidRPr="0026390C" w:rsidRDefault="004C618B" w:rsidP="000F6CFD">
            <w:pPr>
              <w:spacing w:line="232" w:lineRule="auto"/>
              <w:rPr>
                <w:rFonts w:cs="Arial"/>
                <w:color w:val="000000"/>
                <w:spacing w:val="-2"/>
                <w:sz w:val="16"/>
                <w:szCs w:val="16"/>
              </w:rPr>
            </w:pPr>
            <w:r w:rsidRPr="0026390C">
              <w:rPr>
                <w:rFonts w:cs="Arial"/>
                <w:color w:val="000000"/>
                <w:spacing w:val="-2"/>
                <w:sz w:val="16"/>
                <w:szCs w:val="16"/>
              </w:rPr>
              <w:t>Resultado</w:t>
            </w:r>
          </w:p>
        </w:tc>
        <w:tc>
          <w:tcPr>
            <w:tcW w:w="6456" w:type="dxa"/>
            <w:gridSpan w:val="3"/>
            <w:tcBorders>
              <w:top w:val="single" w:sz="5" w:space="0" w:color="BBB6AE"/>
              <w:left w:val="single" w:sz="5" w:space="0" w:color="BBB6AE"/>
              <w:bottom w:val="single" w:sz="5" w:space="0" w:color="BBB6AE"/>
            </w:tcBorders>
            <w:shd w:val="clear" w:color="auto" w:fill="FFFFFF" w:themeFill="background1"/>
            <w:vAlign w:val="center"/>
          </w:tcPr>
          <w:p w14:paraId="63197FCA" w14:textId="77777777" w:rsidR="004C618B" w:rsidRPr="0026390C" w:rsidRDefault="004C618B" w:rsidP="000F6CFD">
            <w:pPr>
              <w:spacing w:line="232" w:lineRule="auto"/>
              <w:rPr>
                <w:rFonts w:cs="Arial"/>
                <w:color w:val="000000"/>
                <w:spacing w:val="-2"/>
                <w:sz w:val="16"/>
                <w:szCs w:val="16"/>
              </w:rPr>
            </w:pPr>
          </w:p>
        </w:tc>
      </w:tr>
      <w:tr w:rsidR="004C618B" w:rsidRPr="0026390C" w14:paraId="547752D8" w14:textId="77777777" w:rsidTr="000F6CFD">
        <w:trPr>
          <w:trHeight w:hRule="exact" w:val="398"/>
        </w:trPr>
        <w:tc>
          <w:tcPr>
            <w:tcW w:w="3429" w:type="dxa"/>
            <w:gridSpan w:val="4"/>
            <w:tcBorders>
              <w:top w:val="single" w:sz="5" w:space="0" w:color="BBB6AE"/>
              <w:right w:val="single" w:sz="5" w:space="0" w:color="BBB6AE"/>
            </w:tcBorders>
            <w:shd w:val="clear" w:color="auto" w:fill="FFFFFF" w:themeFill="background1"/>
            <w:vAlign w:val="center"/>
          </w:tcPr>
          <w:p w14:paraId="46E72AED" w14:textId="77777777" w:rsidR="004C618B" w:rsidRPr="0026390C" w:rsidRDefault="004C618B" w:rsidP="000F6CFD">
            <w:pPr>
              <w:spacing w:line="232" w:lineRule="auto"/>
              <w:rPr>
                <w:rFonts w:cs="Arial"/>
                <w:color w:val="000000"/>
                <w:spacing w:val="-2"/>
                <w:sz w:val="16"/>
                <w:szCs w:val="16"/>
              </w:rPr>
            </w:pPr>
            <w:proofErr w:type="spellStart"/>
            <w:r w:rsidRPr="0026390C">
              <w:rPr>
                <w:rFonts w:cs="Arial"/>
                <w:color w:val="000000"/>
                <w:spacing w:val="-2"/>
                <w:sz w:val="16"/>
                <w:szCs w:val="16"/>
              </w:rPr>
              <w:t>Subresultado</w:t>
            </w:r>
            <w:proofErr w:type="spellEnd"/>
          </w:p>
        </w:tc>
        <w:tc>
          <w:tcPr>
            <w:tcW w:w="6456" w:type="dxa"/>
            <w:gridSpan w:val="3"/>
            <w:tcBorders>
              <w:top w:val="single" w:sz="5" w:space="0" w:color="BBB6AE"/>
              <w:left w:val="single" w:sz="5" w:space="0" w:color="BBB6AE"/>
              <w:bottom w:val="single" w:sz="5" w:space="0" w:color="BBB6AE"/>
            </w:tcBorders>
            <w:shd w:val="clear" w:color="auto" w:fill="FFFFFF" w:themeFill="background1"/>
            <w:vAlign w:val="center"/>
          </w:tcPr>
          <w:p w14:paraId="2D669BE4" w14:textId="77777777" w:rsidR="004C618B" w:rsidRPr="0026390C" w:rsidRDefault="004C618B" w:rsidP="000F6CFD">
            <w:pPr>
              <w:spacing w:line="232" w:lineRule="auto"/>
              <w:rPr>
                <w:rFonts w:cs="Arial"/>
                <w:color w:val="000000"/>
                <w:spacing w:val="-2"/>
                <w:sz w:val="16"/>
                <w:szCs w:val="16"/>
              </w:rPr>
            </w:pPr>
          </w:p>
        </w:tc>
      </w:tr>
      <w:tr w:rsidR="004C618B" w:rsidRPr="0026390C" w14:paraId="397D2B85" w14:textId="77777777" w:rsidTr="000F6CFD">
        <w:trPr>
          <w:trHeight w:hRule="exact" w:val="398"/>
        </w:trPr>
        <w:tc>
          <w:tcPr>
            <w:tcW w:w="3429" w:type="dxa"/>
            <w:gridSpan w:val="4"/>
            <w:tcBorders>
              <w:top w:val="single" w:sz="5" w:space="0" w:color="BBB6AE"/>
              <w:bottom w:val="single" w:sz="5" w:space="0" w:color="BBB6AE"/>
              <w:right w:val="single" w:sz="5" w:space="0" w:color="BBB6AE"/>
            </w:tcBorders>
            <w:shd w:val="clear" w:color="auto" w:fill="FFFFFF" w:themeFill="background1"/>
            <w:vAlign w:val="center"/>
          </w:tcPr>
          <w:p w14:paraId="226034B6" w14:textId="77777777" w:rsidR="004C618B" w:rsidRPr="0026390C" w:rsidRDefault="004C618B" w:rsidP="000F6CFD">
            <w:pPr>
              <w:spacing w:line="232" w:lineRule="auto"/>
              <w:rPr>
                <w:rFonts w:cs="Arial"/>
                <w:color w:val="000000"/>
                <w:spacing w:val="-2"/>
                <w:sz w:val="16"/>
                <w:szCs w:val="16"/>
              </w:rPr>
            </w:pPr>
            <w:r>
              <w:rPr>
                <w:rFonts w:cs="Arial"/>
                <w:color w:val="000000"/>
                <w:spacing w:val="-2"/>
                <w:sz w:val="16"/>
                <w:szCs w:val="16"/>
              </w:rPr>
              <w:t xml:space="preserve">Nombre de la </w:t>
            </w:r>
            <w:r w:rsidRPr="0026390C">
              <w:rPr>
                <w:rFonts w:cs="Arial"/>
                <w:color w:val="000000"/>
                <w:spacing w:val="-2"/>
                <w:sz w:val="16"/>
                <w:szCs w:val="16"/>
              </w:rPr>
              <w:t xml:space="preserve">Actividad Institucional </w:t>
            </w:r>
          </w:p>
        </w:tc>
        <w:tc>
          <w:tcPr>
            <w:tcW w:w="6456" w:type="dxa"/>
            <w:gridSpan w:val="3"/>
            <w:tcBorders>
              <w:top w:val="single" w:sz="5" w:space="0" w:color="BBB6AE"/>
              <w:left w:val="single" w:sz="5" w:space="0" w:color="BBB6AE"/>
              <w:bottom w:val="single" w:sz="5" w:space="0" w:color="BBB6AE"/>
            </w:tcBorders>
            <w:shd w:val="clear" w:color="auto" w:fill="FFFFFF" w:themeFill="background1"/>
            <w:vAlign w:val="center"/>
          </w:tcPr>
          <w:p w14:paraId="5FD2EA8E" w14:textId="77777777" w:rsidR="004C618B" w:rsidRPr="0026390C" w:rsidRDefault="004C618B" w:rsidP="000F6CFD">
            <w:pPr>
              <w:spacing w:line="232" w:lineRule="auto"/>
              <w:rPr>
                <w:rFonts w:cs="Arial"/>
                <w:color w:val="000000"/>
                <w:spacing w:val="-2"/>
                <w:sz w:val="16"/>
                <w:szCs w:val="16"/>
              </w:rPr>
            </w:pPr>
          </w:p>
        </w:tc>
      </w:tr>
      <w:tr w:rsidR="004C618B" w:rsidRPr="0026390C" w14:paraId="6C54EAA0" w14:textId="77777777" w:rsidTr="000F6CFD">
        <w:trPr>
          <w:trHeight w:hRule="exact" w:val="398"/>
        </w:trPr>
        <w:tc>
          <w:tcPr>
            <w:tcW w:w="3429" w:type="dxa"/>
            <w:gridSpan w:val="4"/>
            <w:tcBorders>
              <w:top w:val="single" w:sz="5" w:space="0" w:color="BBB6AE"/>
              <w:bottom w:val="single" w:sz="5" w:space="0" w:color="BBB6AE"/>
              <w:right w:val="single" w:sz="5" w:space="0" w:color="BBB6AE"/>
            </w:tcBorders>
            <w:shd w:val="clear" w:color="auto" w:fill="FFFFFF" w:themeFill="background1"/>
            <w:vAlign w:val="center"/>
          </w:tcPr>
          <w:p w14:paraId="11FB504E" w14:textId="77777777" w:rsidR="004C618B" w:rsidRPr="0026390C" w:rsidRDefault="004C618B" w:rsidP="000F6CFD">
            <w:pPr>
              <w:spacing w:line="232" w:lineRule="auto"/>
              <w:rPr>
                <w:rFonts w:cs="Arial"/>
                <w:color w:val="000000"/>
                <w:spacing w:val="-2"/>
                <w:sz w:val="16"/>
                <w:szCs w:val="16"/>
              </w:rPr>
            </w:pPr>
            <w:r w:rsidRPr="0026390C">
              <w:rPr>
                <w:rFonts w:cs="Arial"/>
                <w:color w:val="000000"/>
                <w:spacing w:val="-2"/>
                <w:sz w:val="16"/>
                <w:szCs w:val="16"/>
              </w:rPr>
              <w:t xml:space="preserve">Programa Presupuestario </w:t>
            </w:r>
          </w:p>
        </w:tc>
        <w:tc>
          <w:tcPr>
            <w:tcW w:w="6456" w:type="dxa"/>
            <w:gridSpan w:val="3"/>
            <w:tcBorders>
              <w:top w:val="single" w:sz="5" w:space="0" w:color="BBB6AE"/>
              <w:left w:val="single" w:sz="5" w:space="0" w:color="BBB6AE"/>
              <w:bottom w:val="single" w:sz="5" w:space="0" w:color="BBB6AE"/>
            </w:tcBorders>
            <w:shd w:val="clear" w:color="auto" w:fill="FFFFFF" w:themeFill="background1"/>
            <w:vAlign w:val="center"/>
          </w:tcPr>
          <w:p w14:paraId="714482A5" w14:textId="77777777" w:rsidR="004C618B" w:rsidRPr="0026390C" w:rsidRDefault="004C618B" w:rsidP="000F6CFD">
            <w:pPr>
              <w:spacing w:line="232" w:lineRule="auto"/>
              <w:rPr>
                <w:rFonts w:cs="Arial"/>
                <w:color w:val="000000"/>
                <w:spacing w:val="-2"/>
                <w:sz w:val="16"/>
                <w:szCs w:val="16"/>
              </w:rPr>
            </w:pPr>
          </w:p>
        </w:tc>
      </w:tr>
      <w:tr w:rsidR="004C618B" w:rsidRPr="0026390C" w14:paraId="487406E3" w14:textId="77777777" w:rsidTr="000F6CFD">
        <w:trPr>
          <w:trHeight w:hRule="exact" w:val="162"/>
        </w:trPr>
        <w:tc>
          <w:tcPr>
            <w:tcW w:w="9885" w:type="dxa"/>
            <w:gridSpan w:val="7"/>
            <w:tcBorders>
              <w:bottom w:val="single" w:sz="5" w:space="0" w:color="BBB6AE"/>
            </w:tcBorders>
          </w:tcPr>
          <w:p w14:paraId="10B9F18A" w14:textId="77777777" w:rsidR="004C618B" w:rsidRPr="0026390C" w:rsidRDefault="004C618B" w:rsidP="000F6CFD">
            <w:pPr>
              <w:rPr>
                <w:rFonts w:cs="Arial"/>
                <w:sz w:val="16"/>
                <w:szCs w:val="16"/>
              </w:rPr>
            </w:pPr>
          </w:p>
        </w:tc>
      </w:tr>
      <w:tr w:rsidR="004C618B" w:rsidRPr="0026390C" w14:paraId="738615EE" w14:textId="77777777" w:rsidTr="000F6CFD">
        <w:trPr>
          <w:trHeight w:hRule="exact" w:val="462"/>
        </w:trPr>
        <w:tc>
          <w:tcPr>
            <w:tcW w:w="9885" w:type="dxa"/>
            <w:gridSpan w:val="7"/>
            <w:tcBorders>
              <w:top w:val="single" w:sz="5" w:space="0" w:color="BBB6AE"/>
              <w:bottom w:val="single" w:sz="5" w:space="0" w:color="BBB6AE"/>
            </w:tcBorders>
            <w:shd w:val="clear" w:color="auto" w:fill="BFBFBF" w:themeFill="background1" w:themeFillShade="BF"/>
            <w:vAlign w:val="center"/>
          </w:tcPr>
          <w:p w14:paraId="2638FE72" w14:textId="77777777" w:rsidR="004C618B" w:rsidRPr="0026390C" w:rsidRDefault="004C618B" w:rsidP="000F6CFD">
            <w:pPr>
              <w:spacing w:line="232" w:lineRule="auto"/>
              <w:rPr>
                <w:rFonts w:cs="Arial"/>
                <w:b/>
                <w:color w:val="000000"/>
                <w:spacing w:val="-2"/>
                <w:sz w:val="16"/>
                <w:szCs w:val="16"/>
              </w:rPr>
            </w:pPr>
            <w:r w:rsidRPr="0026390C">
              <w:rPr>
                <w:rFonts w:cs="Arial"/>
                <w:b/>
                <w:color w:val="000000"/>
                <w:spacing w:val="-2"/>
                <w:sz w:val="16"/>
                <w:szCs w:val="16"/>
              </w:rPr>
              <w:t>Plan General de Desarrollo</w:t>
            </w:r>
          </w:p>
        </w:tc>
      </w:tr>
      <w:tr w:rsidR="004C618B" w:rsidRPr="0026390C" w14:paraId="110B739D" w14:textId="77777777" w:rsidTr="000F6CFD">
        <w:trPr>
          <w:trHeight w:hRule="exact" w:val="320"/>
        </w:trPr>
        <w:tc>
          <w:tcPr>
            <w:tcW w:w="9885" w:type="dxa"/>
            <w:gridSpan w:val="7"/>
            <w:tcBorders>
              <w:top w:val="single" w:sz="5" w:space="0" w:color="BBB6AE"/>
              <w:bottom w:val="single" w:sz="5" w:space="0" w:color="BBB6AE"/>
            </w:tcBorders>
            <w:shd w:val="clear" w:color="auto" w:fill="D8D8D8"/>
            <w:vAlign w:val="center"/>
          </w:tcPr>
          <w:p w14:paraId="7A044657" w14:textId="77777777" w:rsidR="004C618B" w:rsidRPr="0026390C" w:rsidRDefault="004C618B" w:rsidP="000F6CFD">
            <w:pPr>
              <w:spacing w:line="232" w:lineRule="auto"/>
              <w:rPr>
                <w:rFonts w:cs="Arial"/>
                <w:color w:val="000000"/>
                <w:spacing w:val="-2"/>
                <w:sz w:val="16"/>
                <w:szCs w:val="16"/>
              </w:rPr>
            </w:pPr>
            <w:r w:rsidRPr="0026390C">
              <w:rPr>
                <w:rFonts w:cs="Arial"/>
                <w:color w:val="000000"/>
                <w:spacing w:val="-2"/>
                <w:sz w:val="16"/>
                <w:szCs w:val="16"/>
              </w:rPr>
              <w:t>Objetivo Estratégico con el que se vincula</w:t>
            </w:r>
          </w:p>
        </w:tc>
      </w:tr>
      <w:tr w:rsidR="004C618B" w:rsidRPr="0026390C" w14:paraId="7E562764" w14:textId="77777777" w:rsidTr="000F6CFD">
        <w:trPr>
          <w:trHeight w:val="600"/>
        </w:trPr>
        <w:tc>
          <w:tcPr>
            <w:tcW w:w="9885" w:type="dxa"/>
            <w:gridSpan w:val="7"/>
            <w:tcBorders>
              <w:top w:val="single" w:sz="5" w:space="0" w:color="BBB6AE"/>
            </w:tcBorders>
            <w:shd w:val="clear" w:color="auto" w:fill="FFFFFF" w:themeFill="background1"/>
            <w:vAlign w:val="center"/>
          </w:tcPr>
          <w:p w14:paraId="7F5F192F" w14:textId="77777777" w:rsidR="004C618B" w:rsidRPr="0026390C" w:rsidRDefault="004C618B" w:rsidP="000F6CFD">
            <w:pPr>
              <w:spacing w:line="232" w:lineRule="auto"/>
              <w:rPr>
                <w:rFonts w:cs="Arial"/>
                <w:color w:val="000000"/>
                <w:spacing w:val="-2"/>
                <w:sz w:val="16"/>
                <w:szCs w:val="16"/>
              </w:rPr>
            </w:pPr>
          </w:p>
        </w:tc>
      </w:tr>
      <w:tr w:rsidR="004C618B" w:rsidRPr="0026390C" w14:paraId="01685B0E" w14:textId="77777777" w:rsidTr="000F6CFD">
        <w:trPr>
          <w:trHeight w:val="300"/>
        </w:trPr>
        <w:tc>
          <w:tcPr>
            <w:tcW w:w="9885" w:type="dxa"/>
            <w:gridSpan w:val="7"/>
            <w:tcBorders>
              <w:bottom w:val="single" w:sz="5" w:space="0" w:color="BBB6AE"/>
            </w:tcBorders>
          </w:tcPr>
          <w:p w14:paraId="4A322954" w14:textId="77777777" w:rsidR="004C618B" w:rsidRPr="0026390C" w:rsidRDefault="004C618B" w:rsidP="000F6CFD">
            <w:pPr>
              <w:rPr>
                <w:rFonts w:cs="Arial"/>
                <w:sz w:val="16"/>
                <w:szCs w:val="16"/>
              </w:rPr>
            </w:pPr>
          </w:p>
        </w:tc>
      </w:tr>
      <w:tr w:rsidR="004C618B" w:rsidRPr="0026390C" w14:paraId="2A903004" w14:textId="77777777" w:rsidTr="000F6CFD">
        <w:trPr>
          <w:trHeight w:hRule="exact" w:val="92"/>
        </w:trPr>
        <w:tc>
          <w:tcPr>
            <w:tcW w:w="9885" w:type="dxa"/>
            <w:gridSpan w:val="7"/>
            <w:tcBorders>
              <w:bottom w:val="single" w:sz="5" w:space="0" w:color="BBB6AE"/>
            </w:tcBorders>
          </w:tcPr>
          <w:p w14:paraId="1B79CBE7" w14:textId="77777777" w:rsidR="004C618B" w:rsidRPr="0026390C" w:rsidRDefault="004C618B" w:rsidP="000F6CFD">
            <w:pPr>
              <w:rPr>
                <w:rFonts w:cs="Arial"/>
                <w:sz w:val="16"/>
                <w:szCs w:val="16"/>
              </w:rPr>
            </w:pPr>
          </w:p>
        </w:tc>
      </w:tr>
      <w:tr w:rsidR="004C618B" w:rsidRPr="0026390C" w14:paraId="1B32C72F" w14:textId="77777777" w:rsidTr="000F6CFD">
        <w:trPr>
          <w:trHeight w:hRule="exact" w:val="301"/>
        </w:trPr>
        <w:tc>
          <w:tcPr>
            <w:tcW w:w="9885" w:type="dxa"/>
            <w:gridSpan w:val="7"/>
            <w:tcBorders>
              <w:top w:val="single" w:sz="5" w:space="0" w:color="BBB6AE"/>
              <w:bottom w:val="single" w:sz="5" w:space="0" w:color="BBB6AE"/>
            </w:tcBorders>
            <w:shd w:val="clear" w:color="auto" w:fill="D8D8D8"/>
            <w:vAlign w:val="center"/>
          </w:tcPr>
          <w:p w14:paraId="788ED949" w14:textId="77777777" w:rsidR="004C618B" w:rsidRPr="0026390C" w:rsidRDefault="004C618B" w:rsidP="000F6CFD">
            <w:pPr>
              <w:spacing w:line="232" w:lineRule="auto"/>
              <w:rPr>
                <w:rFonts w:cs="Arial"/>
                <w:color w:val="000000"/>
                <w:spacing w:val="-2"/>
                <w:sz w:val="16"/>
                <w:szCs w:val="16"/>
              </w:rPr>
            </w:pPr>
            <w:r w:rsidRPr="0026390C">
              <w:rPr>
                <w:rFonts w:cs="Arial"/>
                <w:color w:val="000000"/>
                <w:spacing w:val="-2"/>
                <w:sz w:val="16"/>
                <w:szCs w:val="16"/>
              </w:rPr>
              <w:t>Línea de acción con la que se vincula</w:t>
            </w:r>
          </w:p>
        </w:tc>
      </w:tr>
      <w:tr w:rsidR="004C618B" w:rsidRPr="0026390C" w14:paraId="3513C0CD" w14:textId="77777777" w:rsidTr="00BE1B8F">
        <w:trPr>
          <w:trHeight w:hRule="exact" w:val="423"/>
        </w:trPr>
        <w:tc>
          <w:tcPr>
            <w:tcW w:w="9885" w:type="dxa"/>
            <w:gridSpan w:val="7"/>
            <w:tcBorders>
              <w:top w:val="single" w:sz="5" w:space="0" w:color="BBB6AE"/>
              <w:bottom w:val="single" w:sz="4" w:space="0" w:color="55455B"/>
            </w:tcBorders>
            <w:shd w:val="clear" w:color="auto" w:fill="FFFFFF" w:themeFill="background1"/>
            <w:vAlign w:val="center"/>
          </w:tcPr>
          <w:p w14:paraId="677054F0" w14:textId="77777777" w:rsidR="004C618B" w:rsidRDefault="004C618B" w:rsidP="000F6CFD">
            <w:pPr>
              <w:spacing w:line="232" w:lineRule="auto"/>
              <w:jc w:val="both"/>
              <w:rPr>
                <w:rFonts w:cs="Arial"/>
                <w:color w:val="000000"/>
                <w:spacing w:val="-2"/>
                <w:sz w:val="16"/>
                <w:szCs w:val="16"/>
              </w:rPr>
            </w:pPr>
          </w:p>
          <w:p w14:paraId="0CFCF419" w14:textId="77777777" w:rsidR="005B7383" w:rsidRDefault="005B7383" w:rsidP="000F6CFD">
            <w:pPr>
              <w:spacing w:line="232" w:lineRule="auto"/>
              <w:jc w:val="both"/>
              <w:rPr>
                <w:rFonts w:cs="Arial"/>
                <w:color w:val="000000"/>
                <w:spacing w:val="-2"/>
                <w:sz w:val="16"/>
                <w:szCs w:val="16"/>
              </w:rPr>
            </w:pPr>
          </w:p>
          <w:p w14:paraId="5E574E2C" w14:textId="77777777" w:rsidR="005B7383" w:rsidRDefault="005B7383" w:rsidP="000F6CFD">
            <w:pPr>
              <w:spacing w:line="232" w:lineRule="auto"/>
              <w:jc w:val="both"/>
              <w:rPr>
                <w:rFonts w:cs="Arial"/>
                <w:color w:val="000000"/>
                <w:spacing w:val="-2"/>
                <w:sz w:val="16"/>
                <w:szCs w:val="16"/>
              </w:rPr>
            </w:pPr>
          </w:p>
          <w:p w14:paraId="06102979" w14:textId="77777777" w:rsidR="005B7383" w:rsidRPr="0026390C" w:rsidRDefault="005B7383" w:rsidP="000F6CFD">
            <w:pPr>
              <w:spacing w:line="232" w:lineRule="auto"/>
              <w:jc w:val="both"/>
              <w:rPr>
                <w:rFonts w:cs="Arial"/>
                <w:color w:val="000000"/>
                <w:spacing w:val="-2"/>
                <w:sz w:val="16"/>
                <w:szCs w:val="16"/>
              </w:rPr>
            </w:pPr>
          </w:p>
        </w:tc>
      </w:tr>
      <w:tr w:rsidR="00BE1B8F" w:rsidRPr="0026390C" w14:paraId="46437CC7" w14:textId="77777777" w:rsidTr="00BE1B8F">
        <w:trPr>
          <w:trHeight w:hRule="exact" w:val="423"/>
        </w:trPr>
        <w:tc>
          <w:tcPr>
            <w:tcW w:w="9885" w:type="dxa"/>
            <w:gridSpan w:val="7"/>
            <w:tcBorders>
              <w:top w:val="single" w:sz="4" w:space="0" w:color="55455B"/>
              <w:bottom w:val="single" w:sz="4" w:space="0" w:color="55455B"/>
            </w:tcBorders>
            <w:shd w:val="clear" w:color="auto" w:fill="DBDBDB" w:themeFill="accent3" w:themeFillTint="66"/>
            <w:vAlign w:val="center"/>
          </w:tcPr>
          <w:p w14:paraId="36466954" w14:textId="425D36D6" w:rsidR="00BE1B8F" w:rsidRPr="0026390C" w:rsidRDefault="00BE1B8F" w:rsidP="00BE1B8F">
            <w:pPr>
              <w:spacing w:line="232" w:lineRule="auto"/>
              <w:rPr>
                <w:rFonts w:cs="Arial"/>
                <w:color w:val="000000"/>
                <w:spacing w:val="-2"/>
                <w:sz w:val="16"/>
                <w:szCs w:val="16"/>
              </w:rPr>
            </w:pPr>
            <w:r>
              <w:rPr>
                <w:rFonts w:cs="Arial"/>
                <w:color w:val="000000"/>
                <w:spacing w:val="-2"/>
                <w:sz w:val="16"/>
                <w:szCs w:val="16"/>
              </w:rPr>
              <w:t xml:space="preserve">Modalidad </w:t>
            </w:r>
          </w:p>
        </w:tc>
      </w:tr>
      <w:tr w:rsidR="00BE1B8F" w:rsidRPr="0026390C" w14:paraId="1C528A78" w14:textId="77777777" w:rsidTr="00BE1B8F">
        <w:trPr>
          <w:trHeight w:hRule="exact" w:val="423"/>
        </w:trPr>
        <w:tc>
          <w:tcPr>
            <w:tcW w:w="9885" w:type="dxa"/>
            <w:gridSpan w:val="7"/>
            <w:tcBorders>
              <w:top w:val="single" w:sz="4" w:space="0" w:color="55455B"/>
              <w:bottom w:val="single" w:sz="4" w:space="0" w:color="55455B"/>
            </w:tcBorders>
            <w:shd w:val="clear" w:color="auto" w:fill="FFFFFF" w:themeFill="background1"/>
            <w:vAlign w:val="center"/>
          </w:tcPr>
          <w:p w14:paraId="24D862C9" w14:textId="77777777" w:rsidR="00BE1B8F" w:rsidRDefault="00BE1B8F" w:rsidP="00BE1B8F">
            <w:pPr>
              <w:spacing w:line="232" w:lineRule="auto"/>
              <w:rPr>
                <w:rFonts w:cs="Arial"/>
                <w:color w:val="000000"/>
                <w:spacing w:val="-2"/>
                <w:sz w:val="16"/>
                <w:szCs w:val="16"/>
              </w:rPr>
            </w:pPr>
          </w:p>
        </w:tc>
      </w:tr>
    </w:tbl>
    <w:p w14:paraId="51D85B01" w14:textId="7C14369F" w:rsidR="004C618B" w:rsidRDefault="004C618B" w:rsidP="004C618B"/>
    <w:tbl>
      <w:tblPr>
        <w:tblW w:w="9939" w:type="dxa"/>
        <w:tblLayout w:type="fixed"/>
        <w:tblCellMar>
          <w:left w:w="0" w:type="dxa"/>
          <w:right w:w="0" w:type="dxa"/>
        </w:tblCellMar>
        <w:tblLook w:val="04A0" w:firstRow="1" w:lastRow="0" w:firstColumn="1" w:lastColumn="0" w:noHBand="0" w:noVBand="1"/>
      </w:tblPr>
      <w:tblGrid>
        <w:gridCol w:w="703"/>
        <w:gridCol w:w="103"/>
        <w:gridCol w:w="204"/>
        <w:gridCol w:w="294"/>
        <w:gridCol w:w="307"/>
        <w:gridCol w:w="498"/>
        <w:gridCol w:w="309"/>
        <w:gridCol w:w="498"/>
        <w:gridCol w:w="309"/>
        <w:gridCol w:w="496"/>
        <w:gridCol w:w="84"/>
        <w:gridCol w:w="18"/>
        <w:gridCol w:w="412"/>
        <w:gridCol w:w="697"/>
        <w:gridCol w:w="298"/>
        <w:gridCol w:w="102"/>
        <w:gridCol w:w="208"/>
        <w:gridCol w:w="378"/>
        <w:gridCol w:w="429"/>
        <w:gridCol w:w="307"/>
        <w:gridCol w:w="249"/>
        <w:gridCol w:w="422"/>
        <w:gridCol w:w="133"/>
        <w:gridCol w:w="290"/>
        <w:gridCol w:w="206"/>
        <w:gridCol w:w="217"/>
        <w:gridCol w:w="255"/>
        <w:gridCol w:w="167"/>
        <w:gridCol w:w="68"/>
        <w:gridCol w:w="1200"/>
        <w:gridCol w:w="78"/>
      </w:tblGrid>
      <w:tr w:rsidR="004C618B" w:rsidRPr="0026390C" w14:paraId="3F0A3901" w14:textId="77777777" w:rsidTr="000F6CFD">
        <w:trPr>
          <w:trHeight w:hRule="exact" w:val="453"/>
        </w:trPr>
        <w:tc>
          <w:tcPr>
            <w:tcW w:w="9939" w:type="dxa"/>
            <w:gridSpan w:val="31"/>
            <w:tcBorders>
              <w:top w:val="single" w:sz="5" w:space="0" w:color="BBB6AE"/>
              <w:bottom w:val="single" w:sz="5" w:space="0" w:color="BBB6AE"/>
            </w:tcBorders>
            <w:shd w:val="clear" w:color="auto" w:fill="BFBFBF" w:themeFill="background1" w:themeFillShade="BF"/>
            <w:vAlign w:val="center"/>
          </w:tcPr>
          <w:p w14:paraId="742809BB" w14:textId="77777777" w:rsidR="004C618B" w:rsidRPr="0026390C" w:rsidRDefault="004C618B" w:rsidP="000F6CFD">
            <w:pPr>
              <w:spacing w:line="232" w:lineRule="auto"/>
              <w:rPr>
                <w:rFonts w:cs="Arial"/>
                <w:b/>
                <w:color w:val="000000"/>
                <w:spacing w:val="-2"/>
                <w:sz w:val="16"/>
                <w:szCs w:val="16"/>
              </w:rPr>
            </w:pPr>
            <w:r w:rsidRPr="0026390C">
              <w:rPr>
                <w:rFonts w:cs="Arial"/>
                <w:b/>
                <w:color w:val="000000"/>
                <w:spacing w:val="-2"/>
                <w:sz w:val="16"/>
                <w:szCs w:val="16"/>
              </w:rPr>
              <w:t>Transversalidad y Población</w:t>
            </w:r>
          </w:p>
        </w:tc>
      </w:tr>
      <w:tr w:rsidR="004C618B" w:rsidRPr="0026390C" w14:paraId="39177441" w14:textId="77777777" w:rsidTr="00AA426E">
        <w:trPr>
          <w:trHeight w:hRule="exact" w:val="301"/>
        </w:trPr>
        <w:tc>
          <w:tcPr>
            <w:tcW w:w="2418" w:type="dxa"/>
            <w:gridSpan w:val="7"/>
            <w:tcBorders>
              <w:top w:val="single" w:sz="5" w:space="0" w:color="BBB6AE"/>
              <w:bottom w:val="single" w:sz="5" w:space="0" w:color="BBB6AE"/>
              <w:right w:val="single" w:sz="5" w:space="0" w:color="BBB6AE"/>
            </w:tcBorders>
            <w:shd w:val="clear" w:color="auto" w:fill="D8D8D8"/>
            <w:vAlign w:val="center"/>
          </w:tcPr>
          <w:p w14:paraId="0639AEC3" w14:textId="77777777" w:rsidR="004C618B" w:rsidRPr="0026390C" w:rsidRDefault="004C618B" w:rsidP="000F6CFD">
            <w:pPr>
              <w:spacing w:line="232" w:lineRule="auto"/>
              <w:jc w:val="center"/>
              <w:rPr>
                <w:rFonts w:cs="Arial"/>
                <w:color w:val="000000"/>
                <w:spacing w:val="-2"/>
                <w:sz w:val="16"/>
                <w:szCs w:val="16"/>
              </w:rPr>
            </w:pPr>
            <w:r w:rsidRPr="0026390C">
              <w:rPr>
                <w:rFonts w:cs="Arial"/>
                <w:color w:val="000000"/>
                <w:spacing w:val="-2"/>
                <w:sz w:val="16"/>
                <w:szCs w:val="16"/>
              </w:rPr>
              <w:t>Aplicación</w:t>
            </w:r>
          </w:p>
        </w:tc>
        <w:tc>
          <w:tcPr>
            <w:tcW w:w="2514" w:type="dxa"/>
            <w:gridSpan w:val="7"/>
            <w:tcBorders>
              <w:top w:val="single" w:sz="5" w:space="0" w:color="BBB6AE"/>
              <w:left w:val="single" w:sz="5" w:space="0" w:color="BBB6AE"/>
              <w:bottom w:val="single" w:sz="5" w:space="0" w:color="BBB6AE"/>
              <w:right w:val="single" w:sz="5" w:space="0" w:color="BBB6AE"/>
            </w:tcBorders>
            <w:shd w:val="clear" w:color="auto" w:fill="D8D8D8"/>
            <w:vAlign w:val="center"/>
          </w:tcPr>
          <w:p w14:paraId="6DF228AF" w14:textId="77777777" w:rsidR="004C618B" w:rsidRPr="0026390C" w:rsidRDefault="004C618B" w:rsidP="000F6CFD">
            <w:pPr>
              <w:spacing w:line="232" w:lineRule="auto"/>
              <w:jc w:val="center"/>
              <w:rPr>
                <w:rFonts w:cs="Arial"/>
                <w:color w:val="000000"/>
                <w:spacing w:val="-2"/>
                <w:sz w:val="16"/>
                <w:szCs w:val="16"/>
              </w:rPr>
            </w:pPr>
            <w:r w:rsidRPr="0026390C">
              <w:rPr>
                <w:rFonts w:cs="Arial"/>
                <w:color w:val="000000"/>
                <w:spacing w:val="-2"/>
                <w:sz w:val="16"/>
                <w:szCs w:val="16"/>
              </w:rPr>
              <w:t xml:space="preserve">Núm. </w:t>
            </w:r>
            <w:r>
              <w:rPr>
                <w:rFonts w:cs="Arial"/>
                <w:color w:val="000000"/>
                <w:spacing w:val="-2"/>
                <w:sz w:val="16"/>
                <w:szCs w:val="16"/>
              </w:rPr>
              <w:t>Línea de acción</w:t>
            </w:r>
          </w:p>
        </w:tc>
        <w:tc>
          <w:tcPr>
            <w:tcW w:w="5007" w:type="dxa"/>
            <w:gridSpan w:val="17"/>
            <w:tcBorders>
              <w:top w:val="single" w:sz="5" w:space="0" w:color="BBB6AE"/>
              <w:left w:val="single" w:sz="5" w:space="0" w:color="BBB6AE"/>
              <w:bottom w:val="single" w:sz="5" w:space="0" w:color="BBB6AE"/>
            </w:tcBorders>
            <w:shd w:val="clear" w:color="auto" w:fill="D8D8D8"/>
            <w:vAlign w:val="center"/>
          </w:tcPr>
          <w:p w14:paraId="7E0FA41A" w14:textId="77777777" w:rsidR="004C618B" w:rsidRPr="0026390C" w:rsidRDefault="004C618B" w:rsidP="000F6CFD">
            <w:pPr>
              <w:spacing w:line="232" w:lineRule="auto"/>
              <w:jc w:val="center"/>
              <w:rPr>
                <w:rFonts w:cs="Arial"/>
                <w:color w:val="000000"/>
                <w:spacing w:val="-2"/>
                <w:sz w:val="16"/>
                <w:szCs w:val="16"/>
              </w:rPr>
            </w:pPr>
            <w:r w:rsidRPr="0026390C">
              <w:rPr>
                <w:rFonts w:cs="Arial"/>
                <w:color w:val="000000"/>
                <w:spacing w:val="-2"/>
                <w:sz w:val="16"/>
                <w:szCs w:val="16"/>
              </w:rPr>
              <w:t>N</w:t>
            </w:r>
            <w:r>
              <w:rPr>
                <w:rFonts w:cs="Arial"/>
                <w:color w:val="000000"/>
                <w:spacing w:val="-2"/>
                <w:sz w:val="16"/>
                <w:szCs w:val="16"/>
              </w:rPr>
              <w:t xml:space="preserve">ombre de la Acción </w:t>
            </w:r>
          </w:p>
        </w:tc>
      </w:tr>
      <w:tr w:rsidR="004C618B" w:rsidRPr="0026390C" w14:paraId="6C4026EE" w14:textId="77777777" w:rsidTr="00AA426E">
        <w:trPr>
          <w:trHeight w:hRule="exact" w:val="310"/>
        </w:trPr>
        <w:tc>
          <w:tcPr>
            <w:tcW w:w="2418" w:type="dxa"/>
            <w:gridSpan w:val="7"/>
            <w:tcBorders>
              <w:top w:val="single" w:sz="5" w:space="0" w:color="BBB6AE"/>
              <w:bottom w:val="single" w:sz="5" w:space="0" w:color="BBB6AE"/>
              <w:right w:val="single" w:sz="5" w:space="0" w:color="BBB6AE"/>
            </w:tcBorders>
            <w:shd w:val="clear" w:color="auto" w:fill="FFFFFF" w:themeFill="background1"/>
            <w:vAlign w:val="center"/>
          </w:tcPr>
          <w:p w14:paraId="53D3B05D" w14:textId="77777777" w:rsidR="004C618B" w:rsidRPr="0026390C" w:rsidRDefault="004C618B" w:rsidP="000F6CFD">
            <w:pPr>
              <w:spacing w:line="232" w:lineRule="auto"/>
              <w:rPr>
                <w:rFonts w:cs="Arial"/>
                <w:color w:val="000000"/>
                <w:spacing w:val="-2"/>
                <w:sz w:val="16"/>
                <w:szCs w:val="16"/>
              </w:rPr>
            </w:pPr>
          </w:p>
        </w:tc>
        <w:tc>
          <w:tcPr>
            <w:tcW w:w="2514" w:type="dxa"/>
            <w:gridSpan w:val="7"/>
            <w:tcBorders>
              <w:top w:val="single" w:sz="5" w:space="0" w:color="BBB6AE"/>
              <w:left w:val="single" w:sz="5" w:space="0" w:color="BBB6AE"/>
              <w:bottom w:val="single" w:sz="5" w:space="0" w:color="BBB6AE"/>
              <w:right w:val="single" w:sz="5" w:space="0" w:color="BBB6AE"/>
            </w:tcBorders>
            <w:shd w:val="clear" w:color="auto" w:fill="FFFFFF" w:themeFill="background1"/>
            <w:vAlign w:val="center"/>
          </w:tcPr>
          <w:p w14:paraId="7B21B5F3" w14:textId="77777777" w:rsidR="004C618B" w:rsidRPr="0026390C" w:rsidRDefault="004C618B" w:rsidP="000F6CFD">
            <w:pPr>
              <w:spacing w:line="232" w:lineRule="auto"/>
              <w:rPr>
                <w:rFonts w:cs="Arial"/>
                <w:color w:val="000000"/>
                <w:spacing w:val="-2"/>
                <w:sz w:val="16"/>
                <w:szCs w:val="16"/>
              </w:rPr>
            </w:pPr>
          </w:p>
        </w:tc>
        <w:tc>
          <w:tcPr>
            <w:tcW w:w="5007" w:type="dxa"/>
            <w:gridSpan w:val="17"/>
            <w:tcBorders>
              <w:top w:val="single" w:sz="5" w:space="0" w:color="BBB6AE"/>
              <w:left w:val="single" w:sz="5" w:space="0" w:color="BBB6AE"/>
              <w:bottom w:val="single" w:sz="5" w:space="0" w:color="BBB6AE"/>
            </w:tcBorders>
            <w:shd w:val="clear" w:color="auto" w:fill="FFFFFF" w:themeFill="background1"/>
            <w:vAlign w:val="center"/>
          </w:tcPr>
          <w:p w14:paraId="574E2722" w14:textId="77777777" w:rsidR="004C618B" w:rsidRPr="0026390C" w:rsidRDefault="004C618B" w:rsidP="000F6CFD">
            <w:pPr>
              <w:spacing w:line="232" w:lineRule="auto"/>
              <w:rPr>
                <w:rFonts w:cs="Arial"/>
                <w:color w:val="000000"/>
                <w:spacing w:val="-2"/>
                <w:sz w:val="16"/>
                <w:szCs w:val="16"/>
              </w:rPr>
            </w:pPr>
          </w:p>
        </w:tc>
      </w:tr>
      <w:tr w:rsidR="004C618B" w:rsidRPr="0026390C" w14:paraId="66096B21" w14:textId="77777777" w:rsidTr="000F6CFD">
        <w:trPr>
          <w:trHeight w:hRule="exact" w:val="303"/>
        </w:trPr>
        <w:tc>
          <w:tcPr>
            <w:tcW w:w="9939" w:type="dxa"/>
            <w:gridSpan w:val="31"/>
            <w:tcBorders>
              <w:top w:val="single" w:sz="5" w:space="0" w:color="BBB6AE"/>
              <w:bottom w:val="single" w:sz="5" w:space="0" w:color="BBB6AE"/>
            </w:tcBorders>
            <w:shd w:val="clear" w:color="auto" w:fill="D8D8D8"/>
            <w:vAlign w:val="center"/>
          </w:tcPr>
          <w:p w14:paraId="742261A8" w14:textId="77777777" w:rsidR="004C618B" w:rsidRPr="0026390C" w:rsidRDefault="004C618B" w:rsidP="000F6CFD">
            <w:pPr>
              <w:spacing w:line="232" w:lineRule="auto"/>
              <w:jc w:val="center"/>
              <w:rPr>
                <w:rFonts w:cs="Arial"/>
                <w:b/>
                <w:color w:val="000000"/>
                <w:spacing w:val="-2"/>
                <w:sz w:val="16"/>
                <w:szCs w:val="16"/>
              </w:rPr>
            </w:pPr>
            <w:r w:rsidRPr="0026390C">
              <w:rPr>
                <w:rFonts w:cs="Arial"/>
                <w:b/>
                <w:color w:val="000000"/>
                <w:spacing w:val="-2"/>
                <w:sz w:val="16"/>
                <w:szCs w:val="16"/>
              </w:rPr>
              <w:t>Población por Atender</w:t>
            </w:r>
          </w:p>
        </w:tc>
      </w:tr>
      <w:tr w:rsidR="004C618B" w:rsidRPr="0026390C" w14:paraId="10189651" w14:textId="77777777" w:rsidTr="00AA426E">
        <w:trPr>
          <w:trHeight w:hRule="exact" w:val="301"/>
        </w:trPr>
        <w:tc>
          <w:tcPr>
            <w:tcW w:w="4235" w:type="dxa"/>
            <w:gridSpan w:val="13"/>
            <w:tcBorders>
              <w:top w:val="single" w:sz="5" w:space="0" w:color="BBB6AE"/>
              <w:bottom w:val="single" w:sz="5" w:space="0" w:color="BBB6AE"/>
              <w:right w:val="single" w:sz="5" w:space="0" w:color="BBB6AE"/>
            </w:tcBorders>
            <w:shd w:val="clear" w:color="auto" w:fill="FFFFFF" w:themeFill="background1"/>
            <w:vAlign w:val="center"/>
          </w:tcPr>
          <w:p w14:paraId="125FCFFF" w14:textId="77777777" w:rsidR="004C618B" w:rsidRPr="0026390C" w:rsidRDefault="004C618B" w:rsidP="000F6CFD">
            <w:pPr>
              <w:spacing w:line="232" w:lineRule="auto"/>
              <w:jc w:val="center"/>
              <w:rPr>
                <w:rFonts w:cs="Arial"/>
                <w:b/>
                <w:color w:val="000000"/>
                <w:spacing w:val="-2"/>
                <w:sz w:val="16"/>
                <w:szCs w:val="16"/>
              </w:rPr>
            </w:pPr>
            <w:r w:rsidRPr="0026390C">
              <w:rPr>
                <w:rFonts w:cs="Arial"/>
                <w:b/>
                <w:color w:val="000000"/>
                <w:spacing w:val="-2"/>
                <w:sz w:val="16"/>
                <w:szCs w:val="16"/>
              </w:rPr>
              <w:t>Mujeres</w:t>
            </w:r>
          </w:p>
        </w:tc>
        <w:tc>
          <w:tcPr>
            <w:tcW w:w="4358" w:type="dxa"/>
            <w:gridSpan w:val="15"/>
            <w:tcBorders>
              <w:top w:val="single" w:sz="5" w:space="0" w:color="BBB6AE"/>
              <w:left w:val="single" w:sz="5" w:space="0" w:color="BBB6AE"/>
              <w:bottom w:val="single" w:sz="5" w:space="0" w:color="BBB6AE"/>
              <w:right w:val="single" w:sz="5" w:space="0" w:color="BBB6AE"/>
            </w:tcBorders>
            <w:shd w:val="clear" w:color="auto" w:fill="FFFFFF" w:themeFill="background1"/>
            <w:vAlign w:val="center"/>
          </w:tcPr>
          <w:p w14:paraId="00BB188C" w14:textId="77777777" w:rsidR="004C618B" w:rsidRPr="0026390C" w:rsidRDefault="004C618B" w:rsidP="000F6CFD">
            <w:pPr>
              <w:spacing w:line="232" w:lineRule="auto"/>
              <w:jc w:val="center"/>
              <w:rPr>
                <w:rFonts w:cs="Arial"/>
                <w:b/>
                <w:color w:val="000000"/>
                <w:spacing w:val="-2"/>
                <w:sz w:val="16"/>
                <w:szCs w:val="16"/>
              </w:rPr>
            </w:pPr>
            <w:r w:rsidRPr="0026390C">
              <w:rPr>
                <w:rFonts w:cs="Arial"/>
                <w:b/>
                <w:color w:val="000000"/>
                <w:spacing w:val="-2"/>
                <w:sz w:val="16"/>
                <w:szCs w:val="16"/>
              </w:rPr>
              <w:t>Hombres</w:t>
            </w:r>
          </w:p>
        </w:tc>
        <w:tc>
          <w:tcPr>
            <w:tcW w:w="1346" w:type="dxa"/>
            <w:gridSpan w:val="3"/>
            <w:vMerge w:val="restart"/>
            <w:tcBorders>
              <w:top w:val="single" w:sz="5" w:space="0" w:color="BBB6AE"/>
              <w:left w:val="single" w:sz="5" w:space="0" w:color="BBB6AE"/>
              <w:bottom w:val="single" w:sz="5" w:space="0" w:color="BBB6AE"/>
            </w:tcBorders>
            <w:shd w:val="clear" w:color="auto" w:fill="FFFFFF" w:themeFill="background1"/>
            <w:vAlign w:val="center"/>
          </w:tcPr>
          <w:p w14:paraId="24A95B19" w14:textId="77777777" w:rsidR="004C618B" w:rsidRPr="0026390C" w:rsidRDefault="004C618B" w:rsidP="000F6CFD">
            <w:pPr>
              <w:spacing w:line="232" w:lineRule="auto"/>
              <w:jc w:val="center"/>
              <w:rPr>
                <w:rFonts w:cs="Arial"/>
                <w:b/>
                <w:color w:val="000000"/>
                <w:spacing w:val="-2"/>
                <w:sz w:val="16"/>
                <w:szCs w:val="16"/>
              </w:rPr>
            </w:pPr>
            <w:r w:rsidRPr="0026390C">
              <w:rPr>
                <w:rFonts w:cs="Arial"/>
                <w:b/>
                <w:color w:val="000000"/>
                <w:spacing w:val="-2"/>
                <w:sz w:val="16"/>
                <w:szCs w:val="16"/>
              </w:rPr>
              <w:t>Total</w:t>
            </w:r>
          </w:p>
        </w:tc>
      </w:tr>
      <w:tr w:rsidR="004C618B" w:rsidRPr="0026390C" w14:paraId="29D1ED26" w14:textId="77777777" w:rsidTr="00AA426E">
        <w:trPr>
          <w:trHeight w:val="301"/>
        </w:trPr>
        <w:tc>
          <w:tcPr>
            <w:tcW w:w="806" w:type="dxa"/>
            <w:gridSpan w:val="2"/>
            <w:tcBorders>
              <w:top w:val="single" w:sz="5" w:space="0" w:color="BBB6AE"/>
              <w:bottom w:val="single" w:sz="5" w:space="0" w:color="BBB6AE"/>
              <w:right w:val="single" w:sz="5" w:space="0" w:color="BBB6AE"/>
            </w:tcBorders>
            <w:shd w:val="clear" w:color="auto" w:fill="FFFFFF" w:themeFill="background1"/>
            <w:vAlign w:val="center"/>
          </w:tcPr>
          <w:p w14:paraId="1A4B644D" w14:textId="77777777" w:rsidR="004C618B" w:rsidRPr="0026390C" w:rsidRDefault="004C618B" w:rsidP="000F6CFD">
            <w:pPr>
              <w:spacing w:line="232" w:lineRule="auto"/>
              <w:jc w:val="center"/>
              <w:rPr>
                <w:rFonts w:cs="Arial"/>
                <w:color w:val="000000"/>
                <w:spacing w:val="-2"/>
                <w:sz w:val="16"/>
                <w:szCs w:val="16"/>
              </w:rPr>
            </w:pPr>
            <w:r w:rsidRPr="0026390C">
              <w:rPr>
                <w:rFonts w:cs="Arial"/>
                <w:color w:val="000000"/>
                <w:spacing w:val="-2"/>
                <w:sz w:val="16"/>
                <w:szCs w:val="16"/>
              </w:rPr>
              <w:t>0-12</w:t>
            </w:r>
          </w:p>
        </w:tc>
        <w:tc>
          <w:tcPr>
            <w:tcW w:w="805" w:type="dxa"/>
            <w:gridSpan w:val="3"/>
            <w:tcBorders>
              <w:top w:val="single" w:sz="5" w:space="0" w:color="BBB6AE"/>
              <w:left w:val="single" w:sz="5" w:space="0" w:color="BBB6AE"/>
              <w:bottom w:val="single" w:sz="5" w:space="0" w:color="BBB6AE"/>
              <w:right w:val="single" w:sz="5" w:space="0" w:color="BBB6AE"/>
            </w:tcBorders>
            <w:shd w:val="clear" w:color="auto" w:fill="FFFFFF" w:themeFill="background1"/>
            <w:vAlign w:val="center"/>
          </w:tcPr>
          <w:p w14:paraId="5953A903" w14:textId="77777777" w:rsidR="004C618B" w:rsidRPr="0026390C" w:rsidRDefault="004C618B" w:rsidP="000F6CFD">
            <w:pPr>
              <w:spacing w:line="232" w:lineRule="auto"/>
              <w:jc w:val="center"/>
              <w:rPr>
                <w:rFonts w:cs="Arial"/>
                <w:color w:val="000000"/>
                <w:spacing w:val="-2"/>
                <w:sz w:val="16"/>
                <w:szCs w:val="16"/>
              </w:rPr>
            </w:pPr>
            <w:r w:rsidRPr="0026390C">
              <w:rPr>
                <w:rFonts w:cs="Arial"/>
                <w:color w:val="000000"/>
                <w:spacing w:val="-2"/>
                <w:sz w:val="16"/>
                <w:szCs w:val="16"/>
              </w:rPr>
              <w:t>13-20</w:t>
            </w:r>
          </w:p>
        </w:tc>
        <w:tc>
          <w:tcPr>
            <w:tcW w:w="807" w:type="dxa"/>
            <w:gridSpan w:val="2"/>
            <w:tcBorders>
              <w:top w:val="single" w:sz="5" w:space="0" w:color="BBB6AE"/>
              <w:left w:val="single" w:sz="5" w:space="0" w:color="BBB6AE"/>
              <w:bottom w:val="single" w:sz="5" w:space="0" w:color="BBB6AE"/>
              <w:right w:val="single" w:sz="5" w:space="0" w:color="BBB6AE"/>
            </w:tcBorders>
            <w:shd w:val="clear" w:color="auto" w:fill="FFFFFF" w:themeFill="background1"/>
            <w:vAlign w:val="center"/>
          </w:tcPr>
          <w:p w14:paraId="7987C1C6" w14:textId="77777777" w:rsidR="004C618B" w:rsidRPr="0026390C" w:rsidRDefault="004C618B" w:rsidP="000F6CFD">
            <w:pPr>
              <w:spacing w:line="232" w:lineRule="auto"/>
              <w:jc w:val="center"/>
              <w:rPr>
                <w:rFonts w:cs="Arial"/>
                <w:color w:val="000000"/>
                <w:spacing w:val="-2"/>
                <w:sz w:val="16"/>
                <w:szCs w:val="16"/>
              </w:rPr>
            </w:pPr>
            <w:r w:rsidRPr="0026390C">
              <w:rPr>
                <w:rFonts w:cs="Arial"/>
                <w:color w:val="000000"/>
                <w:spacing w:val="-2"/>
                <w:sz w:val="16"/>
                <w:szCs w:val="16"/>
              </w:rPr>
              <w:t>21-61</w:t>
            </w:r>
          </w:p>
        </w:tc>
        <w:tc>
          <w:tcPr>
            <w:tcW w:w="807" w:type="dxa"/>
            <w:gridSpan w:val="2"/>
            <w:tcBorders>
              <w:top w:val="single" w:sz="5" w:space="0" w:color="BBB6AE"/>
              <w:left w:val="single" w:sz="5" w:space="0" w:color="BBB6AE"/>
              <w:bottom w:val="single" w:sz="5" w:space="0" w:color="BBB6AE"/>
              <w:right w:val="single" w:sz="5" w:space="0" w:color="BBB6AE"/>
            </w:tcBorders>
            <w:shd w:val="clear" w:color="auto" w:fill="FFFFFF" w:themeFill="background1"/>
            <w:vAlign w:val="center"/>
          </w:tcPr>
          <w:p w14:paraId="6821BDD1" w14:textId="77777777" w:rsidR="004C618B" w:rsidRPr="0026390C" w:rsidRDefault="004C618B" w:rsidP="000F6CFD">
            <w:pPr>
              <w:spacing w:line="232" w:lineRule="auto"/>
              <w:jc w:val="center"/>
              <w:rPr>
                <w:rFonts w:cs="Arial"/>
                <w:color w:val="000000"/>
                <w:spacing w:val="-2"/>
                <w:sz w:val="16"/>
                <w:szCs w:val="16"/>
              </w:rPr>
            </w:pPr>
            <w:r w:rsidRPr="0026390C">
              <w:rPr>
                <w:rFonts w:cs="Arial"/>
                <w:color w:val="000000"/>
                <w:spacing w:val="-2"/>
                <w:sz w:val="16"/>
                <w:szCs w:val="16"/>
              </w:rPr>
              <w:t>&gt;62</w:t>
            </w:r>
          </w:p>
        </w:tc>
        <w:tc>
          <w:tcPr>
            <w:tcW w:w="1010" w:type="dxa"/>
            <w:gridSpan w:val="4"/>
            <w:tcBorders>
              <w:top w:val="single" w:sz="5" w:space="0" w:color="BBB6AE"/>
              <w:left w:val="single" w:sz="5" w:space="0" w:color="BBB6AE"/>
              <w:bottom w:val="single" w:sz="5" w:space="0" w:color="BBB6AE"/>
              <w:right w:val="single" w:sz="5" w:space="0" w:color="BBB6AE"/>
            </w:tcBorders>
            <w:shd w:val="clear" w:color="auto" w:fill="FFFFFF" w:themeFill="background1"/>
            <w:vAlign w:val="center"/>
          </w:tcPr>
          <w:p w14:paraId="717BE28D" w14:textId="77777777" w:rsidR="004C618B" w:rsidRPr="0026390C" w:rsidRDefault="004C618B" w:rsidP="000F6CFD">
            <w:pPr>
              <w:spacing w:line="232" w:lineRule="auto"/>
              <w:jc w:val="center"/>
              <w:rPr>
                <w:rFonts w:cs="Arial"/>
                <w:color w:val="000000"/>
                <w:spacing w:val="-2"/>
                <w:sz w:val="16"/>
                <w:szCs w:val="16"/>
              </w:rPr>
            </w:pPr>
            <w:r w:rsidRPr="0026390C">
              <w:rPr>
                <w:rFonts w:cs="Arial"/>
                <w:color w:val="000000"/>
                <w:spacing w:val="-2"/>
                <w:sz w:val="16"/>
                <w:szCs w:val="16"/>
              </w:rPr>
              <w:t>Total</w:t>
            </w:r>
          </w:p>
        </w:tc>
        <w:tc>
          <w:tcPr>
            <w:tcW w:w="697" w:type="dxa"/>
            <w:tcBorders>
              <w:top w:val="single" w:sz="5" w:space="0" w:color="BBB6AE"/>
              <w:left w:val="single" w:sz="5" w:space="0" w:color="BBB6AE"/>
              <w:bottom w:val="single" w:sz="5" w:space="0" w:color="BBB6AE"/>
              <w:right w:val="single" w:sz="5" w:space="0" w:color="BBB6AE"/>
            </w:tcBorders>
            <w:shd w:val="clear" w:color="auto" w:fill="FFFFFF" w:themeFill="background1"/>
            <w:vAlign w:val="center"/>
          </w:tcPr>
          <w:p w14:paraId="38AF1D14" w14:textId="77777777" w:rsidR="004C618B" w:rsidRPr="0026390C" w:rsidRDefault="004C618B" w:rsidP="000F6CFD">
            <w:pPr>
              <w:spacing w:line="232" w:lineRule="auto"/>
              <w:jc w:val="center"/>
              <w:rPr>
                <w:rFonts w:cs="Arial"/>
                <w:color w:val="000000"/>
                <w:spacing w:val="-2"/>
                <w:sz w:val="16"/>
                <w:szCs w:val="16"/>
              </w:rPr>
            </w:pPr>
            <w:r w:rsidRPr="0026390C">
              <w:rPr>
                <w:rFonts w:cs="Arial"/>
                <w:color w:val="000000"/>
                <w:spacing w:val="-2"/>
                <w:sz w:val="16"/>
                <w:szCs w:val="16"/>
              </w:rPr>
              <w:t>0-12</w:t>
            </w:r>
          </w:p>
        </w:tc>
        <w:tc>
          <w:tcPr>
            <w:tcW w:w="986" w:type="dxa"/>
            <w:gridSpan w:val="4"/>
            <w:tcBorders>
              <w:top w:val="single" w:sz="5" w:space="0" w:color="BBB6AE"/>
              <w:left w:val="single" w:sz="5" w:space="0" w:color="BBB6AE"/>
              <w:bottom w:val="single" w:sz="5" w:space="0" w:color="BBB6AE"/>
              <w:right w:val="single" w:sz="5" w:space="0" w:color="BBB6AE"/>
            </w:tcBorders>
            <w:shd w:val="clear" w:color="auto" w:fill="FFFFFF" w:themeFill="background1"/>
            <w:vAlign w:val="center"/>
          </w:tcPr>
          <w:p w14:paraId="30FB6ACC" w14:textId="77777777" w:rsidR="004C618B" w:rsidRPr="0026390C" w:rsidRDefault="004C618B" w:rsidP="000F6CFD">
            <w:pPr>
              <w:spacing w:line="232" w:lineRule="auto"/>
              <w:jc w:val="center"/>
              <w:rPr>
                <w:rFonts w:cs="Arial"/>
                <w:color w:val="000000"/>
                <w:spacing w:val="-2"/>
                <w:sz w:val="16"/>
                <w:szCs w:val="16"/>
              </w:rPr>
            </w:pPr>
            <w:r w:rsidRPr="0026390C">
              <w:rPr>
                <w:rFonts w:cs="Arial"/>
                <w:color w:val="000000"/>
                <w:spacing w:val="-2"/>
                <w:sz w:val="16"/>
                <w:szCs w:val="16"/>
              </w:rPr>
              <w:t>13-20</w:t>
            </w:r>
          </w:p>
        </w:tc>
        <w:tc>
          <w:tcPr>
            <w:tcW w:w="736" w:type="dxa"/>
            <w:gridSpan w:val="2"/>
            <w:tcBorders>
              <w:top w:val="single" w:sz="5" w:space="0" w:color="BBB6AE"/>
              <w:left w:val="single" w:sz="5" w:space="0" w:color="BBB6AE"/>
              <w:bottom w:val="single" w:sz="5" w:space="0" w:color="BBB6AE"/>
              <w:right w:val="single" w:sz="5" w:space="0" w:color="BBB6AE"/>
            </w:tcBorders>
            <w:shd w:val="clear" w:color="auto" w:fill="FFFFFF" w:themeFill="background1"/>
            <w:vAlign w:val="center"/>
          </w:tcPr>
          <w:p w14:paraId="383CE87B" w14:textId="77777777" w:rsidR="004C618B" w:rsidRPr="0026390C" w:rsidRDefault="004C618B" w:rsidP="000F6CFD">
            <w:pPr>
              <w:spacing w:line="232" w:lineRule="auto"/>
              <w:jc w:val="center"/>
              <w:rPr>
                <w:rFonts w:cs="Arial"/>
                <w:color w:val="000000"/>
                <w:spacing w:val="-2"/>
                <w:sz w:val="16"/>
                <w:szCs w:val="16"/>
              </w:rPr>
            </w:pPr>
            <w:r w:rsidRPr="0026390C">
              <w:rPr>
                <w:rFonts w:cs="Arial"/>
                <w:color w:val="000000"/>
                <w:spacing w:val="-2"/>
                <w:sz w:val="16"/>
                <w:szCs w:val="16"/>
              </w:rPr>
              <w:t>21-61</w:t>
            </w:r>
          </w:p>
        </w:tc>
        <w:tc>
          <w:tcPr>
            <w:tcW w:w="804" w:type="dxa"/>
            <w:gridSpan w:val="3"/>
            <w:tcBorders>
              <w:top w:val="single" w:sz="5" w:space="0" w:color="BBB6AE"/>
              <w:left w:val="single" w:sz="5" w:space="0" w:color="BBB6AE"/>
              <w:bottom w:val="single" w:sz="5" w:space="0" w:color="BBB6AE"/>
              <w:right w:val="single" w:sz="5" w:space="0" w:color="BBB6AE"/>
            </w:tcBorders>
            <w:shd w:val="clear" w:color="auto" w:fill="FFFFFF" w:themeFill="background1"/>
            <w:vAlign w:val="center"/>
          </w:tcPr>
          <w:p w14:paraId="13AF7E65" w14:textId="77777777" w:rsidR="004C618B" w:rsidRPr="0026390C" w:rsidRDefault="004C618B" w:rsidP="000F6CFD">
            <w:pPr>
              <w:spacing w:line="232" w:lineRule="auto"/>
              <w:jc w:val="center"/>
              <w:rPr>
                <w:rFonts w:cs="Arial"/>
                <w:color w:val="000000"/>
                <w:spacing w:val="-2"/>
                <w:sz w:val="16"/>
                <w:szCs w:val="16"/>
              </w:rPr>
            </w:pPr>
            <w:r w:rsidRPr="0026390C">
              <w:rPr>
                <w:rFonts w:cs="Arial"/>
                <w:color w:val="000000"/>
                <w:spacing w:val="-2"/>
                <w:sz w:val="16"/>
                <w:szCs w:val="16"/>
              </w:rPr>
              <w:t>&gt;62</w:t>
            </w:r>
          </w:p>
        </w:tc>
        <w:tc>
          <w:tcPr>
            <w:tcW w:w="1135" w:type="dxa"/>
            <w:gridSpan w:val="5"/>
            <w:tcBorders>
              <w:top w:val="single" w:sz="5" w:space="0" w:color="BBB6AE"/>
              <w:left w:val="single" w:sz="5" w:space="0" w:color="BBB6AE"/>
              <w:bottom w:val="single" w:sz="5" w:space="0" w:color="BBB6AE"/>
              <w:right w:val="single" w:sz="5" w:space="0" w:color="BBB6AE"/>
            </w:tcBorders>
            <w:shd w:val="clear" w:color="auto" w:fill="FFFFFF" w:themeFill="background1"/>
            <w:vAlign w:val="center"/>
          </w:tcPr>
          <w:p w14:paraId="4E9095A6" w14:textId="77777777" w:rsidR="004C618B" w:rsidRPr="0026390C" w:rsidRDefault="004C618B" w:rsidP="000F6CFD">
            <w:pPr>
              <w:spacing w:line="232" w:lineRule="auto"/>
              <w:jc w:val="center"/>
              <w:rPr>
                <w:rFonts w:cs="Arial"/>
                <w:color w:val="000000"/>
                <w:spacing w:val="-2"/>
                <w:sz w:val="16"/>
                <w:szCs w:val="16"/>
              </w:rPr>
            </w:pPr>
            <w:r w:rsidRPr="0026390C">
              <w:rPr>
                <w:rFonts w:cs="Arial"/>
                <w:color w:val="000000"/>
                <w:spacing w:val="-2"/>
                <w:sz w:val="16"/>
                <w:szCs w:val="16"/>
              </w:rPr>
              <w:t>Total</w:t>
            </w:r>
          </w:p>
        </w:tc>
        <w:tc>
          <w:tcPr>
            <w:tcW w:w="1346" w:type="dxa"/>
            <w:gridSpan w:val="3"/>
            <w:vMerge/>
            <w:vAlign w:val="center"/>
          </w:tcPr>
          <w:p w14:paraId="1BC9DA8C" w14:textId="77777777" w:rsidR="004C618B" w:rsidRPr="0026390C" w:rsidRDefault="004C618B" w:rsidP="000F6CFD">
            <w:pPr>
              <w:rPr>
                <w:rFonts w:cs="Arial"/>
                <w:sz w:val="16"/>
                <w:szCs w:val="16"/>
              </w:rPr>
            </w:pPr>
          </w:p>
        </w:tc>
      </w:tr>
      <w:tr w:rsidR="004C618B" w:rsidRPr="0026390C" w14:paraId="61EDB157" w14:textId="77777777" w:rsidTr="00AA426E">
        <w:trPr>
          <w:trHeight w:hRule="exact" w:val="434"/>
        </w:trPr>
        <w:tc>
          <w:tcPr>
            <w:tcW w:w="806" w:type="dxa"/>
            <w:gridSpan w:val="2"/>
            <w:tcBorders>
              <w:top w:val="single" w:sz="5" w:space="0" w:color="BBB6AE"/>
              <w:bottom w:val="single" w:sz="6" w:space="0" w:color="BBB6AE"/>
              <w:right w:val="single" w:sz="5" w:space="0" w:color="BBB6AE"/>
            </w:tcBorders>
            <w:shd w:val="clear" w:color="auto" w:fill="FFFFFF" w:themeFill="background1"/>
            <w:vAlign w:val="center"/>
          </w:tcPr>
          <w:p w14:paraId="75839ECC" w14:textId="77777777" w:rsidR="004C618B" w:rsidRPr="0026390C" w:rsidRDefault="004C618B" w:rsidP="000F6CFD">
            <w:pPr>
              <w:spacing w:line="232" w:lineRule="auto"/>
              <w:jc w:val="center"/>
              <w:rPr>
                <w:rFonts w:cs="Arial"/>
                <w:color w:val="000000"/>
                <w:spacing w:val="-2"/>
                <w:sz w:val="16"/>
                <w:szCs w:val="16"/>
              </w:rPr>
            </w:pPr>
          </w:p>
        </w:tc>
        <w:tc>
          <w:tcPr>
            <w:tcW w:w="805" w:type="dxa"/>
            <w:gridSpan w:val="3"/>
            <w:tcBorders>
              <w:top w:val="single" w:sz="5" w:space="0" w:color="BBB6AE"/>
              <w:left w:val="single" w:sz="5" w:space="0" w:color="BBB6AE"/>
              <w:bottom w:val="single" w:sz="6" w:space="0" w:color="BBB6AE"/>
              <w:right w:val="single" w:sz="5" w:space="0" w:color="BBB6AE"/>
            </w:tcBorders>
            <w:shd w:val="clear" w:color="auto" w:fill="FFFFFF" w:themeFill="background1"/>
            <w:vAlign w:val="center"/>
          </w:tcPr>
          <w:p w14:paraId="556FE9B3" w14:textId="77777777" w:rsidR="004C618B" w:rsidRPr="0026390C" w:rsidRDefault="004C618B" w:rsidP="000F6CFD">
            <w:pPr>
              <w:spacing w:line="232" w:lineRule="auto"/>
              <w:jc w:val="center"/>
              <w:rPr>
                <w:rFonts w:cs="Arial"/>
                <w:color w:val="000000"/>
                <w:spacing w:val="-2"/>
                <w:sz w:val="16"/>
                <w:szCs w:val="16"/>
              </w:rPr>
            </w:pPr>
          </w:p>
        </w:tc>
        <w:tc>
          <w:tcPr>
            <w:tcW w:w="807" w:type="dxa"/>
            <w:gridSpan w:val="2"/>
            <w:tcBorders>
              <w:top w:val="single" w:sz="5" w:space="0" w:color="BBB6AE"/>
              <w:left w:val="single" w:sz="5" w:space="0" w:color="BBB6AE"/>
              <w:bottom w:val="single" w:sz="6" w:space="0" w:color="BBB6AE"/>
              <w:right w:val="single" w:sz="5" w:space="0" w:color="BBB6AE"/>
            </w:tcBorders>
            <w:shd w:val="clear" w:color="auto" w:fill="FFFFFF" w:themeFill="background1"/>
            <w:vAlign w:val="center"/>
          </w:tcPr>
          <w:p w14:paraId="41655FF4" w14:textId="77777777" w:rsidR="004C618B" w:rsidRPr="0026390C" w:rsidRDefault="004C618B" w:rsidP="000F6CFD">
            <w:pPr>
              <w:spacing w:line="232" w:lineRule="auto"/>
              <w:jc w:val="center"/>
              <w:rPr>
                <w:rFonts w:cs="Arial"/>
                <w:color w:val="000000"/>
                <w:spacing w:val="-2"/>
                <w:sz w:val="16"/>
                <w:szCs w:val="16"/>
              </w:rPr>
            </w:pPr>
          </w:p>
        </w:tc>
        <w:tc>
          <w:tcPr>
            <w:tcW w:w="807" w:type="dxa"/>
            <w:gridSpan w:val="2"/>
            <w:tcBorders>
              <w:top w:val="single" w:sz="5" w:space="0" w:color="BBB6AE"/>
              <w:left w:val="single" w:sz="5" w:space="0" w:color="BBB6AE"/>
              <w:bottom w:val="single" w:sz="6" w:space="0" w:color="BBB6AE"/>
              <w:right w:val="single" w:sz="5" w:space="0" w:color="BBB6AE"/>
            </w:tcBorders>
            <w:shd w:val="clear" w:color="auto" w:fill="FFFFFF" w:themeFill="background1"/>
            <w:vAlign w:val="center"/>
          </w:tcPr>
          <w:p w14:paraId="691EEB01" w14:textId="77777777" w:rsidR="004C618B" w:rsidRPr="0026390C" w:rsidRDefault="004C618B" w:rsidP="000F6CFD">
            <w:pPr>
              <w:spacing w:line="232" w:lineRule="auto"/>
              <w:jc w:val="center"/>
              <w:rPr>
                <w:rFonts w:cs="Arial"/>
                <w:color w:val="000000"/>
                <w:spacing w:val="-2"/>
                <w:sz w:val="16"/>
                <w:szCs w:val="16"/>
              </w:rPr>
            </w:pPr>
          </w:p>
        </w:tc>
        <w:tc>
          <w:tcPr>
            <w:tcW w:w="1010" w:type="dxa"/>
            <w:gridSpan w:val="4"/>
            <w:tcBorders>
              <w:top w:val="single" w:sz="5" w:space="0" w:color="BBB6AE"/>
              <w:left w:val="single" w:sz="5" w:space="0" w:color="BBB6AE"/>
              <w:bottom w:val="single" w:sz="6" w:space="0" w:color="BBB6AE"/>
              <w:right w:val="single" w:sz="5" w:space="0" w:color="BBB6AE"/>
            </w:tcBorders>
            <w:shd w:val="clear" w:color="auto" w:fill="FFFFFF" w:themeFill="background1"/>
            <w:vAlign w:val="center"/>
          </w:tcPr>
          <w:p w14:paraId="622A7D9F" w14:textId="77777777" w:rsidR="004C618B" w:rsidRPr="0026390C" w:rsidRDefault="004C618B" w:rsidP="000F6CFD">
            <w:pPr>
              <w:spacing w:line="232" w:lineRule="auto"/>
              <w:jc w:val="center"/>
              <w:rPr>
                <w:rFonts w:cs="Arial"/>
                <w:color w:val="000000"/>
                <w:spacing w:val="-2"/>
                <w:sz w:val="16"/>
                <w:szCs w:val="16"/>
              </w:rPr>
            </w:pPr>
          </w:p>
        </w:tc>
        <w:tc>
          <w:tcPr>
            <w:tcW w:w="697" w:type="dxa"/>
            <w:tcBorders>
              <w:top w:val="single" w:sz="5" w:space="0" w:color="BBB6AE"/>
              <w:left w:val="single" w:sz="5" w:space="0" w:color="BBB6AE"/>
              <w:bottom w:val="single" w:sz="6" w:space="0" w:color="BBB6AE"/>
              <w:right w:val="single" w:sz="5" w:space="0" w:color="BBB6AE"/>
            </w:tcBorders>
            <w:shd w:val="clear" w:color="auto" w:fill="FFFFFF" w:themeFill="background1"/>
            <w:vAlign w:val="center"/>
          </w:tcPr>
          <w:p w14:paraId="13222B0F" w14:textId="77777777" w:rsidR="004C618B" w:rsidRPr="0026390C" w:rsidRDefault="004C618B" w:rsidP="000F6CFD">
            <w:pPr>
              <w:spacing w:line="232" w:lineRule="auto"/>
              <w:jc w:val="center"/>
              <w:rPr>
                <w:rFonts w:cs="Arial"/>
                <w:color w:val="000000"/>
                <w:spacing w:val="-2"/>
                <w:sz w:val="16"/>
                <w:szCs w:val="16"/>
              </w:rPr>
            </w:pPr>
          </w:p>
        </w:tc>
        <w:tc>
          <w:tcPr>
            <w:tcW w:w="986" w:type="dxa"/>
            <w:gridSpan w:val="4"/>
            <w:tcBorders>
              <w:top w:val="single" w:sz="5" w:space="0" w:color="BBB6AE"/>
              <w:left w:val="single" w:sz="5" w:space="0" w:color="BBB6AE"/>
              <w:bottom w:val="single" w:sz="6" w:space="0" w:color="BBB6AE"/>
              <w:right w:val="single" w:sz="5" w:space="0" w:color="BBB6AE"/>
            </w:tcBorders>
            <w:shd w:val="clear" w:color="auto" w:fill="FFFFFF" w:themeFill="background1"/>
            <w:vAlign w:val="center"/>
          </w:tcPr>
          <w:p w14:paraId="20DAA050" w14:textId="77777777" w:rsidR="004C618B" w:rsidRPr="0026390C" w:rsidRDefault="004C618B" w:rsidP="000F6CFD">
            <w:pPr>
              <w:spacing w:line="232" w:lineRule="auto"/>
              <w:jc w:val="center"/>
              <w:rPr>
                <w:rFonts w:cs="Arial"/>
                <w:color w:val="000000"/>
                <w:spacing w:val="-2"/>
                <w:sz w:val="16"/>
                <w:szCs w:val="16"/>
              </w:rPr>
            </w:pPr>
          </w:p>
        </w:tc>
        <w:tc>
          <w:tcPr>
            <w:tcW w:w="736" w:type="dxa"/>
            <w:gridSpan w:val="2"/>
            <w:tcBorders>
              <w:top w:val="single" w:sz="5" w:space="0" w:color="BBB6AE"/>
              <w:left w:val="single" w:sz="5" w:space="0" w:color="BBB6AE"/>
              <w:bottom w:val="single" w:sz="6" w:space="0" w:color="BBB6AE"/>
              <w:right w:val="single" w:sz="5" w:space="0" w:color="BBB6AE"/>
            </w:tcBorders>
            <w:shd w:val="clear" w:color="auto" w:fill="FFFFFF" w:themeFill="background1"/>
            <w:vAlign w:val="center"/>
          </w:tcPr>
          <w:p w14:paraId="7E44E9EF" w14:textId="77777777" w:rsidR="004C618B" w:rsidRPr="0026390C" w:rsidRDefault="004C618B" w:rsidP="000F6CFD">
            <w:pPr>
              <w:spacing w:line="232" w:lineRule="auto"/>
              <w:jc w:val="center"/>
              <w:rPr>
                <w:rFonts w:cs="Arial"/>
                <w:color w:val="000000"/>
                <w:spacing w:val="-2"/>
                <w:sz w:val="16"/>
                <w:szCs w:val="16"/>
              </w:rPr>
            </w:pPr>
          </w:p>
        </w:tc>
        <w:tc>
          <w:tcPr>
            <w:tcW w:w="804" w:type="dxa"/>
            <w:gridSpan w:val="3"/>
            <w:tcBorders>
              <w:top w:val="single" w:sz="5" w:space="0" w:color="BBB6AE"/>
              <w:left w:val="single" w:sz="5" w:space="0" w:color="BBB6AE"/>
              <w:bottom w:val="single" w:sz="6" w:space="0" w:color="BBB6AE"/>
              <w:right w:val="single" w:sz="5" w:space="0" w:color="BBB6AE"/>
            </w:tcBorders>
            <w:shd w:val="clear" w:color="auto" w:fill="FFFFFF" w:themeFill="background1"/>
            <w:vAlign w:val="center"/>
          </w:tcPr>
          <w:p w14:paraId="34CF83F7" w14:textId="77777777" w:rsidR="004C618B" w:rsidRPr="0026390C" w:rsidRDefault="004C618B" w:rsidP="000F6CFD">
            <w:pPr>
              <w:spacing w:line="232" w:lineRule="auto"/>
              <w:jc w:val="center"/>
              <w:rPr>
                <w:rFonts w:cs="Arial"/>
                <w:color w:val="000000"/>
                <w:spacing w:val="-2"/>
                <w:sz w:val="16"/>
                <w:szCs w:val="16"/>
              </w:rPr>
            </w:pPr>
          </w:p>
        </w:tc>
        <w:tc>
          <w:tcPr>
            <w:tcW w:w="1135" w:type="dxa"/>
            <w:gridSpan w:val="5"/>
            <w:tcBorders>
              <w:top w:val="single" w:sz="5" w:space="0" w:color="BBB6AE"/>
              <w:left w:val="single" w:sz="5" w:space="0" w:color="BBB6AE"/>
              <w:bottom w:val="single" w:sz="6" w:space="0" w:color="BBB6AE"/>
              <w:right w:val="single" w:sz="5" w:space="0" w:color="BBB6AE"/>
            </w:tcBorders>
            <w:shd w:val="clear" w:color="auto" w:fill="FFFFFF" w:themeFill="background1"/>
            <w:vAlign w:val="center"/>
          </w:tcPr>
          <w:p w14:paraId="1806643D" w14:textId="77777777" w:rsidR="004C618B" w:rsidRPr="0026390C" w:rsidRDefault="004C618B" w:rsidP="000F6CFD">
            <w:pPr>
              <w:spacing w:line="232" w:lineRule="auto"/>
              <w:jc w:val="center"/>
              <w:rPr>
                <w:rFonts w:cs="Arial"/>
                <w:color w:val="000000"/>
                <w:spacing w:val="-2"/>
                <w:sz w:val="16"/>
                <w:szCs w:val="16"/>
              </w:rPr>
            </w:pPr>
          </w:p>
        </w:tc>
        <w:tc>
          <w:tcPr>
            <w:tcW w:w="1346" w:type="dxa"/>
            <w:gridSpan w:val="3"/>
            <w:tcBorders>
              <w:top w:val="single" w:sz="5" w:space="0" w:color="BBB6AE"/>
              <w:left w:val="single" w:sz="5" w:space="0" w:color="BBB6AE"/>
              <w:bottom w:val="single" w:sz="6" w:space="0" w:color="BBB6AE"/>
            </w:tcBorders>
            <w:shd w:val="clear" w:color="auto" w:fill="FFFFFF" w:themeFill="background1"/>
            <w:vAlign w:val="center"/>
          </w:tcPr>
          <w:p w14:paraId="5F4921F9" w14:textId="77777777" w:rsidR="004C618B" w:rsidRDefault="004C618B" w:rsidP="000F6CFD">
            <w:pPr>
              <w:spacing w:line="232" w:lineRule="auto"/>
              <w:jc w:val="center"/>
              <w:rPr>
                <w:rFonts w:cs="Arial"/>
                <w:color w:val="000000"/>
                <w:spacing w:val="-2"/>
                <w:sz w:val="16"/>
                <w:szCs w:val="16"/>
              </w:rPr>
            </w:pPr>
          </w:p>
          <w:p w14:paraId="60600636" w14:textId="77777777" w:rsidR="005E0FF9" w:rsidRPr="005E0FF9" w:rsidRDefault="005E0FF9" w:rsidP="005E0FF9">
            <w:pPr>
              <w:rPr>
                <w:rFonts w:cs="Arial"/>
                <w:sz w:val="16"/>
                <w:szCs w:val="16"/>
              </w:rPr>
            </w:pPr>
          </w:p>
          <w:p w14:paraId="1BAB0B21" w14:textId="77777777" w:rsidR="005E0FF9" w:rsidRPr="005E0FF9" w:rsidRDefault="005E0FF9" w:rsidP="005E0FF9">
            <w:pPr>
              <w:rPr>
                <w:rFonts w:cs="Arial"/>
                <w:sz w:val="16"/>
                <w:szCs w:val="16"/>
              </w:rPr>
            </w:pPr>
          </w:p>
          <w:p w14:paraId="46D47F5B" w14:textId="77777777" w:rsidR="005E0FF9" w:rsidRPr="005E0FF9" w:rsidRDefault="005E0FF9" w:rsidP="005E0FF9">
            <w:pPr>
              <w:rPr>
                <w:rFonts w:cs="Arial"/>
                <w:sz w:val="16"/>
                <w:szCs w:val="16"/>
              </w:rPr>
            </w:pPr>
          </w:p>
          <w:p w14:paraId="226F251E" w14:textId="77777777" w:rsidR="005E0FF9" w:rsidRPr="005E0FF9" w:rsidRDefault="005E0FF9" w:rsidP="005E0FF9">
            <w:pPr>
              <w:rPr>
                <w:rFonts w:cs="Arial"/>
                <w:sz w:val="16"/>
                <w:szCs w:val="16"/>
              </w:rPr>
            </w:pPr>
          </w:p>
          <w:p w14:paraId="30D1463F" w14:textId="77777777" w:rsidR="005E0FF9" w:rsidRPr="005E0FF9" w:rsidRDefault="005E0FF9" w:rsidP="005E0FF9">
            <w:pPr>
              <w:rPr>
                <w:rFonts w:cs="Arial"/>
                <w:sz w:val="16"/>
                <w:szCs w:val="16"/>
              </w:rPr>
            </w:pPr>
          </w:p>
          <w:p w14:paraId="4DD744CA" w14:textId="77777777" w:rsidR="005E0FF9" w:rsidRPr="005E0FF9" w:rsidRDefault="005E0FF9" w:rsidP="005E0FF9">
            <w:pPr>
              <w:rPr>
                <w:rFonts w:cs="Arial"/>
                <w:sz w:val="16"/>
                <w:szCs w:val="16"/>
              </w:rPr>
            </w:pPr>
          </w:p>
          <w:p w14:paraId="26D16C0C" w14:textId="77777777" w:rsidR="005E0FF9" w:rsidRDefault="005E0FF9" w:rsidP="005E0FF9">
            <w:pPr>
              <w:rPr>
                <w:rFonts w:cs="Arial"/>
                <w:color w:val="000000"/>
                <w:spacing w:val="-2"/>
                <w:sz w:val="16"/>
                <w:szCs w:val="16"/>
              </w:rPr>
            </w:pPr>
          </w:p>
          <w:p w14:paraId="484032E7" w14:textId="77777777" w:rsidR="005E0FF9" w:rsidRPr="005E0FF9" w:rsidRDefault="005E0FF9" w:rsidP="005E0FF9">
            <w:pPr>
              <w:rPr>
                <w:rFonts w:cs="Arial"/>
                <w:sz w:val="16"/>
                <w:szCs w:val="16"/>
              </w:rPr>
            </w:pPr>
          </w:p>
        </w:tc>
      </w:tr>
      <w:tr w:rsidR="004C618B" w:rsidRPr="0026390C" w14:paraId="5B5C48B3" w14:textId="77777777" w:rsidTr="00AA426E">
        <w:trPr>
          <w:trHeight w:hRule="exact" w:val="301"/>
        </w:trPr>
        <w:tc>
          <w:tcPr>
            <w:tcW w:w="2418" w:type="dxa"/>
            <w:gridSpan w:val="7"/>
            <w:tcBorders>
              <w:top w:val="single" w:sz="6" w:space="0" w:color="BBB6AE"/>
              <w:bottom w:val="single" w:sz="6" w:space="0" w:color="BBB6AE"/>
            </w:tcBorders>
            <w:vAlign w:val="center"/>
          </w:tcPr>
          <w:p w14:paraId="76B9463F" w14:textId="77777777" w:rsidR="004C618B" w:rsidRPr="0026390C" w:rsidRDefault="004C618B" w:rsidP="000F6CFD">
            <w:pPr>
              <w:spacing w:line="232" w:lineRule="auto"/>
              <w:jc w:val="center"/>
              <w:rPr>
                <w:rFonts w:cs="Arial"/>
                <w:color w:val="000000"/>
                <w:spacing w:val="-2"/>
                <w:sz w:val="16"/>
                <w:szCs w:val="16"/>
              </w:rPr>
            </w:pPr>
          </w:p>
        </w:tc>
        <w:tc>
          <w:tcPr>
            <w:tcW w:w="2514" w:type="dxa"/>
            <w:gridSpan w:val="7"/>
            <w:tcBorders>
              <w:top w:val="single" w:sz="6" w:space="0" w:color="BBB6AE"/>
              <w:bottom w:val="single" w:sz="6" w:space="0" w:color="BBB6AE"/>
            </w:tcBorders>
            <w:vAlign w:val="center"/>
          </w:tcPr>
          <w:p w14:paraId="3CC8D174" w14:textId="77777777" w:rsidR="004C618B" w:rsidRPr="0026390C" w:rsidRDefault="004C618B" w:rsidP="000F6CFD">
            <w:pPr>
              <w:spacing w:line="232" w:lineRule="auto"/>
              <w:jc w:val="center"/>
              <w:rPr>
                <w:rFonts w:cs="Arial"/>
                <w:color w:val="000000"/>
                <w:spacing w:val="-2"/>
                <w:sz w:val="16"/>
                <w:szCs w:val="16"/>
              </w:rPr>
            </w:pPr>
          </w:p>
        </w:tc>
        <w:tc>
          <w:tcPr>
            <w:tcW w:w="5007" w:type="dxa"/>
            <w:gridSpan w:val="17"/>
            <w:tcBorders>
              <w:top w:val="single" w:sz="6" w:space="0" w:color="BBB6AE"/>
              <w:bottom w:val="single" w:sz="6" w:space="0" w:color="BBB6AE"/>
            </w:tcBorders>
            <w:vAlign w:val="center"/>
          </w:tcPr>
          <w:p w14:paraId="7F181EA3" w14:textId="77777777" w:rsidR="004C618B" w:rsidRPr="0026390C" w:rsidRDefault="004C618B" w:rsidP="000F6CFD">
            <w:pPr>
              <w:spacing w:line="232" w:lineRule="auto"/>
              <w:jc w:val="center"/>
              <w:rPr>
                <w:rFonts w:cs="Arial"/>
                <w:color w:val="000000"/>
                <w:spacing w:val="-2"/>
                <w:sz w:val="16"/>
                <w:szCs w:val="16"/>
              </w:rPr>
            </w:pPr>
          </w:p>
        </w:tc>
      </w:tr>
      <w:tr w:rsidR="004C618B" w:rsidRPr="0026390C" w14:paraId="5351E81A" w14:textId="77777777" w:rsidTr="00AA426E">
        <w:trPr>
          <w:trHeight w:hRule="exact" w:val="301"/>
        </w:trPr>
        <w:tc>
          <w:tcPr>
            <w:tcW w:w="2418" w:type="dxa"/>
            <w:gridSpan w:val="7"/>
            <w:tcBorders>
              <w:top w:val="single" w:sz="6" w:space="0" w:color="BBB6AE"/>
              <w:bottom w:val="single" w:sz="5" w:space="0" w:color="BBB6AE"/>
              <w:right w:val="single" w:sz="5" w:space="0" w:color="BBB6AE"/>
            </w:tcBorders>
            <w:shd w:val="clear" w:color="auto" w:fill="D8D8D8"/>
            <w:vAlign w:val="center"/>
          </w:tcPr>
          <w:p w14:paraId="7E5DF408" w14:textId="77777777" w:rsidR="004C618B" w:rsidRPr="0026390C" w:rsidRDefault="004C618B" w:rsidP="000F6CFD">
            <w:pPr>
              <w:spacing w:line="232" w:lineRule="auto"/>
              <w:jc w:val="center"/>
              <w:rPr>
                <w:rFonts w:cs="Arial"/>
                <w:color w:val="000000"/>
                <w:spacing w:val="-2"/>
                <w:sz w:val="16"/>
                <w:szCs w:val="16"/>
              </w:rPr>
            </w:pPr>
            <w:r w:rsidRPr="0026390C">
              <w:rPr>
                <w:rFonts w:cs="Arial"/>
                <w:color w:val="000000"/>
                <w:spacing w:val="-2"/>
                <w:sz w:val="16"/>
                <w:szCs w:val="16"/>
              </w:rPr>
              <w:t>Aplicación</w:t>
            </w:r>
          </w:p>
        </w:tc>
        <w:tc>
          <w:tcPr>
            <w:tcW w:w="2514" w:type="dxa"/>
            <w:gridSpan w:val="7"/>
            <w:tcBorders>
              <w:top w:val="single" w:sz="6" w:space="0" w:color="BBB6AE"/>
              <w:left w:val="single" w:sz="5" w:space="0" w:color="BBB6AE"/>
              <w:bottom w:val="single" w:sz="5" w:space="0" w:color="BBB6AE"/>
              <w:right w:val="single" w:sz="5" w:space="0" w:color="BBB6AE"/>
            </w:tcBorders>
            <w:shd w:val="clear" w:color="auto" w:fill="D8D8D8"/>
            <w:vAlign w:val="center"/>
          </w:tcPr>
          <w:p w14:paraId="7567E485" w14:textId="77777777" w:rsidR="004C618B" w:rsidRPr="0026390C" w:rsidRDefault="004C618B" w:rsidP="000F6CFD">
            <w:pPr>
              <w:spacing w:line="232" w:lineRule="auto"/>
              <w:jc w:val="center"/>
              <w:rPr>
                <w:rFonts w:cs="Arial"/>
                <w:color w:val="000000"/>
                <w:spacing w:val="-2"/>
                <w:sz w:val="16"/>
                <w:szCs w:val="16"/>
              </w:rPr>
            </w:pPr>
            <w:r w:rsidRPr="0026390C">
              <w:rPr>
                <w:rFonts w:cs="Arial"/>
                <w:color w:val="000000"/>
                <w:spacing w:val="-2"/>
                <w:sz w:val="16"/>
                <w:szCs w:val="16"/>
              </w:rPr>
              <w:t xml:space="preserve">Núm. </w:t>
            </w:r>
            <w:r>
              <w:rPr>
                <w:rFonts w:cs="Arial"/>
                <w:color w:val="000000"/>
                <w:spacing w:val="-2"/>
                <w:sz w:val="16"/>
                <w:szCs w:val="16"/>
              </w:rPr>
              <w:t>Línea de acción</w:t>
            </w:r>
            <w:r w:rsidRPr="0026390C">
              <w:rPr>
                <w:rFonts w:cs="Arial"/>
                <w:color w:val="000000"/>
                <w:spacing w:val="-2"/>
                <w:sz w:val="16"/>
                <w:szCs w:val="16"/>
              </w:rPr>
              <w:t xml:space="preserve"> </w:t>
            </w:r>
          </w:p>
        </w:tc>
        <w:tc>
          <w:tcPr>
            <w:tcW w:w="5007" w:type="dxa"/>
            <w:gridSpan w:val="17"/>
            <w:tcBorders>
              <w:top w:val="single" w:sz="6" w:space="0" w:color="BBB6AE"/>
              <w:left w:val="single" w:sz="5" w:space="0" w:color="BBB6AE"/>
              <w:bottom w:val="single" w:sz="5" w:space="0" w:color="BBB6AE"/>
            </w:tcBorders>
            <w:shd w:val="clear" w:color="auto" w:fill="D8D8D8"/>
            <w:vAlign w:val="center"/>
          </w:tcPr>
          <w:p w14:paraId="2DB6A7D8" w14:textId="77777777" w:rsidR="004C618B" w:rsidRPr="0026390C" w:rsidRDefault="004C618B" w:rsidP="000F6CFD">
            <w:pPr>
              <w:spacing w:line="232" w:lineRule="auto"/>
              <w:jc w:val="center"/>
              <w:rPr>
                <w:rFonts w:cs="Arial"/>
                <w:color w:val="000000"/>
                <w:spacing w:val="-2"/>
                <w:sz w:val="16"/>
                <w:szCs w:val="16"/>
              </w:rPr>
            </w:pPr>
            <w:r>
              <w:rPr>
                <w:rFonts w:cs="Arial"/>
                <w:color w:val="000000"/>
                <w:spacing w:val="-2"/>
                <w:sz w:val="16"/>
                <w:szCs w:val="16"/>
              </w:rPr>
              <w:t>Nombre de la Acción</w:t>
            </w:r>
          </w:p>
        </w:tc>
      </w:tr>
      <w:tr w:rsidR="004C618B" w:rsidRPr="0026390C" w14:paraId="3A3982CF" w14:textId="77777777" w:rsidTr="00AA426E">
        <w:trPr>
          <w:trHeight w:hRule="exact" w:val="310"/>
        </w:trPr>
        <w:tc>
          <w:tcPr>
            <w:tcW w:w="2418" w:type="dxa"/>
            <w:gridSpan w:val="7"/>
            <w:tcBorders>
              <w:top w:val="single" w:sz="5" w:space="0" w:color="BBB6AE"/>
              <w:bottom w:val="single" w:sz="5" w:space="0" w:color="BBB6AE"/>
              <w:right w:val="single" w:sz="5" w:space="0" w:color="BBB6AE"/>
            </w:tcBorders>
            <w:shd w:val="clear" w:color="auto" w:fill="FFFFFF" w:themeFill="background1"/>
            <w:vAlign w:val="center"/>
          </w:tcPr>
          <w:p w14:paraId="08421719" w14:textId="77777777" w:rsidR="004C618B" w:rsidRPr="0026390C" w:rsidRDefault="004C618B" w:rsidP="000F6CFD">
            <w:pPr>
              <w:spacing w:line="232" w:lineRule="auto"/>
              <w:rPr>
                <w:rFonts w:cs="Arial"/>
                <w:color w:val="000000"/>
                <w:spacing w:val="-2"/>
                <w:sz w:val="16"/>
                <w:szCs w:val="16"/>
              </w:rPr>
            </w:pPr>
          </w:p>
        </w:tc>
        <w:tc>
          <w:tcPr>
            <w:tcW w:w="2514" w:type="dxa"/>
            <w:gridSpan w:val="7"/>
            <w:tcBorders>
              <w:top w:val="single" w:sz="5" w:space="0" w:color="BBB6AE"/>
              <w:left w:val="single" w:sz="5" w:space="0" w:color="BBB6AE"/>
              <w:bottom w:val="single" w:sz="5" w:space="0" w:color="BBB6AE"/>
              <w:right w:val="single" w:sz="5" w:space="0" w:color="BBB6AE"/>
            </w:tcBorders>
            <w:shd w:val="clear" w:color="auto" w:fill="FFFFFF" w:themeFill="background1"/>
            <w:vAlign w:val="center"/>
          </w:tcPr>
          <w:p w14:paraId="6A7CD1E7" w14:textId="77777777" w:rsidR="004C618B" w:rsidRPr="0026390C" w:rsidRDefault="004C618B" w:rsidP="000F6CFD">
            <w:pPr>
              <w:spacing w:line="232" w:lineRule="auto"/>
              <w:rPr>
                <w:rFonts w:cs="Arial"/>
                <w:color w:val="000000"/>
                <w:spacing w:val="-2"/>
                <w:sz w:val="16"/>
                <w:szCs w:val="16"/>
              </w:rPr>
            </w:pPr>
          </w:p>
        </w:tc>
        <w:tc>
          <w:tcPr>
            <w:tcW w:w="5007" w:type="dxa"/>
            <w:gridSpan w:val="17"/>
            <w:tcBorders>
              <w:top w:val="single" w:sz="5" w:space="0" w:color="BBB6AE"/>
              <w:left w:val="single" w:sz="5" w:space="0" w:color="BBB6AE"/>
              <w:bottom w:val="single" w:sz="5" w:space="0" w:color="BBB6AE"/>
            </w:tcBorders>
            <w:shd w:val="clear" w:color="auto" w:fill="FFFFFF" w:themeFill="background1"/>
            <w:vAlign w:val="center"/>
          </w:tcPr>
          <w:p w14:paraId="518D711F" w14:textId="77777777" w:rsidR="004C618B" w:rsidRPr="0026390C" w:rsidRDefault="004C618B" w:rsidP="000F6CFD">
            <w:pPr>
              <w:spacing w:line="232" w:lineRule="auto"/>
              <w:rPr>
                <w:rFonts w:cs="Arial"/>
                <w:color w:val="000000"/>
                <w:spacing w:val="-2"/>
                <w:sz w:val="16"/>
                <w:szCs w:val="16"/>
              </w:rPr>
            </w:pPr>
          </w:p>
        </w:tc>
      </w:tr>
      <w:tr w:rsidR="004C618B" w:rsidRPr="0026390C" w14:paraId="28BD74D9" w14:textId="77777777" w:rsidTr="000F6CFD">
        <w:trPr>
          <w:trHeight w:hRule="exact" w:val="303"/>
        </w:trPr>
        <w:tc>
          <w:tcPr>
            <w:tcW w:w="9939" w:type="dxa"/>
            <w:gridSpan w:val="31"/>
            <w:tcBorders>
              <w:top w:val="single" w:sz="5" w:space="0" w:color="BBB6AE"/>
              <w:bottom w:val="single" w:sz="5" w:space="0" w:color="BBB6AE"/>
            </w:tcBorders>
            <w:shd w:val="clear" w:color="auto" w:fill="D8D8D8"/>
            <w:vAlign w:val="center"/>
          </w:tcPr>
          <w:p w14:paraId="4B5C2327" w14:textId="77777777" w:rsidR="004C618B" w:rsidRPr="0026390C" w:rsidRDefault="004C618B" w:rsidP="000F6CFD">
            <w:pPr>
              <w:spacing w:line="232" w:lineRule="auto"/>
              <w:jc w:val="center"/>
              <w:rPr>
                <w:rFonts w:cs="Arial"/>
                <w:b/>
                <w:color w:val="000000"/>
                <w:spacing w:val="-2"/>
                <w:sz w:val="16"/>
                <w:szCs w:val="16"/>
              </w:rPr>
            </w:pPr>
            <w:r w:rsidRPr="0026390C">
              <w:rPr>
                <w:rFonts w:cs="Arial"/>
                <w:b/>
                <w:color w:val="000000"/>
                <w:spacing w:val="-2"/>
                <w:sz w:val="16"/>
                <w:szCs w:val="16"/>
              </w:rPr>
              <w:t>Población por Atender</w:t>
            </w:r>
          </w:p>
        </w:tc>
      </w:tr>
      <w:tr w:rsidR="004C618B" w:rsidRPr="0026390C" w14:paraId="00BBC3A3" w14:textId="77777777" w:rsidTr="00AA426E">
        <w:trPr>
          <w:trHeight w:hRule="exact" w:val="301"/>
        </w:trPr>
        <w:tc>
          <w:tcPr>
            <w:tcW w:w="4235" w:type="dxa"/>
            <w:gridSpan w:val="13"/>
            <w:tcBorders>
              <w:top w:val="single" w:sz="5" w:space="0" w:color="BBB6AE"/>
              <w:bottom w:val="single" w:sz="5" w:space="0" w:color="BBB6AE"/>
              <w:right w:val="single" w:sz="5" w:space="0" w:color="BBB6AE"/>
            </w:tcBorders>
            <w:shd w:val="clear" w:color="auto" w:fill="FFFFFF" w:themeFill="background1"/>
            <w:vAlign w:val="center"/>
          </w:tcPr>
          <w:p w14:paraId="07386EF8" w14:textId="77777777" w:rsidR="004C618B" w:rsidRPr="0026390C" w:rsidRDefault="004C618B" w:rsidP="000F6CFD">
            <w:pPr>
              <w:spacing w:line="232" w:lineRule="auto"/>
              <w:jc w:val="center"/>
              <w:rPr>
                <w:rFonts w:cs="Arial"/>
                <w:b/>
                <w:color w:val="000000"/>
                <w:spacing w:val="-2"/>
                <w:sz w:val="16"/>
                <w:szCs w:val="16"/>
              </w:rPr>
            </w:pPr>
            <w:r w:rsidRPr="0026390C">
              <w:rPr>
                <w:rFonts w:cs="Arial"/>
                <w:b/>
                <w:color w:val="000000"/>
                <w:spacing w:val="-2"/>
                <w:sz w:val="16"/>
                <w:szCs w:val="16"/>
              </w:rPr>
              <w:t>Mujeres</w:t>
            </w:r>
          </w:p>
        </w:tc>
        <w:tc>
          <w:tcPr>
            <w:tcW w:w="4358" w:type="dxa"/>
            <w:gridSpan w:val="15"/>
            <w:tcBorders>
              <w:top w:val="single" w:sz="5" w:space="0" w:color="BBB6AE"/>
              <w:left w:val="single" w:sz="5" w:space="0" w:color="BBB6AE"/>
              <w:bottom w:val="single" w:sz="5" w:space="0" w:color="BBB6AE"/>
              <w:right w:val="single" w:sz="5" w:space="0" w:color="BBB6AE"/>
            </w:tcBorders>
            <w:shd w:val="clear" w:color="auto" w:fill="FFFFFF" w:themeFill="background1"/>
            <w:vAlign w:val="center"/>
          </w:tcPr>
          <w:p w14:paraId="1B05D42C" w14:textId="77777777" w:rsidR="004C618B" w:rsidRPr="0026390C" w:rsidRDefault="004C618B" w:rsidP="000F6CFD">
            <w:pPr>
              <w:spacing w:line="232" w:lineRule="auto"/>
              <w:jc w:val="center"/>
              <w:rPr>
                <w:rFonts w:cs="Arial"/>
                <w:b/>
                <w:color w:val="000000"/>
                <w:spacing w:val="-2"/>
                <w:sz w:val="16"/>
                <w:szCs w:val="16"/>
              </w:rPr>
            </w:pPr>
            <w:r w:rsidRPr="0026390C">
              <w:rPr>
                <w:rFonts w:cs="Arial"/>
                <w:b/>
                <w:color w:val="000000"/>
                <w:spacing w:val="-2"/>
                <w:sz w:val="16"/>
                <w:szCs w:val="16"/>
              </w:rPr>
              <w:t>Hombres</w:t>
            </w:r>
          </w:p>
        </w:tc>
        <w:tc>
          <w:tcPr>
            <w:tcW w:w="1346" w:type="dxa"/>
            <w:gridSpan w:val="3"/>
            <w:vMerge w:val="restart"/>
            <w:tcBorders>
              <w:top w:val="single" w:sz="5" w:space="0" w:color="BBB6AE"/>
              <w:left w:val="single" w:sz="5" w:space="0" w:color="BBB6AE"/>
              <w:bottom w:val="single" w:sz="5" w:space="0" w:color="BBB6AE"/>
            </w:tcBorders>
            <w:shd w:val="clear" w:color="auto" w:fill="FFFFFF" w:themeFill="background1"/>
            <w:vAlign w:val="center"/>
          </w:tcPr>
          <w:p w14:paraId="49A958AD" w14:textId="77777777" w:rsidR="004C618B" w:rsidRPr="0026390C" w:rsidRDefault="004C618B" w:rsidP="000F6CFD">
            <w:pPr>
              <w:spacing w:line="232" w:lineRule="auto"/>
              <w:jc w:val="center"/>
              <w:rPr>
                <w:rFonts w:cs="Arial"/>
                <w:b/>
                <w:color w:val="000000"/>
                <w:spacing w:val="-2"/>
                <w:sz w:val="16"/>
                <w:szCs w:val="16"/>
              </w:rPr>
            </w:pPr>
            <w:r w:rsidRPr="0026390C">
              <w:rPr>
                <w:rFonts w:cs="Arial"/>
                <w:b/>
                <w:color w:val="000000"/>
                <w:spacing w:val="-2"/>
                <w:sz w:val="16"/>
                <w:szCs w:val="16"/>
              </w:rPr>
              <w:t>Total</w:t>
            </w:r>
          </w:p>
        </w:tc>
      </w:tr>
      <w:tr w:rsidR="004C618B" w:rsidRPr="0026390C" w14:paraId="4BAF0A13" w14:textId="77777777" w:rsidTr="00AA426E">
        <w:trPr>
          <w:trHeight w:hRule="exact" w:val="301"/>
        </w:trPr>
        <w:tc>
          <w:tcPr>
            <w:tcW w:w="806" w:type="dxa"/>
            <w:gridSpan w:val="2"/>
            <w:tcBorders>
              <w:top w:val="single" w:sz="5" w:space="0" w:color="BBB6AE"/>
              <w:bottom w:val="single" w:sz="5" w:space="0" w:color="BBB6AE"/>
              <w:right w:val="single" w:sz="5" w:space="0" w:color="BBB6AE"/>
            </w:tcBorders>
            <w:shd w:val="clear" w:color="auto" w:fill="FFFFFF" w:themeFill="background1"/>
            <w:vAlign w:val="center"/>
          </w:tcPr>
          <w:p w14:paraId="3E4CEF13" w14:textId="77777777" w:rsidR="004C618B" w:rsidRPr="0026390C" w:rsidRDefault="004C618B" w:rsidP="000F6CFD">
            <w:pPr>
              <w:spacing w:line="232" w:lineRule="auto"/>
              <w:jc w:val="center"/>
              <w:rPr>
                <w:rFonts w:cs="Arial"/>
                <w:color w:val="000000"/>
                <w:spacing w:val="-2"/>
                <w:sz w:val="16"/>
                <w:szCs w:val="16"/>
              </w:rPr>
            </w:pPr>
            <w:r w:rsidRPr="0026390C">
              <w:rPr>
                <w:rFonts w:cs="Arial"/>
                <w:color w:val="000000"/>
                <w:spacing w:val="-2"/>
                <w:sz w:val="16"/>
                <w:szCs w:val="16"/>
              </w:rPr>
              <w:t>0-12</w:t>
            </w:r>
          </w:p>
        </w:tc>
        <w:tc>
          <w:tcPr>
            <w:tcW w:w="805" w:type="dxa"/>
            <w:gridSpan w:val="3"/>
            <w:tcBorders>
              <w:top w:val="single" w:sz="5" w:space="0" w:color="BBB6AE"/>
              <w:left w:val="single" w:sz="5" w:space="0" w:color="BBB6AE"/>
              <w:bottom w:val="single" w:sz="5" w:space="0" w:color="BBB6AE"/>
              <w:right w:val="single" w:sz="5" w:space="0" w:color="BBB6AE"/>
            </w:tcBorders>
            <w:shd w:val="clear" w:color="auto" w:fill="FFFFFF" w:themeFill="background1"/>
            <w:vAlign w:val="center"/>
          </w:tcPr>
          <w:p w14:paraId="287C81D9" w14:textId="77777777" w:rsidR="004C618B" w:rsidRPr="0026390C" w:rsidRDefault="004C618B" w:rsidP="000F6CFD">
            <w:pPr>
              <w:spacing w:line="232" w:lineRule="auto"/>
              <w:jc w:val="center"/>
              <w:rPr>
                <w:rFonts w:cs="Arial"/>
                <w:color w:val="000000"/>
                <w:spacing w:val="-2"/>
                <w:sz w:val="16"/>
                <w:szCs w:val="16"/>
              </w:rPr>
            </w:pPr>
            <w:r w:rsidRPr="0026390C">
              <w:rPr>
                <w:rFonts w:cs="Arial"/>
                <w:color w:val="000000"/>
                <w:spacing w:val="-2"/>
                <w:sz w:val="16"/>
                <w:szCs w:val="16"/>
              </w:rPr>
              <w:t>13-20</w:t>
            </w:r>
          </w:p>
        </w:tc>
        <w:tc>
          <w:tcPr>
            <w:tcW w:w="807" w:type="dxa"/>
            <w:gridSpan w:val="2"/>
            <w:tcBorders>
              <w:top w:val="single" w:sz="5" w:space="0" w:color="BBB6AE"/>
              <w:left w:val="single" w:sz="5" w:space="0" w:color="BBB6AE"/>
              <w:bottom w:val="single" w:sz="5" w:space="0" w:color="BBB6AE"/>
              <w:right w:val="single" w:sz="5" w:space="0" w:color="BBB6AE"/>
            </w:tcBorders>
            <w:shd w:val="clear" w:color="auto" w:fill="FFFFFF" w:themeFill="background1"/>
            <w:vAlign w:val="center"/>
          </w:tcPr>
          <w:p w14:paraId="4B8E2DE2" w14:textId="77777777" w:rsidR="004C618B" w:rsidRPr="0026390C" w:rsidRDefault="004C618B" w:rsidP="000F6CFD">
            <w:pPr>
              <w:spacing w:line="232" w:lineRule="auto"/>
              <w:jc w:val="center"/>
              <w:rPr>
                <w:rFonts w:cs="Arial"/>
                <w:color w:val="000000"/>
                <w:spacing w:val="-2"/>
                <w:sz w:val="16"/>
                <w:szCs w:val="16"/>
              </w:rPr>
            </w:pPr>
            <w:r w:rsidRPr="0026390C">
              <w:rPr>
                <w:rFonts w:cs="Arial"/>
                <w:color w:val="000000"/>
                <w:spacing w:val="-2"/>
                <w:sz w:val="16"/>
                <w:szCs w:val="16"/>
              </w:rPr>
              <w:t>21-61</w:t>
            </w:r>
          </w:p>
        </w:tc>
        <w:tc>
          <w:tcPr>
            <w:tcW w:w="807" w:type="dxa"/>
            <w:gridSpan w:val="2"/>
            <w:tcBorders>
              <w:top w:val="single" w:sz="5" w:space="0" w:color="BBB6AE"/>
              <w:left w:val="single" w:sz="5" w:space="0" w:color="BBB6AE"/>
              <w:bottom w:val="single" w:sz="5" w:space="0" w:color="BBB6AE"/>
              <w:right w:val="single" w:sz="5" w:space="0" w:color="BBB6AE"/>
            </w:tcBorders>
            <w:shd w:val="clear" w:color="auto" w:fill="FFFFFF" w:themeFill="background1"/>
            <w:vAlign w:val="center"/>
          </w:tcPr>
          <w:p w14:paraId="28831EF4" w14:textId="77777777" w:rsidR="004C618B" w:rsidRPr="0026390C" w:rsidRDefault="004C618B" w:rsidP="000F6CFD">
            <w:pPr>
              <w:spacing w:line="232" w:lineRule="auto"/>
              <w:jc w:val="center"/>
              <w:rPr>
                <w:rFonts w:cs="Arial"/>
                <w:color w:val="000000"/>
                <w:spacing w:val="-2"/>
                <w:sz w:val="16"/>
                <w:szCs w:val="16"/>
              </w:rPr>
            </w:pPr>
            <w:r w:rsidRPr="0026390C">
              <w:rPr>
                <w:rFonts w:cs="Arial"/>
                <w:color w:val="000000"/>
                <w:spacing w:val="-2"/>
                <w:sz w:val="16"/>
                <w:szCs w:val="16"/>
              </w:rPr>
              <w:t>&gt;62</w:t>
            </w:r>
          </w:p>
        </w:tc>
        <w:tc>
          <w:tcPr>
            <w:tcW w:w="1010" w:type="dxa"/>
            <w:gridSpan w:val="4"/>
            <w:tcBorders>
              <w:top w:val="single" w:sz="5" w:space="0" w:color="BBB6AE"/>
              <w:left w:val="single" w:sz="5" w:space="0" w:color="BBB6AE"/>
              <w:bottom w:val="single" w:sz="5" w:space="0" w:color="BBB6AE"/>
              <w:right w:val="single" w:sz="5" w:space="0" w:color="BBB6AE"/>
            </w:tcBorders>
            <w:shd w:val="clear" w:color="auto" w:fill="FFFFFF" w:themeFill="background1"/>
            <w:vAlign w:val="center"/>
          </w:tcPr>
          <w:p w14:paraId="4947470A" w14:textId="77777777" w:rsidR="004C618B" w:rsidRPr="0026390C" w:rsidRDefault="004C618B" w:rsidP="000F6CFD">
            <w:pPr>
              <w:spacing w:line="232" w:lineRule="auto"/>
              <w:jc w:val="center"/>
              <w:rPr>
                <w:rFonts w:cs="Arial"/>
                <w:color w:val="000000"/>
                <w:spacing w:val="-2"/>
                <w:sz w:val="16"/>
                <w:szCs w:val="16"/>
              </w:rPr>
            </w:pPr>
            <w:r w:rsidRPr="0026390C">
              <w:rPr>
                <w:rFonts w:cs="Arial"/>
                <w:color w:val="000000"/>
                <w:spacing w:val="-2"/>
                <w:sz w:val="16"/>
                <w:szCs w:val="16"/>
              </w:rPr>
              <w:t>Total</w:t>
            </w:r>
          </w:p>
        </w:tc>
        <w:tc>
          <w:tcPr>
            <w:tcW w:w="697" w:type="dxa"/>
            <w:tcBorders>
              <w:top w:val="single" w:sz="5" w:space="0" w:color="BBB6AE"/>
              <w:left w:val="single" w:sz="5" w:space="0" w:color="BBB6AE"/>
              <w:bottom w:val="single" w:sz="5" w:space="0" w:color="BBB6AE"/>
              <w:right w:val="single" w:sz="5" w:space="0" w:color="BBB6AE"/>
            </w:tcBorders>
            <w:shd w:val="clear" w:color="auto" w:fill="FFFFFF" w:themeFill="background1"/>
            <w:vAlign w:val="center"/>
          </w:tcPr>
          <w:p w14:paraId="4E7D20A6" w14:textId="77777777" w:rsidR="004C618B" w:rsidRPr="0026390C" w:rsidRDefault="004C618B" w:rsidP="000F6CFD">
            <w:pPr>
              <w:spacing w:line="232" w:lineRule="auto"/>
              <w:jc w:val="center"/>
              <w:rPr>
                <w:rFonts w:cs="Arial"/>
                <w:color w:val="000000"/>
                <w:spacing w:val="-2"/>
                <w:sz w:val="16"/>
                <w:szCs w:val="16"/>
              </w:rPr>
            </w:pPr>
            <w:r w:rsidRPr="0026390C">
              <w:rPr>
                <w:rFonts w:cs="Arial"/>
                <w:color w:val="000000"/>
                <w:spacing w:val="-2"/>
                <w:sz w:val="16"/>
                <w:szCs w:val="16"/>
              </w:rPr>
              <w:t>0-12</w:t>
            </w:r>
          </w:p>
        </w:tc>
        <w:tc>
          <w:tcPr>
            <w:tcW w:w="986" w:type="dxa"/>
            <w:gridSpan w:val="4"/>
            <w:tcBorders>
              <w:top w:val="single" w:sz="5" w:space="0" w:color="BBB6AE"/>
              <w:left w:val="single" w:sz="5" w:space="0" w:color="BBB6AE"/>
              <w:bottom w:val="single" w:sz="5" w:space="0" w:color="BBB6AE"/>
              <w:right w:val="single" w:sz="5" w:space="0" w:color="BBB6AE"/>
            </w:tcBorders>
            <w:shd w:val="clear" w:color="auto" w:fill="FFFFFF" w:themeFill="background1"/>
            <w:vAlign w:val="center"/>
          </w:tcPr>
          <w:p w14:paraId="315A6E3A" w14:textId="77777777" w:rsidR="004C618B" w:rsidRPr="0026390C" w:rsidRDefault="004C618B" w:rsidP="000F6CFD">
            <w:pPr>
              <w:spacing w:line="232" w:lineRule="auto"/>
              <w:jc w:val="center"/>
              <w:rPr>
                <w:rFonts w:cs="Arial"/>
                <w:color w:val="000000"/>
                <w:spacing w:val="-2"/>
                <w:sz w:val="16"/>
                <w:szCs w:val="16"/>
              </w:rPr>
            </w:pPr>
            <w:r w:rsidRPr="0026390C">
              <w:rPr>
                <w:rFonts w:cs="Arial"/>
                <w:color w:val="000000"/>
                <w:spacing w:val="-2"/>
                <w:sz w:val="16"/>
                <w:szCs w:val="16"/>
              </w:rPr>
              <w:t>13-20</w:t>
            </w:r>
          </w:p>
        </w:tc>
        <w:tc>
          <w:tcPr>
            <w:tcW w:w="736" w:type="dxa"/>
            <w:gridSpan w:val="2"/>
            <w:tcBorders>
              <w:top w:val="single" w:sz="5" w:space="0" w:color="BBB6AE"/>
              <w:left w:val="single" w:sz="5" w:space="0" w:color="BBB6AE"/>
              <w:bottom w:val="single" w:sz="5" w:space="0" w:color="BBB6AE"/>
              <w:right w:val="single" w:sz="5" w:space="0" w:color="BBB6AE"/>
            </w:tcBorders>
            <w:shd w:val="clear" w:color="auto" w:fill="FFFFFF" w:themeFill="background1"/>
            <w:vAlign w:val="center"/>
          </w:tcPr>
          <w:p w14:paraId="75436C73" w14:textId="77777777" w:rsidR="004C618B" w:rsidRPr="0026390C" w:rsidRDefault="004C618B" w:rsidP="000F6CFD">
            <w:pPr>
              <w:spacing w:line="232" w:lineRule="auto"/>
              <w:jc w:val="center"/>
              <w:rPr>
                <w:rFonts w:cs="Arial"/>
                <w:color w:val="000000"/>
                <w:spacing w:val="-2"/>
                <w:sz w:val="16"/>
                <w:szCs w:val="16"/>
              </w:rPr>
            </w:pPr>
            <w:r w:rsidRPr="0026390C">
              <w:rPr>
                <w:rFonts w:cs="Arial"/>
                <w:color w:val="000000"/>
                <w:spacing w:val="-2"/>
                <w:sz w:val="16"/>
                <w:szCs w:val="16"/>
              </w:rPr>
              <w:t>21-61</w:t>
            </w:r>
          </w:p>
        </w:tc>
        <w:tc>
          <w:tcPr>
            <w:tcW w:w="804" w:type="dxa"/>
            <w:gridSpan w:val="3"/>
            <w:tcBorders>
              <w:top w:val="single" w:sz="5" w:space="0" w:color="BBB6AE"/>
              <w:left w:val="single" w:sz="5" w:space="0" w:color="BBB6AE"/>
              <w:bottom w:val="single" w:sz="5" w:space="0" w:color="BBB6AE"/>
              <w:right w:val="single" w:sz="5" w:space="0" w:color="BBB6AE"/>
            </w:tcBorders>
            <w:shd w:val="clear" w:color="auto" w:fill="FFFFFF" w:themeFill="background1"/>
            <w:vAlign w:val="center"/>
          </w:tcPr>
          <w:p w14:paraId="36A47FA0" w14:textId="77777777" w:rsidR="004C618B" w:rsidRPr="0026390C" w:rsidRDefault="004C618B" w:rsidP="000F6CFD">
            <w:pPr>
              <w:spacing w:line="232" w:lineRule="auto"/>
              <w:jc w:val="center"/>
              <w:rPr>
                <w:rFonts w:cs="Arial"/>
                <w:color w:val="000000"/>
                <w:spacing w:val="-2"/>
                <w:sz w:val="16"/>
                <w:szCs w:val="16"/>
              </w:rPr>
            </w:pPr>
            <w:r w:rsidRPr="0026390C">
              <w:rPr>
                <w:rFonts w:cs="Arial"/>
                <w:color w:val="000000"/>
                <w:spacing w:val="-2"/>
                <w:sz w:val="16"/>
                <w:szCs w:val="16"/>
              </w:rPr>
              <w:t>&gt;62</w:t>
            </w:r>
          </w:p>
        </w:tc>
        <w:tc>
          <w:tcPr>
            <w:tcW w:w="1135" w:type="dxa"/>
            <w:gridSpan w:val="5"/>
            <w:tcBorders>
              <w:top w:val="single" w:sz="5" w:space="0" w:color="BBB6AE"/>
              <w:left w:val="single" w:sz="5" w:space="0" w:color="BBB6AE"/>
              <w:bottom w:val="single" w:sz="5" w:space="0" w:color="BBB6AE"/>
              <w:right w:val="single" w:sz="5" w:space="0" w:color="BBB6AE"/>
            </w:tcBorders>
            <w:shd w:val="clear" w:color="auto" w:fill="FFFFFF" w:themeFill="background1"/>
            <w:vAlign w:val="center"/>
          </w:tcPr>
          <w:p w14:paraId="5FC0DCBD" w14:textId="77777777" w:rsidR="004C618B" w:rsidRPr="0026390C" w:rsidRDefault="004C618B" w:rsidP="000F6CFD">
            <w:pPr>
              <w:spacing w:line="232" w:lineRule="auto"/>
              <w:jc w:val="center"/>
              <w:rPr>
                <w:rFonts w:cs="Arial"/>
                <w:color w:val="000000"/>
                <w:spacing w:val="-2"/>
                <w:sz w:val="16"/>
                <w:szCs w:val="16"/>
              </w:rPr>
            </w:pPr>
            <w:r w:rsidRPr="0026390C">
              <w:rPr>
                <w:rFonts w:cs="Arial"/>
                <w:color w:val="000000"/>
                <w:spacing w:val="-2"/>
                <w:sz w:val="16"/>
                <w:szCs w:val="16"/>
              </w:rPr>
              <w:t>Total</w:t>
            </w:r>
          </w:p>
        </w:tc>
        <w:tc>
          <w:tcPr>
            <w:tcW w:w="1346" w:type="dxa"/>
            <w:gridSpan w:val="3"/>
            <w:vMerge/>
            <w:vAlign w:val="center"/>
          </w:tcPr>
          <w:p w14:paraId="04E120AC" w14:textId="77777777" w:rsidR="004C618B" w:rsidRPr="0026390C" w:rsidRDefault="004C618B" w:rsidP="000F6CFD">
            <w:pPr>
              <w:rPr>
                <w:rFonts w:cs="Arial"/>
                <w:sz w:val="16"/>
                <w:szCs w:val="16"/>
              </w:rPr>
            </w:pPr>
          </w:p>
        </w:tc>
      </w:tr>
      <w:tr w:rsidR="004C618B" w:rsidRPr="0026390C" w14:paraId="744F792E" w14:textId="77777777" w:rsidTr="00AA426E">
        <w:trPr>
          <w:trHeight w:hRule="exact" w:val="434"/>
        </w:trPr>
        <w:tc>
          <w:tcPr>
            <w:tcW w:w="806" w:type="dxa"/>
            <w:gridSpan w:val="2"/>
            <w:tcBorders>
              <w:top w:val="single" w:sz="5" w:space="0" w:color="BBB6AE"/>
              <w:bottom w:val="single" w:sz="5" w:space="0" w:color="BBB6AE"/>
              <w:right w:val="single" w:sz="5" w:space="0" w:color="BBB6AE"/>
            </w:tcBorders>
            <w:shd w:val="clear" w:color="auto" w:fill="FFFFFF" w:themeFill="background1"/>
            <w:vAlign w:val="center"/>
          </w:tcPr>
          <w:p w14:paraId="15225F76" w14:textId="77777777" w:rsidR="004C618B" w:rsidRPr="0026390C" w:rsidRDefault="004C618B" w:rsidP="000F6CFD">
            <w:pPr>
              <w:spacing w:line="232" w:lineRule="auto"/>
              <w:jc w:val="center"/>
              <w:rPr>
                <w:rFonts w:cs="Arial"/>
                <w:color w:val="000000"/>
                <w:spacing w:val="-2"/>
                <w:sz w:val="16"/>
                <w:szCs w:val="16"/>
              </w:rPr>
            </w:pPr>
          </w:p>
        </w:tc>
        <w:tc>
          <w:tcPr>
            <w:tcW w:w="805" w:type="dxa"/>
            <w:gridSpan w:val="3"/>
            <w:tcBorders>
              <w:top w:val="single" w:sz="5" w:space="0" w:color="BBB6AE"/>
              <w:left w:val="single" w:sz="5" w:space="0" w:color="BBB6AE"/>
              <w:bottom w:val="single" w:sz="5" w:space="0" w:color="BBB6AE"/>
              <w:right w:val="single" w:sz="5" w:space="0" w:color="BBB6AE"/>
            </w:tcBorders>
            <w:shd w:val="clear" w:color="auto" w:fill="FFFFFF" w:themeFill="background1"/>
            <w:vAlign w:val="center"/>
          </w:tcPr>
          <w:p w14:paraId="62B4DC33" w14:textId="77777777" w:rsidR="004C618B" w:rsidRPr="0026390C" w:rsidRDefault="004C618B" w:rsidP="000F6CFD">
            <w:pPr>
              <w:spacing w:line="232" w:lineRule="auto"/>
              <w:jc w:val="center"/>
              <w:rPr>
                <w:rFonts w:cs="Arial"/>
                <w:color w:val="000000"/>
                <w:spacing w:val="-2"/>
                <w:sz w:val="16"/>
                <w:szCs w:val="16"/>
              </w:rPr>
            </w:pPr>
          </w:p>
        </w:tc>
        <w:tc>
          <w:tcPr>
            <w:tcW w:w="807" w:type="dxa"/>
            <w:gridSpan w:val="2"/>
            <w:tcBorders>
              <w:top w:val="single" w:sz="5" w:space="0" w:color="BBB6AE"/>
              <w:left w:val="single" w:sz="5" w:space="0" w:color="BBB6AE"/>
              <w:bottom w:val="single" w:sz="5" w:space="0" w:color="BBB6AE"/>
              <w:right w:val="single" w:sz="5" w:space="0" w:color="BBB6AE"/>
            </w:tcBorders>
            <w:shd w:val="clear" w:color="auto" w:fill="FFFFFF" w:themeFill="background1"/>
            <w:vAlign w:val="center"/>
          </w:tcPr>
          <w:p w14:paraId="4F70826B" w14:textId="77777777" w:rsidR="004C618B" w:rsidRPr="0026390C" w:rsidRDefault="004C618B" w:rsidP="000F6CFD">
            <w:pPr>
              <w:spacing w:line="232" w:lineRule="auto"/>
              <w:jc w:val="center"/>
              <w:rPr>
                <w:rFonts w:cs="Arial"/>
                <w:color w:val="000000"/>
                <w:spacing w:val="-2"/>
                <w:sz w:val="16"/>
                <w:szCs w:val="16"/>
              </w:rPr>
            </w:pPr>
          </w:p>
        </w:tc>
        <w:tc>
          <w:tcPr>
            <w:tcW w:w="807" w:type="dxa"/>
            <w:gridSpan w:val="2"/>
            <w:tcBorders>
              <w:top w:val="single" w:sz="5" w:space="0" w:color="BBB6AE"/>
              <w:left w:val="single" w:sz="5" w:space="0" w:color="BBB6AE"/>
              <w:bottom w:val="single" w:sz="5" w:space="0" w:color="BBB6AE"/>
              <w:right w:val="single" w:sz="5" w:space="0" w:color="BBB6AE"/>
            </w:tcBorders>
            <w:shd w:val="clear" w:color="auto" w:fill="FFFFFF" w:themeFill="background1"/>
            <w:vAlign w:val="center"/>
          </w:tcPr>
          <w:p w14:paraId="2A48204F" w14:textId="77777777" w:rsidR="004C618B" w:rsidRPr="0026390C" w:rsidRDefault="004C618B" w:rsidP="000F6CFD">
            <w:pPr>
              <w:spacing w:line="232" w:lineRule="auto"/>
              <w:jc w:val="center"/>
              <w:rPr>
                <w:rFonts w:cs="Arial"/>
                <w:color w:val="000000"/>
                <w:spacing w:val="-2"/>
                <w:sz w:val="16"/>
                <w:szCs w:val="16"/>
              </w:rPr>
            </w:pPr>
          </w:p>
        </w:tc>
        <w:tc>
          <w:tcPr>
            <w:tcW w:w="1010" w:type="dxa"/>
            <w:gridSpan w:val="4"/>
            <w:tcBorders>
              <w:top w:val="single" w:sz="5" w:space="0" w:color="BBB6AE"/>
              <w:left w:val="single" w:sz="5" w:space="0" w:color="BBB6AE"/>
              <w:bottom w:val="single" w:sz="5" w:space="0" w:color="BBB6AE"/>
              <w:right w:val="single" w:sz="5" w:space="0" w:color="BBB6AE"/>
            </w:tcBorders>
            <w:shd w:val="clear" w:color="auto" w:fill="FFFFFF" w:themeFill="background1"/>
            <w:vAlign w:val="center"/>
          </w:tcPr>
          <w:p w14:paraId="2C0C3D95" w14:textId="77777777" w:rsidR="004C618B" w:rsidRPr="0026390C" w:rsidRDefault="004C618B" w:rsidP="000F6CFD">
            <w:pPr>
              <w:spacing w:line="232" w:lineRule="auto"/>
              <w:jc w:val="center"/>
              <w:rPr>
                <w:rFonts w:cs="Arial"/>
                <w:color w:val="000000"/>
                <w:spacing w:val="-2"/>
                <w:sz w:val="16"/>
                <w:szCs w:val="16"/>
              </w:rPr>
            </w:pPr>
          </w:p>
        </w:tc>
        <w:tc>
          <w:tcPr>
            <w:tcW w:w="697" w:type="dxa"/>
            <w:tcBorders>
              <w:top w:val="single" w:sz="5" w:space="0" w:color="BBB6AE"/>
              <w:left w:val="single" w:sz="5" w:space="0" w:color="BBB6AE"/>
              <w:bottom w:val="single" w:sz="5" w:space="0" w:color="BBB6AE"/>
              <w:right w:val="single" w:sz="5" w:space="0" w:color="BBB6AE"/>
            </w:tcBorders>
            <w:shd w:val="clear" w:color="auto" w:fill="FFFFFF" w:themeFill="background1"/>
            <w:vAlign w:val="center"/>
          </w:tcPr>
          <w:p w14:paraId="6CA35086" w14:textId="77777777" w:rsidR="004C618B" w:rsidRPr="0026390C" w:rsidRDefault="004C618B" w:rsidP="000F6CFD">
            <w:pPr>
              <w:spacing w:line="232" w:lineRule="auto"/>
              <w:jc w:val="center"/>
              <w:rPr>
                <w:rFonts w:cs="Arial"/>
                <w:color w:val="000000"/>
                <w:spacing w:val="-2"/>
                <w:sz w:val="16"/>
                <w:szCs w:val="16"/>
              </w:rPr>
            </w:pPr>
          </w:p>
        </w:tc>
        <w:tc>
          <w:tcPr>
            <w:tcW w:w="986" w:type="dxa"/>
            <w:gridSpan w:val="4"/>
            <w:tcBorders>
              <w:top w:val="single" w:sz="5" w:space="0" w:color="BBB6AE"/>
              <w:left w:val="single" w:sz="5" w:space="0" w:color="BBB6AE"/>
              <w:bottom w:val="single" w:sz="5" w:space="0" w:color="BBB6AE"/>
              <w:right w:val="single" w:sz="5" w:space="0" w:color="BBB6AE"/>
            </w:tcBorders>
            <w:shd w:val="clear" w:color="auto" w:fill="FFFFFF" w:themeFill="background1"/>
            <w:vAlign w:val="center"/>
          </w:tcPr>
          <w:p w14:paraId="505504E3" w14:textId="77777777" w:rsidR="004C618B" w:rsidRPr="0026390C" w:rsidRDefault="004C618B" w:rsidP="000F6CFD">
            <w:pPr>
              <w:spacing w:line="232" w:lineRule="auto"/>
              <w:jc w:val="center"/>
              <w:rPr>
                <w:rFonts w:cs="Arial"/>
                <w:color w:val="000000"/>
                <w:spacing w:val="-2"/>
                <w:sz w:val="16"/>
                <w:szCs w:val="16"/>
              </w:rPr>
            </w:pPr>
          </w:p>
        </w:tc>
        <w:tc>
          <w:tcPr>
            <w:tcW w:w="736" w:type="dxa"/>
            <w:gridSpan w:val="2"/>
            <w:tcBorders>
              <w:top w:val="single" w:sz="5" w:space="0" w:color="BBB6AE"/>
              <w:left w:val="single" w:sz="5" w:space="0" w:color="BBB6AE"/>
              <w:bottom w:val="single" w:sz="5" w:space="0" w:color="BBB6AE"/>
              <w:right w:val="single" w:sz="5" w:space="0" w:color="BBB6AE"/>
            </w:tcBorders>
            <w:shd w:val="clear" w:color="auto" w:fill="FFFFFF" w:themeFill="background1"/>
            <w:vAlign w:val="center"/>
          </w:tcPr>
          <w:p w14:paraId="68A95AFE" w14:textId="77777777" w:rsidR="004C618B" w:rsidRPr="0026390C" w:rsidRDefault="004C618B" w:rsidP="000F6CFD">
            <w:pPr>
              <w:spacing w:line="232" w:lineRule="auto"/>
              <w:jc w:val="center"/>
              <w:rPr>
                <w:rFonts w:cs="Arial"/>
                <w:color w:val="000000"/>
                <w:spacing w:val="-2"/>
                <w:sz w:val="16"/>
                <w:szCs w:val="16"/>
              </w:rPr>
            </w:pPr>
          </w:p>
        </w:tc>
        <w:tc>
          <w:tcPr>
            <w:tcW w:w="804" w:type="dxa"/>
            <w:gridSpan w:val="3"/>
            <w:tcBorders>
              <w:top w:val="single" w:sz="5" w:space="0" w:color="BBB6AE"/>
              <w:left w:val="single" w:sz="5" w:space="0" w:color="BBB6AE"/>
              <w:bottom w:val="single" w:sz="5" w:space="0" w:color="BBB6AE"/>
              <w:right w:val="single" w:sz="5" w:space="0" w:color="BBB6AE"/>
            </w:tcBorders>
            <w:shd w:val="clear" w:color="auto" w:fill="FFFFFF" w:themeFill="background1"/>
            <w:vAlign w:val="center"/>
          </w:tcPr>
          <w:p w14:paraId="4414BD02" w14:textId="77777777" w:rsidR="004C618B" w:rsidRPr="0026390C" w:rsidRDefault="004C618B" w:rsidP="000F6CFD">
            <w:pPr>
              <w:spacing w:line="232" w:lineRule="auto"/>
              <w:jc w:val="center"/>
              <w:rPr>
                <w:rFonts w:cs="Arial"/>
                <w:color w:val="000000"/>
                <w:spacing w:val="-2"/>
                <w:sz w:val="16"/>
                <w:szCs w:val="16"/>
              </w:rPr>
            </w:pPr>
          </w:p>
        </w:tc>
        <w:tc>
          <w:tcPr>
            <w:tcW w:w="1135" w:type="dxa"/>
            <w:gridSpan w:val="5"/>
            <w:tcBorders>
              <w:top w:val="single" w:sz="5" w:space="0" w:color="BBB6AE"/>
              <w:left w:val="single" w:sz="5" w:space="0" w:color="BBB6AE"/>
              <w:bottom w:val="single" w:sz="5" w:space="0" w:color="BBB6AE"/>
              <w:right w:val="single" w:sz="5" w:space="0" w:color="BBB6AE"/>
            </w:tcBorders>
            <w:shd w:val="clear" w:color="auto" w:fill="FFFFFF" w:themeFill="background1"/>
            <w:vAlign w:val="center"/>
          </w:tcPr>
          <w:p w14:paraId="6AA3BD6E" w14:textId="77777777" w:rsidR="004C618B" w:rsidRPr="0026390C" w:rsidRDefault="004C618B" w:rsidP="000F6CFD">
            <w:pPr>
              <w:spacing w:line="232" w:lineRule="auto"/>
              <w:jc w:val="center"/>
              <w:rPr>
                <w:rFonts w:cs="Arial"/>
                <w:color w:val="000000"/>
                <w:spacing w:val="-2"/>
                <w:sz w:val="16"/>
                <w:szCs w:val="16"/>
              </w:rPr>
            </w:pPr>
          </w:p>
        </w:tc>
        <w:tc>
          <w:tcPr>
            <w:tcW w:w="1346" w:type="dxa"/>
            <w:gridSpan w:val="3"/>
            <w:tcBorders>
              <w:top w:val="single" w:sz="5" w:space="0" w:color="BBB6AE"/>
              <w:left w:val="single" w:sz="5" w:space="0" w:color="BBB6AE"/>
              <w:bottom w:val="single" w:sz="5" w:space="0" w:color="BBB6AE"/>
            </w:tcBorders>
            <w:shd w:val="clear" w:color="auto" w:fill="FFFFFF" w:themeFill="background1"/>
            <w:vAlign w:val="center"/>
          </w:tcPr>
          <w:p w14:paraId="26A71EA5" w14:textId="77777777" w:rsidR="004C618B" w:rsidRPr="0026390C" w:rsidRDefault="004C618B" w:rsidP="000F6CFD">
            <w:pPr>
              <w:spacing w:line="232" w:lineRule="auto"/>
              <w:jc w:val="center"/>
              <w:rPr>
                <w:rFonts w:cs="Arial"/>
                <w:color w:val="000000"/>
                <w:spacing w:val="-2"/>
                <w:sz w:val="16"/>
                <w:szCs w:val="16"/>
              </w:rPr>
            </w:pPr>
          </w:p>
        </w:tc>
      </w:tr>
      <w:tr w:rsidR="004C618B" w:rsidRPr="0026390C" w14:paraId="272883EE" w14:textId="77777777" w:rsidTr="000F6CFD">
        <w:trPr>
          <w:trHeight w:hRule="exact" w:val="151"/>
        </w:trPr>
        <w:tc>
          <w:tcPr>
            <w:tcW w:w="9939" w:type="dxa"/>
            <w:gridSpan w:val="31"/>
            <w:tcBorders>
              <w:top w:val="single" w:sz="5" w:space="0" w:color="BBB6AE"/>
              <w:bottom w:val="single" w:sz="5" w:space="0" w:color="BBB6AE"/>
            </w:tcBorders>
          </w:tcPr>
          <w:p w14:paraId="27E8C05D" w14:textId="77777777" w:rsidR="004C618B" w:rsidRPr="0026390C" w:rsidRDefault="004C618B" w:rsidP="000F6CFD">
            <w:pPr>
              <w:rPr>
                <w:rFonts w:cs="Arial"/>
                <w:sz w:val="16"/>
                <w:szCs w:val="16"/>
              </w:rPr>
            </w:pPr>
          </w:p>
        </w:tc>
      </w:tr>
      <w:tr w:rsidR="004C618B" w:rsidRPr="0026390C" w14:paraId="740C1A47" w14:textId="77777777" w:rsidTr="00AA426E">
        <w:trPr>
          <w:trHeight w:hRule="exact" w:val="301"/>
        </w:trPr>
        <w:tc>
          <w:tcPr>
            <w:tcW w:w="2418" w:type="dxa"/>
            <w:gridSpan w:val="7"/>
            <w:tcBorders>
              <w:top w:val="single" w:sz="5" w:space="0" w:color="BBB6AE"/>
              <w:bottom w:val="single" w:sz="5" w:space="0" w:color="BBB6AE"/>
              <w:right w:val="single" w:sz="5" w:space="0" w:color="BBB6AE"/>
            </w:tcBorders>
            <w:shd w:val="clear" w:color="auto" w:fill="D8D8D8"/>
            <w:vAlign w:val="center"/>
          </w:tcPr>
          <w:p w14:paraId="585A1AA0" w14:textId="77777777" w:rsidR="004C618B" w:rsidRPr="0026390C" w:rsidRDefault="004C618B" w:rsidP="000F6CFD">
            <w:pPr>
              <w:spacing w:line="232" w:lineRule="auto"/>
              <w:jc w:val="center"/>
              <w:rPr>
                <w:rFonts w:cs="Arial"/>
                <w:color w:val="000000"/>
                <w:spacing w:val="-2"/>
                <w:sz w:val="16"/>
                <w:szCs w:val="16"/>
              </w:rPr>
            </w:pPr>
            <w:r w:rsidRPr="0026390C">
              <w:rPr>
                <w:rFonts w:cs="Arial"/>
                <w:color w:val="000000"/>
                <w:spacing w:val="-2"/>
                <w:sz w:val="16"/>
                <w:szCs w:val="16"/>
              </w:rPr>
              <w:t>Aplicación</w:t>
            </w:r>
          </w:p>
        </w:tc>
        <w:tc>
          <w:tcPr>
            <w:tcW w:w="2514" w:type="dxa"/>
            <w:gridSpan w:val="7"/>
            <w:tcBorders>
              <w:top w:val="single" w:sz="5" w:space="0" w:color="BBB6AE"/>
              <w:left w:val="single" w:sz="5" w:space="0" w:color="BBB6AE"/>
              <w:bottom w:val="single" w:sz="5" w:space="0" w:color="BBB6AE"/>
              <w:right w:val="single" w:sz="5" w:space="0" w:color="BBB6AE"/>
            </w:tcBorders>
            <w:shd w:val="clear" w:color="auto" w:fill="D8D8D8"/>
            <w:vAlign w:val="center"/>
          </w:tcPr>
          <w:p w14:paraId="13BC4BD0" w14:textId="77777777" w:rsidR="004C618B" w:rsidRPr="0026390C" w:rsidRDefault="004C618B" w:rsidP="000F6CFD">
            <w:pPr>
              <w:spacing w:line="232" w:lineRule="auto"/>
              <w:jc w:val="center"/>
              <w:rPr>
                <w:rFonts w:cs="Arial"/>
                <w:color w:val="000000"/>
                <w:spacing w:val="-2"/>
                <w:sz w:val="16"/>
                <w:szCs w:val="16"/>
              </w:rPr>
            </w:pPr>
            <w:r w:rsidRPr="0026390C">
              <w:rPr>
                <w:rFonts w:cs="Arial"/>
                <w:color w:val="000000"/>
                <w:spacing w:val="-2"/>
                <w:sz w:val="16"/>
                <w:szCs w:val="16"/>
              </w:rPr>
              <w:t>Núm. Línea de acción</w:t>
            </w:r>
          </w:p>
        </w:tc>
        <w:tc>
          <w:tcPr>
            <w:tcW w:w="5007" w:type="dxa"/>
            <w:gridSpan w:val="17"/>
            <w:tcBorders>
              <w:top w:val="single" w:sz="5" w:space="0" w:color="BBB6AE"/>
              <w:left w:val="single" w:sz="5" w:space="0" w:color="BBB6AE"/>
              <w:bottom w:val="single" w:sz="5" w:space="0" w:color="BBB6AE"/>
            </w:tcBorders>
            <w:shd w:val="clear" w:color="auto" w:fill="D8D8D8"/>
            <w:vAlign w:val="center"/>
          </w:tcPr>
          <w:p w14:paraId="39B51C51" w14:textId="77777777" w:rsidR="004C618B" w:rsidRPr="0026390C" w:rsidRDefault="004C618B" w:rsidP="000F6CFD">
            <w:pPr>
              <w:spacing w:line="232" w:lineRule="auto"/>
              <w:jc w:val="center"/>
              <w:rPr>
                <w:rFonts w:cs="Arial"/>
                <w:color w:val="000000"/>
                <w:spacing w:val="-2"/>
                <w:sz w:val="16"/>
                <w:szCs w:val="16"/>
              </w:rPr>
            </w:pPr>
            <w:r w:rsidRPr="0026390C">
              <w:rPr>
                <w:rFonts w:cs="Arial"/>
                <w:color w:val="000000"/>
                <w:spacing w:val="-2"/>
                <w:sz w:val="16"/>
                <w:szCs w:val="16"/>
              </w:rPr>
              <w:t>Nombre de la Acción</w:t>
            </w:r>
          </w:p>
        </w:tc>
      </w:tr>
      <w:tr w:rsidR="004C618B" w:rsidRPr="0026390C" w14:paraId="1C40ED33" w14:textId="77777777" w:rsidTr="00AA426E">
        <w:trPr>
          <w:trHeight w:val="450"/>
        </w:trPr>
        <w:tc>
          <w:tcPr>
            <w:tcW w:w="2418" w:type="dxa"/>
            <w:gridSpan w:val="7"/>
            <w:tcBorders>
              <w:top w:val="single" w:sz="5" w:space="0" w:color="BBB6AE"/>
              <w:bottom w:val="single" w:sz="5" w:space="0" w:color="BBB6AE"/>
              <w:right w:val="single" w:sz="5" w:space="0" w:color="BBB6AE"/>
            </w:tcBorders>
            <w:shd w:val="clear" w:color="auto" w:fill="FFFFFF" w:themeFill="background1"/>
            <w:vAlign w:val="center"/>
          </w:tcPr>
          <w:p w14:paraId="0F59013E" w14:textId="77777777" w:rsidR="004C618B" w:rsidRPr="0026390C" w:rsidRDefault="004C618B" w:rsidP="000F6CFD">
            <w:pPr>
              <w:spacing w:line="232" w:lineRule="auto"/>
              <w:jc w:val="center"/>
              <w:rPr>
                <w:rFonts w:cs="Arial"/>
                <w:color w:val="000000"/>
                <w:spacing w:val="-2"/>
                <w:sz w:val="16"/>
                <w:szCs w:val="16"/>
              </w:rPr>
            </w:pPr>
          </w:p>
        </w:tc>
        <w:tc>
          <w:tcPr>
            <w:tcW w:w="2514" w:type="dxa"/>
            <w:gridSpan w:val="7"/>
            <w:tcBorders>
              <w:top w:val="single" w:sz="5" w:space="0" w:color="BBB6AE"/>
              <w:left w:val="single" w:sz="5" w:space="0" w:color="BBB6AE"/>
              <w:bottom w:val="single" w:sz="5" w:space="0" w:color="BBB6AE"/>
              <w:right w:val="single" w:sz="5" w:space="0" w:color="BBB6AE"/>
            </w:tcBorders>
            <w:shd w:val="clear" w:color="auto" w:fill="FFFFFF" w:themeFill="background1"/>
            <w:vAlign w:val="center"/>
          </w:tcPr>
          <w:p w14:paraId="64916D48" w14:textId="77777777" w:rsidR="004C618B" w:rsidRPr="0026390C" w:rsidRDefault="004C618B" w:rsidP="000F6CFD">
            <w:pPr>
              <w:spacing w:line="232" w:lineRule="auto"/>
              <w:jc w:val="center"/>
              <w:rPr>
                <w:rFonts w:cs="Arial"/>
                <w:color w:val="000000"/>
                <w:spacing w:val="-2"/>
                <w:sz w:val="16"/>
                <w:szCs w:val="16"/>
              </w:rPr>
            </w:pPr>
          </w:p>
        </w:tc>
        <w:tc>
          <w:tcPr>
            <w:tcW w:w="5007" w:type="dxa"/>
            <w:gridSpan w:val="17"/>
            <w:tcBorders>
              <w:top w:val="single" w:sz="5" w:space="0" w:color="BBB6AE"/>
              <w:left w:val="single" w:sz="5" w:space="0" w:color="BBB6AE"/>
              <w:bottom w:val="single" w:sz="5" w:space="0" w:color="BBB6AE"/>
            </w:tcBorders>
            <w:shd w:val="clear" w:color="auto" w:fill="FFFFFF" w:themeFill="background1"/>
            <w:vAlign w:val="center"/>
          </w:tcPr>
          <w:p w14:paraId="3A1A411E" w14:textId="77777777" w:rsidR="004C618B" w:rsidRPr="0026390C" w:rsidRDefault="004C618B" w:rsidP="000F6CFD">
            <w:pPr>
              <w:spacing w:line="232" w:lineRule="auto"/>
              <w:rPr>
                <w:rFonts w:cs="Arial"/>
                <w:color w:val="000000"/>
                <w:spacing w:val="-2"/>
                <w:sz w:val="16"/>
                <w:szCs w:val="16"/>
              </w:rPr>
            </w:pPr>
          </w:p>
        </w:tc>
      </w:tr>
      <w:tr w:rsidR="004C618B" w:rsidRPr="0026390C" w14:paraId="67E9DFBB" w14:textId="77777777" w:rsidTr="000F6CFD">
        <w:trPr>
          <w:trHeight w:hRule="exact" w:val="152"/>
        </w:trPr>
        <w:tc>
          <w:tcPr>
            <w:tcW w:w="9939" w:type="dxa"/>
            <w:gridSpan w:val="31"/>
            <w:tcBorders>
              <w:top w:val="single" w:sz="5" w:space="0" w:color="BBB6AE"/>
              <w:bottom w:val="single" w:sz="5" w:space="0" w:color="BBB6AE"/>
            </w:tcBorders>
          </w:tcPr>
          <w:p w14:paraId="01D87414" w14:textId="77777777" w:rsidR="004C618B" w:rsidRPr="0026390C" w:rsidRDefault="004C618B" w:rsidP="000F6CFD">
            <w:pPr>
              <w:rPr>
                <w:rFonts w:cs="Arial"/>
                <w:sz w:val="16"/>
                <w:szCs w:val="16"/>
              </w:rPr>
            </w:pPr>
          </w:p>
        </w:tc>
      </w:tr>
      <w:tr w:rsidR="004C618B" w:rsidRPr="0026390C" w14:paraId="2EBC27F0" w14:textId="77777777" w:rsidTr="000F6CFD">
        <w:trPr>
          <w:trHeight w:hRule="exact" w:val="301"/>
        </w:trPr>
        <w:tc>
          <w:tcPr>
            <w:tcW w:w="9939" w:type="dxa"/>
            <w:gridSpan w:val="31"/>
            <w:tcBorders>
              <w:top w:val="single" w:sz="5" w:space="0" w:color="BBB6AE"/>
              <w:bottom w:val="single" w:sz="5" w:space="0" w:color="BBB6AE"/>
            </w:tcBorders>
            <w:shd w:val="clear" w:color="auto" w:fill="D8D8D8"/>
            <w:vAlign w:val="center"/>
          </w:tcPr>
          <w:p w14:paraId="1238F92E" w14:textId="77777777" w:rsidR="004C618B" w:rsidRPr="0026390C" w:rsidRDefault="004C618B" w:rsidP="000F6CFD">
            <w:pPr>
              <w:spacing w:line="232" w:lineRule="auto"/>
              <w:jc w:val="center"/>
              <w:rPr>
                <w:rFonts w:cs="Arial"/>
                <w:b/>
                <w:color w:val="000000"/>
                <w:spacing w:val="-2"/>
                <w:sz w:val="16"/>
                <w:szCs w:val="16"/>
              </w:rPr>
            </w:pPr>
            <w:r w:rsidRPr="0026390C">
              <w:rPr>
                <w:rFonts w:cs="Arial"/>
                <w:b/>
                <w:color w:val="000000"/>
                <w:spacing w:val="-2"/>
                <w:sz w:val="16"/>
                <w:szCs w:val="16"/>
              </w:rPr>
              <w:t>Población por Atender</w:t>
            </w:r>
          </w:p>
        </w:tc>
      </w:tr>
      <w:tr w:rsidR="004C618B" w:rsidRPr="0026390C" w14:paraId="6D75D09E" w14:textId="77777777" w:rsidTr="00AA426E">
        <w:trPr>
          <w:trHeight w:hRule="exact" w:val="301"/>
        </w:trPr>
        <w:tc>
          <w:tcPr>
            <w:tcW w:w="4235" w:type="dxa"/>
            <w:gridSpan w:val="13"/>
            <w:tcBorders>
              <w:top w:val="single" w:sz="5" w:space="0" w:color="BBB6AE"/>
              <w:bottom w:val="single" w:sz="5" w:space="0" w:color="BBB6AE"/>
              <w:right w:val="single" w:sz="5" w:space="0" w:color="BBB6AE"/>
            </w:tcBorders>
            <w:shd w:val="clear" w:color="auto" w:fill="FFFFFF" w:themeFill="background1"/>
            <w:vAlign w:val="center"/>
          </w:tcPr>
          <w:p w14:paraId="0354EDF2" w14:textId="77777777" w:rsidR="004C618B" w:rsidRPr="0026390C" w:rsidRDefault="004C618B" w:rsidP="000F6CFD">
            <w:pPr>
              <w:spacing w:line="232" w:lineRule="auto"/>
              <w:jc w:val="center"/>
              <w:rPr>
                <w:rFonts w:cs="Arial"/>
                <w:b/>
                <w:color w:val="000000"/>
                <w:spacing w:val="-2"/>
                <w:sz w:val="16"/>
                <w:szCs w:val="16"/>
              </w:rPr>
            </w:pPr>
            <w:r w:rsidRPr="0026390C">
              <w:rPr>
                <w:rFonts w:cs="Arial"/>
                <w:b/>
                <w:color w:val="000000"/>
                <w:spacing w:val="-2"/>
                <w:sz w:val="16"/>
                <w:szCs w:val="16"/>
              </w:rPr>
              <w:t>Mujeres</w:t>
            </w:r>
          </w:p>
        </w:tc>
        <w:tc>
          <w:tcPr>
            <w:tcW w:w="4358" w:type="dxa"/>
            <w:gridSpan w:val="15"/>
            <w:tcBorders>
              <w:top w:val="single" w:sz="5" w:space="0" w:color="BBB6AE"/>
              <w:left w:val="single" w:sz="5" w:space="0" w:color="BBB6AE"/>
              <w:bottom w:val="single" w:sz="5" w:space="0" w:color="BBB6AE"/>
              <w:right w:val="single" w:sz="5" w:space="0" w:color="BBB6AE"/>
            </w:tcBorders>
            <w:shd w:val="clear" w:color="auto" w:fill="FFFFFF" w:themeFill="background1"/>
            <w:vAlign w:val="center"/>
          </w:tcPr>
          <w:p w14:paraId="6C390287" w14:textId="77777777" w:rsidR="004C618B" w:rsidRPr="0026390C" w:rsidRDefault="004C618B" w:rsidP="000F6CFD">
            <w:pPr>
              <w:spacing w:line="232" w:lineRule="auto"/>
              <w:jc w:val="center"/>
              <w:rPr>
                <w:rFonts w:cs="Arial"/>
                <w:b/>
                <w:color w:val="000000"/>
                <w:spacing w:val="-2"/>
                <w:sz w:val="16"/>
                <w:szCs w:val="16"/>
              </w:rPr>
            </w:pPr>
            <w:r w:rsidRPr="0026390C">
              <w:rPr>
                <w:rFonts w:cs="Arial"/>
                <w:b/>
                <w:color w:val="000000"/>
                <w:spacing w:val="-2"/>
                <w:sz w:val="16"/>
                <w:szCs w:val="16"/>
              </w:rPr>
              <w:t>Hombres</w:t>
            </w:r>
          </w:p>
        </w:tc>
        <w:tc>
          <w:tcPr>
            <w:tcW w:w="1346" w:type="dxa"/>
            <w:gridSpan w:val="3"/>
            <w:vMerge w:val="restart"/>
            <w:tcBorders>
              <w:top w:val="single" w:sz="5" w:space="0" w:color="BBB6AE"/>
              <w:left w:val="single" w:sz="5" w:space="0" w:color="BBB6AE"/>
              <w:bottom w:val="single" w:sz="5" w:space="0" w:color="BBB6AE"/>
            </w:tcBorders>
            <w:shd w:val="clear" w:color="auto" w:fill="FFFFFF" w:themeFill="background1"/>
            <w:vAlign w:val="center"/>
          </w:tcPr>
          <w:p w14:paraId="6222D5ED" w14:textId="77777777" w:rsidR="004C618B" w:rsidRPr="0026390C" w:rsidRDefault="004C618B" w:rsidP="000F6CFD">
            <w:pPr>
              <w:spacing w:line="232" w:lineRule="auto"/>
              <w:jc w:val="center"/>
              <w:rPr>
                <w:rFonts w:cs="Arial"/>
                <w:b/>
                <w:color w:val="000000"/>
                <w:spacing w:val="-2"/>
                <w:sz w:val="16"/>
                <w:szCs w:val="16"/>
              </w:rPr>
            </w:pPr>
            <w:r w:rsidRPr="0026390C">
              <w:rPr>
                <w:rFonts w:cs="Arial"/>
                <w:b/>
                <w:color w:val="000000"/>
                <w:spacing w:val="-2"/>
                <w:sz w:val="16"/>
                <w:szCs w:val="16"/>
              </w:rPr>
              <w:t>Total</w:t>
            </w:r>
          </w:p>
        </w:tc>
      </w:tr>
      <w:tr w:rsidR="004C618B" w:rsidRPr="0026390C" w14:paraId="579B02C2" w14:textId="77777777" w:rsidTr="00AA426E">
        <w:trPr>
          <w:trHeight w:hRule="exact" w:val="301"/>
        </w:trPr>
        <w:tc>
          <w:tcPr>
            <w:tcW w:w="806" w:type="dxa"/>
            <w:gridSpan w:val="2"/>
            <w:tcBorders>
              <w:top w:val="single" w:sz="5" w:space="0" w:color="BBB6AE"/>
              <w:bottom w:val="single" w:sz="5" w:space="0" w:color="BBB6AE"/>
              <w:right w:val="single" w:sz="5" w:space="0" w:color="BBB6AE"/>
            </w:tcBorders>
            <w:shd w:val="clear" w:color="auto" w:fill="FFFFFF" w:themeFill="background1"/>
            <w:vAlign w:val="center"/>
          </w:tcPr>
          <w:p w14:paraId="5BD13056" w14:textId="77777777" w:rsidR="004C618B" w:rsidRPr="0026390C" w:rsidRDefault="004C618B" w:rsidP="000F6CFD">
            <w:pPr>
              <w:spacing w:line="232" w:lineRule="auto"/>
              <w:jc w:val="center"/>
              <w:rPr>
                <w:rFonts w:cs="Arial"/>
                <w:color w:val="000000"/>
                <w:spacing w:val="-2"/>
                <w:sz w:val="16"/>
                <w:szCs w:val="16"/>
              </w:rPr>
            </w:pPr>
            <w:r w:rsidRPr="0026390C">
              <w:rPr>
                <w:rFonts w:cs="Arial"/>
                <w:color w:val="000000"/>
                <w:spacing w:val="-2"/>
                <w:sz w:val="16"/>
                <w:szCs w:val="16"/>
              </w:rPr>
              <w:t>0-12</w:t>
            </w:r>
          </w:p>
        </w:tc>
        <w:tc>
          <w:tcPr>
            <w:tcW w:w="805" w:type="dxa"/>
            <w:gridSpan w:val="3"/>
            <w:tcBorders>
              <w:top w:val="single" w:sz="5" w:space="0" w:color="BBB6AE"/>
              <w:left w:val="single" w:sz="5" w:space="0" w:color="BBB6AE"/>
              <w:bottom w:val="single" w:sz="5" w:space="0" w:color="BBB6AE"/>
              <w:right w:val="single" w:sz="5" w:space="0" w:color="BBB6AE"/>
            </w:tcBorders>
            <w:shd w:val="clear" w:color="auto" w:fill="FFFFFF" w:themeFill="background1"/>
            <w:vAlign w:val="center"/>
          </w:tcPr>
          <w:p w14:paraId="033845A9" w14:textId="77777777" w:rsidR="004C618B" w:rsidRPr="0026390C" w:rsidRDefault="004C618B" w:rsidP="000F6CFD">
            <w:pPr>
              <w:spacing w:line="232" w:lineRule="auto"/>
              <w:jc w:val="center"/>
              <w:rPr>
                <w:rFonts w:cs="Arial"/>
                <w:color w:val="000000"/>
                <w:spacing w:val="-2"/>
                <w:sz w:val="16"/>
                <w:szCs w:val="16"/>
              </w:rPr>
            </w:pPr>
            <w:r w:rsidRPr="0026390C">
              <w:rPr>
                <w:rFonts w:cs="Arial"/>
                <w:color w:val="000000"/>
                <w:spacing w:val="-2"/>
                <w:sz w:val="16"/>
                <w:szCs w:val="16"/>
              </w:rPr>
              <w:t>13-20</w:t>
            </w:r>
          </w:p>
        </w:tc>
        <w:tc>
          <w:tcPr>
            <w:tcW w:w="807" w:type="dxa"/>
            <w:gridSpan w:val="2"/>
            <w:tcBorders>
              <w:top w:val="single" w:sz="5" w:space="0" w:color="BBB6AE"/>
              <w:left w:val="single" w:sz="5" w:space="0" w:color="BBB6AE"/>
              <w:bottom w:val="single" w:sz="5" w:space="0" w:color="BBB6AE"/>
              <w:right w:val="single" w:sz="5" w:space="0" w:color="BBB6AE"/>
            </w:tcBorders>
            <w:shd w:val="clear" w:color="auto" w:fill="FFFFFF" w:themeFill="background1"/>
            <w:vAlign w:val="center"/>
          </w:tcPr>
          <w:p w14:paraId="20D525E2" w14:textId="77777777" w:rsidR="004C618B" w:rsidRPr="0026390C" w:rsidRDefault="004C618B" w:rsidP="000F6CFD">
            <w:pPr>
              <w:spacing w:line="232" w:lineRule="auto"/>
              <w:jc w:val="center"/>
              <w:rPr>
                <w:rFonts w:cs="Arial"/>
                <w:color w:val="000000"/>
                <w:spacing w:val="-2"/>
                <w:sz w:val="16"/>
                <w:szCs w:val="16"/>
              </w:rPr>
            </w:pPr>
            <w:r w:rsidRPr="0026390C">
              <w:rPr>
                <w:rFonts w:cs="Arial"/>
                <w:color w:val="000000"/>
                <w:spacing w:val="-2"/>
                <w:sz w:val="16"/>
                <w:szCs w:val="16"/>
              </w:rPr>
              <w:t>21-61</w:t>
            </w:r>
          </w:p>
        </w:tc>
        <w:tc>
          <w:tcPr>
            <w:tcW w:w="807" w:type="dxa"/>
            <w:gridSpan w:val="2"/>
            <w:tcBorders>
              <w:top w:val="single" w:sz="5" w:space="0" w:color="BBB6AE"/>
              <w:left w:val="single" w:sz="5" w:space="0" w:color="BBB6AE"/>
              <w:bottom w:val="single" w:sz="5" w:space="0" w:color="BBB6AE"/>
              <w:right w:val="single" w:sz="5" w:space="0" w:color="BBB6AE"/>
            </w:tcBorders>
            <w:shd w:val="clear" w:color="auto" w:fill="FFFFFF" w:themeFill="background1"/>
            <w:vAlign w:val="center"/>
          </w:tcPr>
          <w:p w14:paraId="2C1B1F81" w14:textId="77777777" w:rsidR="004C618B" w:rsidRPr="0026390C" w:rsidRDefault="004C618B" w:rsidP="000F6CFD">
            <w:pPr>
              <w:spacing w:line="232" w:lineRule="auto"/>
              <w:jc w:val="center"/>
              <w:rPr>
                <w:rFonts w:cs="Arial"/>
                <w:color w:val="000000"/>
                <w:spacing w:val="-2"/>
                <w:sz w:val="16"/>
                <w:szCs w:val="16"/>
              </w:rPr>
            </w:pPr>
            <w:r w:rsidRPr="0026390C">
              <w:rPr>
                <w:rFonts w:cs="Arial"/>
                <w:color w:val="000000"/>
                <w:spacing w:val="-2"/>
                <w:sz w:val="16"/>
                <w:szCs w:val="16"/>
              </w:rPr>
              <w:t>&gt;62</w:t>
            </w:r>
          </w:p>
        </w:tc>
        <w:tc>
          <w:tcPr>
            <w:tcW w:w="1010" w:type="dxa"/>
            <w:gridSpan w:val="4"/>
            <w:tcBorders>
              <w:top w:val="single" w:sz="5" w:space="0" w:color="BBB6AE"/>
              <w:left w:val="single" w:sz="5" w:space="0" w:color="BBB6AE"/>
              <w:bottom w:val="single" w:sz="5" w:space="0" w:color="BBB6AE"/>
              <w:right w:val="single" w:sz="5" w:space="0" w:color="BBB6AE"/>
            </w:tcBorders>
            <w:shd w:val="clear" w:color="auto" w:fill="FFFFFF" w:themeFill="background1"/>
            <w:vAlign w:val="center"/>
          </w:tcPr>
          <w:p w14:paraId="27945E86" w14:textId="77777777" w:rsidR="004C618B" w:rsidRPr="0026390C" w:rsidRDefault="004C618B" w:rsidP="000F6CFD">
            <w:pPr>
              <w:spacing w:line="232" w:lineRule="auto"/>
              <w:jc w:val="center"/>
              <w:rPr>
                <w:rFonts w:cs="Arial"/>
                <w:color w:val="000000"/>
                <w:spacing w:val="-2"/>
                <w:sz w:val="16"/>
                <w:szCs w:val="16"/>
              </w:rPr>
            </w:pPr>
            <w:r w:rsidRPr="0026390C">
              <w:rPr>
                <w:rFonts w:cs="Arial"/>
                <w:color w:val="000000"/>
                <w:spacing w:val="-2"/>
                <w:sz w:val="16"/>
                <w:szCs w:val="16"/>
              </w:rPr>
              <w:t>Total</w:t>
            </w:r>
          </w:p>
        </w:tc>
        <w:tc>
          <w:tcPr>
            <w:tcW w:w="697" w:type="dxa"/>
            <w:tcBorders>
              <w:top w:val="single" w:sz="5" w:space="0" w:color="BBB6AE"/>
              <w:left w:val="single" w:sz="5" w:space="0" w:color="BBB6AE"/>
              <w:bottom w:val="single" w:sz="5" w:space="0" w:color="BBB6AE"/>
              <w:right w:val="single" w:sz="5" w:space="0" w:color="BBB6AE"/>
            </w:tcBorders>
            <w:shd w:val="clear" w:color="auto" w:fill="FFFFFF" w:themeFill="background1"/>
            <w:vAlign w:val="center"/>
          </w:tcPr>
          <w:p w14:paraId="01FAF92D" w14:textId="77777777" w:rsidR="004C618B" w:rsidRPr="0026390C" w:rsidRDefault="004C618B" w:rsidP="000F6CFD">
            <w:pPr>
              <w:spacing w:line="232" w:lineRule="auto"/>
              <w:jc w:val="center"/>
              <w:rPr>
                <w:rFonts w:cs="Arial"/>
                <w:color w:val="000000"/>
                <w:spacing w:val="-2"/>
                <w:sz w:val="16"/>
                <w:szCs w:val="16"/>
              </w:rPr>
            </w:pPr>
            <w:r w:rsidRPr="0026390C">
              <w:rPr>
                <w:rFonts w:cs="Arial"/>
                <w:color w:val="000000"/>
                <w:spacing w:val="-2"/>
                <w:sz w:val="16"/>
                <w:szCs w:val="16"/>
              </w:rPr>
              <w:t>0-12</w:t>
            </w:r>
          </w:p>
        </w:tc>
        <w:tc>
          <w:tcPr>
            <w:tcW w:w="986" w:type="dxa"/>
            <w:gridSpan w:val="4"/>
            <w:tcBorders>
              <w:top w:val="single" w:sz="5" w:space="0" w:color="BBB6AE"/>
              <w:left w:val="single" w:sz="5" w:space="0" w:color="BBB6AE"/>
              <w:bottom w:val="single" w:sz="5" w:space="0" w:color="BBB6AE"/>
              <w:right w:val="single" w:sz="5" w:space="0" w:color="BBB6AE"/>
            </w:tcBorders>
            <w:shd w:val="clear" w:color="auto" w:fill="FFFFFF" w:themeFill="background1"/>
            <w:vAlign w:val="center"/>
          </w:tcPr>
          <w:p w14:paraId="1435D332" w14:textId="77777777" w:rsidR="004C618B" w:rsidRPr="0026390C" w:rsidRDefault="004C618B" w:rsidP="000F6CFD">
            <w:pPr>
              <w:spacing w:line="232" w:lineRule="auto"/>
              <w:jc w:val="center"/>
              <w:rPr>
                <w:rFonts w:cs="Arial"/>
                <w:color w:val="000000"/>
                <w:spacing w:val="-2"/>
                <w:sz w:val="16"/>
                <w:szCs w:val="16"/>
              </w:rPr>
            </w:pPr>
            <w:r w:rsidRPr="0026390C">
              <w:rPr>
                <w:rFonts w:cs="Arial"/>
                <w:color w:val="000000"/>
                <w:spacing w:val="-2"/>
                <w:sz w:val="16"/>
                <w:szCs w:val="16"/>
              </w:rPr>
              <w:t>13-20</w:t>
            </w:r>
          </w:p>
        </w:tc>
        <w:tc>
          <w:tcPr>
            <w:tcW w:w="736" w:type="dxa"/>
            <w:gridSpan w:val="2"/>
            <w:tcBorders>
              <w:top w:val="single" w:sz="5" w:space="0" w:color="BBB6AE"/>
              <w:left w:val="single" w:sz="5" w:space="0" w:color="BBB6AE"/>
              <w:bottom w:val="single" w:sz="5" w:space="0" w:color="BBB6AE"/>
              <w:right w:val="single" w:sz="5" w:space="0" w:color="BBB6AE"/>
            </w:tcBorders>
            <w:shd w:val="clear" w:color="auto" w:fill="FFFFFF" w:themeFill="background1"/>
            <w:vAlign w:val="center"/>
          </w:tcPr>
          <w:p w14:paraId="6FF3E035" w14:textId="77777777" w:rsidR="004C618B" w:rsidRPr="0026390C" w:rsidRDefault="004C618B" w:rsidP="000F6CFD">
            <w:pPr>
              <w:spacing w:line="232" w:lineRule="auto"/>
              <w:jc w:val="center"/>
              <w:rPr>
                <w:rFonts w:cs="Arial"/>
                <w:color w:val="000000"/>
                <w:spacing w:val="-2"/>
                <w:sz w:val="16"/>
                <w:szCs w:val="16"/>
              </w:rPr>
            </w:pPr>
            <w:r w:rsidRPr="0026390C">
              <w:rPr>
                <w:rFonts w:cs="Arial"/>
                <w:color w:val="000000"/>
                <w:spacing w:val="-2"/>
                <w:sz w:val="16"/>
                <w:szCs w:val="16"/>
              </w:rPr>
              <w:t>21-61</w:t>
            </w:r>
          </w:p>
        </w:tc>
        <w:tc>
          <w:tcPr>
            <w:tcW w:w="804" w:type="dxa"/>
            <w:gridSpan w:val="3"/>
            <w:tcBorders>
              <w:top w:val="single" w:sz="5" w:space="0" w:color="BBB6AE"/>
              <w:left w:val="single" w:sz="5" w:space="0" w:color="BBB6AE"/>
              <w:bottom w:val="single" w:sz="5" w:space="0" w:color="BBB6AE"/>
              <w:right w:val="single" w:sz="5" w:space="0" w:color="BBB6AE"/>
            </w:tcBorders>
            <w:shd w:val="clear" w:color="auto" w:fill="FFFFFF" w:themeFill="background1"/>
            <w:vAlign w:val="center"/>
          </w:tcPr>
          <w:p w14:paraId="79ED4730" w14:textId="77777777" w:rsidR="004C618B" w:rsidRPr="0026390C" w:rsidRDefault="004C618B" w:rsidP="000F6CFD">
            <w:pPr>
              <w:spacing w:line="232" w:lineRule="auto"/>
              <w:jc w:val="center"/>
              <w:rPr>
                <w:rFonts w:cs="Arial"/>
                <w:color w:val="000000"/>
                <w:spacing w:val="-2"/>
                <w:sz w:val="16"/>
                <w:szCs w:val="16"/>
              </w:rPr>
            </w:pPr>
            <w:r w:rsidRPr="0026390C">
              <w:rPr>
                <w:rFonts w:cs="Arial"/>
                <w:color w:val="000000"/>
                <w:spacing w:val="-2"/>
                <w:sz w:val="16"/>
                <w:szCs w:val="16"/>
              </w:rPr>
              <w:t>&gt;62</w:t>
            </w:r>
          </w:p>
        </w:tc>
        <w:tc>
          <w:tcPr>
            <w:tcW w:w="1135" w:type="dxa"/>
            <w:gridSpan w:val="5"/>
            <w:tcBorders>
              <w:top w:val="single" w:sz="5" w:space="0" w:color="BBB6AE"/>
              <w:left w:val="single" w:sz="5" w:space="0" w:color="BBB6AE"/>
              <w:bottom w:val="single" w:sz="5" w:space="0" w:color="BBB6AE"/>
              <w:right w:val="single" w:sz="5" w:space="0" w:color="BBB6AE"/>
            </w:tcBorders>
            <w:shd w:val="clear" w:color="auto" w:fill="FFFFFF" w:themeFill="background1"/>
            <w:vAlign w:val="center"/>
          </w:tcPr>
          <w:p w14:paraId="1ED0F90C" w14:textId="77777777" w:rsidR="004C618B" w:rsidRPr="0026390C" w:rsidRDefault="004C618B" w:rsidP="000F6CFD">
            <w:pPr>
              <w:spacing w:line="232" w:lineRule="auto"/>
              <w:jc w:val="center"/>
              <w:rPr>
                <w:rFonts w:cs="Arial"/>
                <w:color w:val="000000"/>
                <w:spacing w:val="-2"/>
                <w:sz w:val="16"/>
                <w:szCs w:val="16"/>
              </w:rPr>
            </w:pPr>
            <w:r w:rsidRPr="0026390C">
              <w:rPr>
                <w:rFonts w:cs="Arial"/>
                <w:color w:val="000000"/>
                <w:spacing w:val="-2"/>
                <w:sz w:val="16"/>
                <w:szCs w:val="16"/>
              </w:rPr>
              <w:t>Total</w:t>
            </w:r>
          </w:p>
        </w:tc>
        <w:tc>
          <w:tcPr>
            <w:tcW w:w="1346" w:type="dxa"/>
            <w:gridSpan w:val="3"/>
            <w:vMerge/>
            <w:vAlign w:val="center"/>
          </w:tcPr>
          <w:p w14:paraId="51EEF788" w14:textId="77777777" w:rsidR="004C618B" w:rsidRPr="0026390C" w:rsidRDefault="004C618B" w:rsidP="000F6CFD">
            <w:pPr>
              <w:rPr>
                <w:rFonts w:cs="Arial"/>
                <w:sz w:val="16"/>
                <w:szCs w:val="16"/>
              </w:rPr>
            </w:pPr>
          </w:p>
        </w:tc>
      </w:tr>
      <w:tr w:rsidR="004C618B" w:rsidRPr="0026390C" w14:paraId="04FA01BB" w14:textId="77777777" w:rsidTr="00AA426E">
        <w:trPr>
          <w:trHeight w:hRule="exact" w:val="434"/>
        </w:trPr>
        <w:tc>
          <w:tcPr>
            <w:tcW w:w="806" w:type="dxa"/>
            <w:gridSpan w:val="2"/>
            <w:tcBorders>
              <w:top w:val="single" w:sz="5" w:space="0" w:color="BBB6AE"/>
              <w:bottom w:val="single" w:sz="6" w:space="0" w:color="BBB6AE"/>
              <w:right w:val="single" w:sz="5" w:space="0" w:color="BBB6AE"/>
            </w:tcBorders>
            <w:shd w:val="clear" w:color="auto" w:fill="FFFFFF" w:themeFill="background1"/>
            <w:vAlign w:val="center"/>
          </w:tcPr>
          <w:p w14:paraId="70C5AAF5" w14:textId="77777777" w:rsidR="004C618B" w:rsidRPr="0026390C" w:rsidRDefault="004C618B" w:rsidP="000F6CFD">
            <w:pPr>
              <w:spacing w:line="232" w:lineRule="auto"/>
              <w:jc w:val="center"/>
              <w:rPr>
                <w:rFonts w:cs="Arial"/>
                <w:color w:val="000000"/>
                <w:spacing w:val="-2"/>
                <w:sz w:val="16"/>
                <w:szCs w:val="16"/>
              </w:rPr>
            </w:pPr>
          </w:p>
        </w:tc>
        <w:tc>
          <w:tcPr>
            <w:tcW w:w="805" w:type="dxa"/>
            <w:gridSpan w:val="3"/>
            <w:tcBorders>
              <w:top w:val="single" w:sz="5" w:space="0" w:color="BBB6AE"/>
              <w:left w:val="single" w:sz="5" w:space="0" w:color="BBB6AE"/>
              <w:bottom w:val="single" w:sz="6" w:space="0" w:color="BBB6AE"/>
              <w:right w:val="single" w:sz="5" w:space="0" w:color="BBB6AE"/>
            </w:tcBorders>
            <w:shd w:val="clear" w:color="auto" w:fill="FFFFFF" w:themeFill="background1"/>
            <w:vAlign w:val="center"/>
          </w:tcPr>
          <w:p w14:paraId="6A3C7B14" w14:textId="77777777" w:rsidR="004C618B" w:rsidRPr="0026390C" w:rsidRDefault="004C618B" w:rsidP="000F6CFD">
            <w:pPr>
              <w:spacing w:line="232" w:lineRule="auto"/>
              <w:jc w:val="center"/>
              <w:rPr>
                <w:rFonts w:cs="Arial"/>
                <w:color w:val="000000"/>
                <w:spacing w:val="-2"/>
                <w:sz w:val="16"/>
                <w:szCs w:val="16"/>
              </w:rPr>
            </w:pPr>
          </w:p>
        </w:tc>
        <w:tc>
          <w:tcPr>
            <w:tcW w:w="807" w:type="dxa"/>
            <w:gridSpan w:val="2"/>
            <w:tcBorders>
              <w:top w:val="single" w:sz="5" w:space="0" w:color="BBB6AE"/>
              <w:left w:val="single" w:sz="5" w:space="0" w:color="BBB6AE"/>
              <w:bottom w:val="single" w:sz="6" w:space="0" w:color="BBB6AE"/>
              <w:right w:val="single" w:sz="5" w:space="0" w:color="BBB6AE"/>
            </w:tcBorders>
            <w:shd w:val="clear" w:color="auto" w:fill="FFFFFF" w:themeFill="background1"/>
            <w:vAlign w:val="center"/>
          </w:tcPr>
          <w:p w14:paraId="2D4A94B2" w14:textId="77777777" w:rsidR="004C618B" w:rsidRPr="0026390C" w:rsidRDefault="004C618B" w:rsidP="000F6CFD">
            <w:pPr>
              <w:spacing w:line="232" w:lineRule="auto"/>
              <w:jc w:val="center"/>
              <w:rPr>
                <w:rFonts w:cs="Arial"/>
                <w:color w:val="000000"/>
                <w:spacing w:val="-2"/>
                <w:sz w:val="16"/>
                <w:szCs w:val="16"/>
              </w:rPr>
            </w:pPr>
          </w:p>
        </w:tc>
        <w:tc>
          <w:tcPr>
            <w:tcW w:w="807" w:type="dxa"/>
            <w:gridSpan w:val="2"/>
            <w:tcBorders>
              <w:top w:val="single" w:sz="5" w:space="0" w:color="BBB6AE"/>
              <w:left w:val="single" w:sz="5" w:space="0" w:color="BBB6AE"/>
              <w:bottom w:val="single" w:sz="6" w:space="0" w:color="BBB6AE"/>
              <w:right w:val="single" w:sz="5" w:space="0" w:color="BBB6AE"/>
            </w:tcBorders>
            <w:shd w:val="clear" w:color="auto" w:fill="FFFFFF" w:themeFill="background1"/>
            <w:vAlign w:val="center"/>
          </w:tcPr>
          <w:p w14:paraId="21372FC2" w14:textId="77777777" w:rsidR="004C618B" w:rsidRPr="0026390C" w:rsidRDefault="004C618B" w:rsidP="000F6CFD">
            <w:pPr>
              <w:spacing w:line="232" w:lineRule="auto"/>
              <w:jc w:val="center"/>
              <w:rPr>
                <w:rFonts w:cs="Arial"/>
                <w:color w:val="000000"/>
                <w:spacing w:val="-2"/>
                <w:sz w:val="16"/>
                <w:szCs w:val="16"/>
              </w:rPr>
            </w:pPr>
          </w:p>
        </w:tc>
        <w:tc>
          <w:tcPr>
            <w:tcW w:w="1010" w:type="dxa"/>
            <w:gridSpan w:val="4"/>
            <w:tcBorders>
              <w:top w:val="single" w:sz="5" w:space="0" w:color="BBB6AE"/>
              <w:left w:val="single" w:sz="5" w:space="0" w:color="BBB6AE"/>
              <w:bottom w:val="single" w:sz="6" w:space="0" w:color="BBB6AE"/>
              <w:right w:val="single" w:sz="5" w:space="0" w:color="BBB6AE"/>
            </w:tcBorders>
            <w:shd w:val="clear" w:color="auto" w:fill="FFFFFF" w:themeFill="background1"/>
            <w:vAlign w:val="center"/>
          </w:tcPr>
          <w:p w14:paraId="5D2FD6B4" w14:textId="77777777" w:rsidR="004C618B" w:rsidRPr="0026390C" w:rsidRDefault="004C618B" w:rsidP="000F6CFD">
            <w:pPr>
              <w:spacing w:line="232" w:lineRule="auto"/>
              <w:jc w:val="center"/>
              <w:rPr>
                <w:rFonts w:cs="Arial"/>
                <w:color w:val="000000"/>
                <w:spacing w:val="-2"/>
                <w:sz w:val="16"/>
                <w:szCs w:val="16"/>
              </w:rPr>
            </w:pPr>
          </w:p>
        </w:tc>
        <w:tc>
          <w:tcPr>
            <w:tcW w:w="697" w:type="dxa"/>
            <w:tcBorders>
              <w:top w:val="single" w:sz="5" w:space="0" w:color="BBB6AE"/>
              <w:left w:val="single" w:sz="5" w:space="0" w:color="BBB6AE"/>
              <w:bottom w:val="single" w:sz="6" w:space="0" w:color="BBB6AE"/>
              <w:right w:val="single" w:sz="5" w:space="0" w:color="BBB6AE"/>
            </w:tcBorders>
            <w:shd w:val="clear" w:color="auto" w:fill="FFFFFF" w:themeFill="background1"/>
            <w:vAlign w:val="center"/>
          </w:tcPr>
          <w:p w14:paraId="0F4C9E32" w14:textId="77777777" w:rsidR="004C618B" w:rsidRPr="0026390C" w:rsidRDefault="004C618B" w:rsidP="000F6CFD">
            <w:pPr>
              <w:spacing w:line="232" w:lineRule="auto"/>
              <w:jc w:val="center"/>
              <w:rPr>
                <w:rFonts w:cs="Arial"/>
                <w:color w:val="000000"/>
                <w:spacing w:val="-2"/>
                <w:sz w:val="16"/>
                <w:szCs w:val="16"/>
              </w:rPr>
            </w:pPr>
          </w:p>
        </w:tc>
        <w:tc>
          <w:tcPr>
            <w:tcW w:w="986" w:type="dxa"/>
            <w:gridSpan w:val="4"/>
            <w:tcBorders>
              <w:top w:val="single" w:sz="5" w:space="0" w:color="BBB6AE"/>
              <w:left w:val="single" w:sz="5" w:space="0" w:color="BBB6AE"/>
              <w:bottom w:val="single" w:sz="6" w:space="0" w:color="BBB6AE"/>
              <w:right w:val="single" w:sz="5" w:space="0" w:color="BBB6AE"/>
            </w:tcBorders>
            <w:shd w:val="clear" w:color="auto" w:fill="FFFFFF" w:themeFill="background1"/>
            <w:vAlign w:val="center"/>
          </w:tcPr>
          <w:p w14:paraId="095D9FBC" w14:textId="77777777" w:rsidR="004C618B" w:rsidRPr="0026390C" w:rsidRDefault="004C618B" w:rsidP="000F6CFD">
            <w:pPr>
              <w:spacing w:line="232" w:lineRule="auto"/>
              <w:jc w:val="center"/>
              <w:rPr>
                <w:rFonts w:cs="Arial"/>
                <w:color w:val="000000"/>
                <w:spacing w:val="-2"/>
                <w:sz w:val="16"/>
                <w:szCs w:val="16"/>
              </w:rPr>
            </w:pPr>
          </w:p>
        </w:tc>
        <w:tc>
          <w:tcPr>
            <w:tcW w:w="736" w:type="dxa"/>
            <w:gridSpan w:val="2"/>
            <w:tcBorders>
              <w:top w:val="single" w:sz="5" w:space="0" w:color="BBB6AE"/>
              <w:left w:val="single" w:sz="5" w:space="0" w:color="BBB6AE"/>
              <w:bottom w:val="single" w:sz="6" w:space="0" w:color="BBB6AE"/>
              <w:right w:val="single" w:sz="5" w:space="0" w:color="BBB6AE"/>
            </w:tcBorders>
            <w:shd w:val="clear" w:color="auto" w:fill="FFFFFF" w:themeFill="background1"/>
            <w:vAlign w:val="center"/>
          </w:tcPr>
          <w:p w14:paraId="67C5B248" w14:textId="77777777" w:rsidR="004C618B" w:rsidRPr="0026390C" w:rsidRDefault="004C618B" w:rsidP="000F6CFD">
            <w:pPr>
              <w:spacing w:line="232" w:lineRule="auto"/>
              <w:jc w:val="center"/>
              <w:rPr>
                <w:rFonts w:cs="Arial"/>
                <w:color w:val="000000"/>
                <w:spacing w:val="-2"/>
                <w:sz w:val="16"/>
                <w:szCs w:val="16"/>
              </w:rPr>
            </w:pPr>
          </w:p>
        </w:tc>
        <w:tc>
          <w:tcPr>
            <w:tcW w:w="804" w:type="dxa"/>
            <w:gridSpan w:val="3"/>
            <w:tcBorders>
              <w:top w:val="single" w:sz="5" w:space="0" w:color="BBB6AE"/>
              <w:left w:val="single" w:sz="5" w:space="0" w:color="BBB6AE"/>
              <w:bottom w:val="single" w:sz="6" w:space="0" w:color="BBB6AE"/>
              <w:right w:val="single" w:sz="5" w:space="0" w:color="BBB6AE"/>
            </w:tcBorders>
            <w:shd w:val="clear" w:color="auto" w:fill="FFFFFF" w:themeFill="background1"/>
            <w:vAlign w:val="center"/>
          </w:tcPr>
          <w:p w14:paraId="26555CD5" w14:textId="77777777" w:rsidR="004C618B" w:rsidRPr="0026390C" w:rsidRDefault="004C618B" w:rsidP="000F6CFD">
            <w:pPr>
              <w:spacing w:line="232" w:lineRule="auto"/>
              <w:jc w:val="center"/>
              <w:rPr>
                <w:rFonts w:cs="Arial"/>
                <w:color w:val="000000"/>
                <w:spacing w:val="-2"/>
                <w:sz w:val="16"/>
                <w:szCs w:val="16"/>
              </w:rPr>
            </w:pPr>
          </w:p>
        </w:tc>
        <w:tc>
          <w:tcPr>
            <w:tcW w:w="1135" w:type="dxa"/>
            <w:gridSpan w:val="5"/>
            <w:tcBorders>
              <w:top w:val="single" w:sz="5" w:space="0" w:color="BBB6AE"/>
              <w:left w:val="single" w:sz="5" w:space="0" w:color="BBB6AE"/>
              <w:bottom w:val="single" w:sz="6" w:space="0" w:color="BBB6AE"/>
              <w:right w:val="single" w:sz="5" w:space="0" w:color="BBB6AE"/>
            </w:tcBorders>
            <w:shd w:val="clear" w:color="auto" w:fill="FFFFFF" w:themeFill="background1"/>
            <w:vAlign w:val="center"/>
          </w:tcPr>
          <w:p w14:paraId="33D727B4" w14:textId="77777777" w:rsidR="004C618B" w:rsidRPr="0026390C" w:rsidRDefault="004C618B" w:rsidP="000F6CFD">
            <w:pPr>
              <w:spacing w:line="232" w:lineRule="auto"/>
              <w:jc w:val="center"/>
              <w:rPr>
                <w:rFonts w:cs="Arial"/>
                <w:color w:val="000000"/>
                <w:spacing w:val="-2"/>
                <w:sz w:val="16"/>
                <w:szCs w:val="16"/>
              </w:rPr>
            </w:pPr>
          </w:p>
        </w:tc>
        <w:tc>
          <w:tcPr>
            <w:tcW w:w="1346" w:type="dxa"/>
            <w:gridSpan w:val="3"/>
            <w:tcBorders>
              <w:top w:val="single" w:sz="5" w:space="0" w:color="BBB6AE"/>
              <w:left w:val="single" w:sz="5" w:space="0" w:color="BBB6AE"/>
              <w:bottom w:val="single" w:sz="6" w:space="0" w:color="BBB6AE"/>
            </w:tcBorders>
            <w:shd w:val="clear" w:color="auto" w:fill="FFFFFF" w:themeFill="background1"/>
            <w:vAlign w:val="center"/>
          </w:tcPr>
          <w:p w14:paraId="601AF370" w14:textId="77777777" w:rsidR="004C618B" w:rsidRPr="0026390C" w:rsidRDefault="004C618B" w:rsidP="000F6CFD">
            <w:pPr>
              <w:spacing w:line="232" w:lineRule="auto"/>
              <w:jc w:val="center"/>
              <w:rPr>
                <w:rFonts w:cs="Arial"/>
                <w:color w:val="000000"/>
                <w:spacing w:val="-2"/>
                <w:sz w:val="16"/>
                <w:szCs w:val="16"/>
              </w:rPr>
            </w:pPr>
          </w:p>
        </w:tc>
      </w:tr>
      <w:tr w:rsidR="004C618B" w:rsidRPr="0026390C" w14:paraId="41062D8E" w14:textId="77777777" w:rsidTr="000F6CFD">
        <w:trPr>
          <w:trHeight w:hRule="exact" w:val="151"/>
        </w:trPr>
        <w:tc>
          <w:tcPr>
            <w:tcW w:w="9939" w:type="dxa"/>
            <w:gridSpan w:val="31"/>
            <w:tcBorders>
              <w:top w:val="single" w:sz="6" w:space="0" w:color="BBB6AE"/>
            </w:tcBorders>
          </w:tcPr>
          <w:p w14:paraId="062127F2" w14:textId="77777777" w:rsidR="004C618B" w:rsidRPr="0026390C" w:rsidRDefault="004C618B" w:rsidP="000F6CFD">
            <w:pPr>
              <w:rPr>
                <w:rFonts w:cs="Arial"/>
                <w:sz w:val="16"/>
                <w:szCs w:val="16"/>
              </w:rPr>
            </w:pPr>
          </w:p>
        </w:tc>
      </w:tr>
      <w:tr w:rsidR="004C618B" w:rsidRPr="0026390C" w14:paraId="36A10319" w14:textId="77777777" w:rsidTr="000F6CFD">
        <w:trPr>
          <w:trHeight w:hRule="exact" w:val="453"/>
        </w:trPr>
        <w:tc>
          <w:tcPr>
            <w:tcW w:w="9939" w:type="dxa"/>
            <w:gridSpan w:val="31"/>
            <w:tcBorders>
              <w:top w:val="single" w:sz="5" w:space="0" w:color="BBB6AE"/>
              <w:bottom w:val="single" w:sz="5" w:space="0" w:color="BBB6AE"/>
            </w:tcBorders>
            <w:shd w:val="clear" w:color="auto" w:fill="BFBFBF" w:themeFill="background1" w:themeFillShade="BF"/>
            <w:vAlign w:val="center"/>
          </w:tcPr>
          <w:p w14:paraId="250E74BB" w14:textId="77777777" w:rsidR="004C618B" w:rsidRPr="0026390C" w:rsidRDefault="004C618B" w:rsidP="000F6CFD">
            <w:pPr>
              <w:spacing w:line="232" w:lineRule="auto"/>
              <w:rPr>
                <w:rFonts w:cs="Arial"/>
                <w:b/>
                <w:color w:val="000000"/>
                <w:spacing w:val="-2"/>
                <w:sz w:val="16"/>
                <w:szCs w:val="16"/>
              </w:rPr>
            </w:pPr>
            <w:r w:rsidRPr="0026390C">
              <w:rPr>
                <w:rFonts w:cs="Arial"/>
                <w:b/>
                <w:color w:val="000000"/>
                <w:spacing w:val="-2"/>
                <w:sz w:val="16"/>
                <w:szCs w:val="16"/>
              </w:rPr>
              <w:t>Descripción</w:t>
            </w:r>
          </w:p>
        </w:tc>
      </w:tr>
      <w:tr w:rsidR="004C618B" w:rsidRPr="0026390C" w14:paraId="6849F851" w14:textId="77777777" w:rsidTr="000F6CFD">
        <w:trPr>
          <w:trHeight w:hRule="exact" w:val="301"/>
        </w:trPr>
        <w:tc>
          <w:tcPr>
            <w:tcW w:w="9939" w:type="dxa"/>
            <w:gridSpan w:val="31"/>
            <w:tcBorders>
              <w:top w:val="single" w:sz="5" w:space="0" w:color="BBB6AE"/>
              <w:bottom w:val="single" w:sz="6" w:space="0" w:color="BBB6AE"/>
            </w:tcBorders>
            <w:shd w:val="clear" w:color="auto" w:fill="D8D8D8"/>
            <w:vAlign w:val="center"/>
          </w:tcPr>
          <w:p w14:paraId="5A00B5C4" w14:textId="77777777" w:rsidR="004C618B" w:rsidRPr="0026390C" w:rsidRDefault="004C618B" w:rsidP="000F6CFD">
            <w:pPr>
              <w:spacing w:line="232" w:lineRule="auto"/>
              <w:rPr>
                <w:rFonts w:cs="Arial"/>
                <w:color w:val="000000"/>
                <w:spacing w:val="-2"/>
                <w:sz w:val="16"/>
                <w:szCs w:val="16"/>
              </w:rPr>
            </w:pPr>
            <w:r w:rsidRPr="0026390C">
              <w:rPr>
                <w:rFonts w:cs="Arial"/>
                <w:color w:val="000000"/>
                <w:spacing w:val="-2"/>
                <w:sz w:val="16"/>
                <w:szCs w:val="16"/>
              </w:rPr>
              <w:t>Justificación</w:t>
            </w:r>
          </w:p>
        </w:tc>
      </w:tr>
      <w:tr w:rsidR="004C618B" w:rsidRPr="0026390C" w14:paraId="32657B07" w14:textId="77777777" w:rsidTr="000F6CFD">
        <w:trPr>
          <w:trHeight w:hRule="exact" w:val="812"/>
        </w:trPr>
        <w:tc>
          <w:tcPr>
            <w:tcW w:w="9939" w:type="dxa"/>
            <w:gridSpan w:val="31"/>
            <w:tcBorders>
              <w:top w:val="single" w:sz="6" w:space="0" w:color="BBB6AE"/>
              <w:bottom w:val="single" w:sz="6" w:space="0" w:color="BBB6AE"/>
            </w:tcBorders>
            <w:shd w:val="clear" w:color="auto" w:fill="FFFFFF" w:themeFill="background1"/>
            <w:vAlign w:val="center"/>
          </w:tcPr>
          <w:p w14:paraId="78C82CA4" w14:textId="77777777" w:rsidR="004C618B" w:rsidRPr="0026390C" w:rsidRDefault="004C618B" w:rsidP="000F6CFD">
            <w:pPr>
              <w:spacing w:line="232" w:lineRule="auto"/>
              <w:rPr>
                <w:rFonts w:cs="Arial"/>
                <w:color w:val="000000"/>
                <w:spacing w:val="-2"/>
                <w:sz w:val="16"/>
                <w:szCs w:val="16"/>
              </w:rPr>
            </w:pPr>
          </w:p>
        </w:tc>
      </w:tr>
      <w:tr w:rsidR="004C618B" w:rsidRPr="0026390C" w14:paraId="3EC644EF" w14:textId="77777777" w:rsidTr="000F6CFD">
        <w:trPr>
          <w:trHeight w:hRule="exact" w:val="396"/>
        </w:trPr>
        <w:tc>
          <w:tcPr>
            <w:tcW w:w="9939" w:type="dxa"/>
            <w:gridSpan w:val="31"/>
            <w:tcBorders>
              <w:top w:val="single" w:sz="6" w:space="0" w:color="BBB6AE"/>
              <w:bottom w:val="single" w:sz="6" w:space="0" w:color="BBB6AE"/>
            </w:tcBorders>
            <w:shd w:val="clear" w:color="auto" w:fill="D9D9D9" w:themeFill="background1" w:themeFillShade="D9"/>
            <w:vAlign w:val="center"/>
          </w:tcPr>
          <w:p w14:paraId="7A2D814C" w14:textId="77777777" w:rsidR="004C618B" w:rsidRPr="0026390C" w:rsidRDefault="004C618B" w:rsidP="000F6CFD">
            <w:pPr>
              <w:spacing w:line="232" w:lineRule="auto"/>
              <w:rPr>
                <w:rFonts w:cs="Arial"/>
                <w:color w:val="000000"/>
                <w:spacing w:val="-2"/>
                <w:sz w:val="16"/>
                <w:szCs w:val="16"/>
              </w:rPr>
            </w:pPr>
            <w:r w:rsidRPr="0026390C">
              <w:rPr>
                <w:rFonts w:cs="Arial"/>
                <w:color w:val="000000"/>
                <w:spacing w:val="-2"/>
                <w:sz w:val="16"/>
                <w:szCs w:val="16"/>
              </w:rPr>
              <w:t>Objetivo Específico</w:t>
            </w:r>
          </w:p>
        </w:tc>
      </w:tr>
      <w:tr w:rsidR="004C618B" w:rsidRPr="0026390C" w14:paraId="19AD7FEB" w14:textId="77777777" w:rsidTr="000F6CFD">
        <w:trPr>
          <w:trHeight w:hRule="exact" w:val="812"/>
        </w:trPr>
        <w:tc>
          <w:tcPr>
            <w:tcW w:w="9939" w:type="dxa"/>
            <w:gridSpan w:val="31"/>
            <w:tcBorders>
              <w:top w:val="single" w:sz="6" w:space="0" w:color="BBB6AE"/>
              <w:bottom w:val="single" w:sz="6" w:space="0" w:color="BBB6AE"/>
            </w:tcBorders>
            <w:shd w:val="clear" w:color="auto" w:fill="FFFFFF" w:themeFill="background1"/>
            <w:vAlign w:val="center"/>
          </w:tcPr>
          <w:p w14:paraId="574F5645" w14:textId="77777777" w:rsidR="004C618B" w:rsidRPr="0026390C" w:rsidRDefault="004C618B" w:rsidP="000F6CFD">
            <w:pPr>
              <w:spacing w:line="232" w:lineRule="auto"/>
              <w:rPr>
                <w:rFonts w:cs="Arial"/>
                <w:color w:val="000000"/>
                <w:spacing w:val="-2"/>
                <w:sz w:val="16"/>
                <w:szCs w:val="16"/>
              </w:rPr>
            </w:pPr>
          </w:p>
        </w:tc>
      </w:tr>
      <w:tr w:rsidR="004C618B" w:rsidRPr="0026390C" w14:paraId="1969CE37" w14:textId="77777777" w:rsidTr="000F6CFD">
        <w:trPr>
          <w:trHeight w:val="246"/>
        </w:trPr>
        <w:tc>
          <w:tcPr>
            <w:tcW w:w="9939" w:type="dxa"/>
            <w:gridSpan w:val="31"/>
            <w:tcBorders>
              <w:top w:val="single" w:sz="6" w:space="0" w:color="BBB6AE"/>
              <w:bottom w:val="single" w:sz="5" w:space="0" w:color="BBB6AE"/>
            </w:tcBorders>
            <w:shd w:val="clear" w:color="auto" w:fill="BFBFBF" w:themeFill="background1" w:themeFillShade="BF"/>
            <w:vAlign w:val="center"/>
          </w:tcPr>
          <w:p w14:paraId="30110E99" w14:textId="77777777" w:rsidR="004C618B" w:rsidRPr="0026390C" w:rsidRDefault="004C618B" w:rsidP="000F6CFD">
            <w:pPr>
              <w:spacing w:line="232" w:lineRule="auto"/>
              <w:rPr>
                <w:rFonts w:cs="Arial"/>
                <w:b/>
                <w:color w:val="000000"/>
                <w:spacing w:val="-2"/>
                <w:sz w:val="16"/>
                <w:szCs w:val="16"/>
              </w:rPr>
            </w:pPr>
            <w:r w:rsidRPr="0026390C">
              <w:rPr>
                <w:rFonts w:cs="Arial"/>
                <w:b/>
                <w:color w:val="000000"/>
                <w:spacing w:val="-2"/>
                <w:sz w:val="16"/>
                <w:szCs w:val="16"/>
              </w:rPr>
              <w:t>Acciones</w:t>
            </w:r>
          </w:p>
        </w:tc>
      </w:tr>
      <w:tr w:rsidR="004C618B" w:rsidRPr="0026390C" w14:paraId="23A06DE7" w14:textId="77777777" w:rsidTr="00AA426E">
        <w:trPr>
          <w:gridAfter w:val="1"/>
          <w:wAfter w:w="78" w:type="dxa"/>
          <w:trHeight w:val="222"/>
        </w:trPr>
        <w:tc>
          <w:tcPr>
            <w:tcW w:w="703" w:type="dxa"/>
            <w:vMerge w:val="restart"/>
            <w:tcBorders>
              <w:top w:val="single" w:sz="5" w:space="0" w:color="BBB6AE"/>
              <w:bottom w:val="single" w:sz="5" w:space="0" w:color="BBB6AE"/>
              <w:right w:val="single" w:sz="5" w:space="0" w:color="BBB6AE"/>
            </w:tcBorders>
            <w:shd w:val="clear" w:color="auto" w:fill="D8D8D8"/>
            <w:vAlign w:val="center"/>
          </w:tcPr>
          <w:p w14:paraId="0B18C42A" w14:textId="77777777" w:rsidR="004C618B" w:rsidRPr="0026390C" w:rsidRDefault="004C618B" w:rsidP="000F6CFD">
            <w:pPr>
              <w:spacing w:line="232" w:lineRule="auto"/>
              <w:jc w:val="center"/>
              <w:rPr>
                <w:rFonts w:cs="Arial"/>
                <w:color w:val="000000"/>
                <w:spacing w:val="-2"/>
                <w:sz w:val="16"/>
                <w:szCs w:val="16"/>
              </w:rPr>
            </w:pPr>
            <w:r w:rsidRPr="0026390C">
              <w:rPr>
                <w:rFonts w:cs="Arial"/>
                <w:color w:val="000000"/>
                <w:spacing w:val="-2"/>
                <w:sz w:val="16"/>
                <w:szCs w:val="16"/>
              </w:rPr>
              <w:t>Núm.</w:t>
            </w:r>
          </w:p>
        </w:tc>
        <w:tc>
          <w:tcPr>
            <w:tcW w:w="3102" w:type="dxa"/>
            <w:gridSpan w:val="10"/>
            <w:vMerge w:val="restart"/>
            <w:tcBorders>
              <w:top w:val="single" w:sz="5" w:space="0" w:color="BBB6AE"/>
              <w:left w:val="single" w:sz="5" w:space="0" w:color="BBB6AE"/>
              <w:bottom w:val="single" w:sz="5" w:space="0" w:color="BBB6AE"/>
              <w:right w:val="single" w:sz="5" w:space="0" w:color="BBB6AE"/>
            </w:tcBorders>
            <w:shd w:val="clear" w:color="auto" w:fill="D8D8D8"/>
            <w:vAlign w:val="center"/>
          </w:tcPr>
          <w:p w14:paraId="502A2ADE" w14:textId="77777777" w:rsidR="004C618B" w:rsidRPr="0026390C" w:rsidRDefault="004C618B" w:rsidP="000F6CFD">
            <w:pPr>
              <w:spacing w:line="232" w:lineRule="auto"/>
              <w:jc w:val="center"/>
              <w:rPr>
                <w:rFonts w:cs="Arial"/>
                <w:color w:val="000000"/>
                <w:spacing w:val="-2"/>
                <w:sz w:val="16"/>
                <w:szCs w:val="16"/>
              </w:rPr>
            </w:pPr>
            <w:r w:rsidRPr="0026390C">
              <w:rPr>
                <w:rFonts w:cs="Arial"/>
                <w:color w:val="000000"/>
                <w:spacing w:val="-2"/>
                <w:sz w:val="16"/>
                <w:szCs w:val="16"/>
              </w:rPr>
              <w:t>Denominación de la Acción</w:t>
            </w:r>
          </w:p>
        </w:tc>
        <w:tc>
          <w:tcPr>
            <w:tcW w:w="1127" w:type="dxa"/>
            <w:gridSpan w:val="3"/>
            <w:vMerge w:val="restart"/>
            <w:tcBorders>
              <w:top w:val="single" w:sz="5" w:space="0" w:color="BBB6AE"/>
              <w:left w:val="single" w:sz="5" w:space="0" w:color="BBB6AE"/>
              <w:bottom w:val="single" w:sz="5" w:space="0" w:color="BBB6AE"/>
              <w:right w:val="single" w:sz="5" w:space="0" w:color="BBB6AE"/>
            </w:tcBorders>
            <w:shd w:val="clear" w:color="auto" w:fill="D8D8D8"/>
            <w:vAlign w:val="center"/>
          </w:tcPr>
          <w:p w14:paraId="7CBB558B" w14:textId="77777777" w:rsidR="004C618B" w:rsidRPr="0026390C" w:rsidRDefault="004C618B" w:rsidP="000F6CFD">
            <w:pPr>
              <w:spacing w:line="232" w:lineRule="auto"/>
              <w:jc w:val="center"/>
              <w:rPr>
                <w:rFonts w:cs="Arial"/>
                <w:color w:val="000000"/>
                <w:spacing w:val="-2"/>
                <w:sz w:val="16"/>
                <w:szCs w:val="16"/>
              </w:rPr>
            </w:pPr>
            <w:r w:rsidRPr="0026390C">
              <w:rPr>
                <w:rFonts w:cs="Arial"/>
                <w:color w:val="000000"/>
                <w:spacing w:val="-2"/>
                <w:sz w:val="16"/>
                <w:szCs w:val="16"/>
              </w:rPr>
              <w:t>Cuantificación Física</w:t>
            </w:r>
          </w:p>
        </w:tc>
        <w:tc>
          <w:tcPr>
            <w:tcW w:w="986" w:type="dxa"/>
            <w:gridSpan w:val="4"/>
            <w:vMerge w:val="restart"/>
            <w:tcBorders>
              <w:top w:val="single" w:sz="5" w:space="0" w:color="BBB6AE"/>
              <w:left w:val="single" w:sz="5" w:space="0" w:color="BBB6AE"/>
              <w:bottom w:val="single" w:sz="5" w:space="0" w:color="BBB6AE"/>
              <w:right w:val="single" w:sz="5" w:space="0" w:color="BBB6AE"/>
            </w:tcBorders>
            <w:shd w:val="clear" w:color="auto" w:fill="D8D8D8"/>
            <w:vAlign w:val="center"/>
          </w:tcPr>
          <w:p w14:paraId="39CDBFF7" w14:textId="77777777" w:rsidR="004C618B" w:rsidRPr="0026390C" w:rsidRDefault="004C618B" w:rsidP="000F6CFD">
            <w:pPr>
              <w:spacing w:line="232" w:lineRule="auto"/>
              <w:jc w:val="center"/>
              <w:rPr>
                <w:rFonts w:cs="Arial"/>
                <w:color w:val="000000"/>
                <w:spacing w:val="-2"/>
                <w:sz w:val="16"/>
                <w:szCs w:val="16"/>
              </w:rPr>
            </w:pPr>
            <w:r w:rsidRPr="0026390C">
              <w:rPr>
                <w:rFonts w:cs="Arial"/>
                <w:color w:val="000000"/>
                <w:spacing w:val="-2"/>
                <w:sz w:val="16"/>
                <w:szCs w:val="16"/>
              </w:rPr>
              <w:t>Periodo</w:t>
            </w:r>
          </w:p>
          <w:p w14:paraId="254A33FC" w14:textId="77777777" w:rsidR="004C618B" w:rsidRPr="0026390C" w:rsidRDefault="004C618B" w:rsidP="000F6CFD">
            <w:pPr>
              <w:spacing w:line="232" w:lineRule="auto"/>
              <w:jc w:val="center"/>
              <w:rPr>
                <w:rFonts w:cs="Arial"/>
                <w:color w:val="000000"/>
                <w:spacing w:val="-2"/>
                <w:sz w:val="16"/>
                <w:szCs w:val="16"/>
              </w:rPr>
            </w:pPr>
            <w:r w:rsidRPr="0026390C">
              <w:rPr>
                <w:rFonts w:cs="Arial"/>
                <w:color w:val="000000"/>
                <w:spacing w:val="-2"/>
                <w:sz w:val="16"/>
                <w:szCs w:val="16"/>
              </w:rPr>
              <w:t>de Inicio</w:t>
            </w:r>
          </w:p>
        </w:tc>
        <w:tc>
          <w:tcPr>
            <w:tcW w:w="985" w:type="dxa"/>
            <w:gridSpan w:val="3"/>
            <w:vMerge w:val="restart"/>
            <w:tcBorders>
              <w:top w:val="single" w:sz="5" w:space="0" w:color="BBB6AE"/>
              <w:left w:val="single" w:sz="5" w:space="0" w:color="BBB6AE"/>
              <w:bottom w:val="single" w:sz="5" w:space="0" w:color="BBB6AE"/>
              <w:right w:val="single" w:sz="5" w:space="0" w:color="BBB6AE"/>
            </w:tcBorders>
            <w:shd w:val="clear" w:color="auto" w:fill="D8D8D8"/>
            <w:vAlign w:val="center"/>
          </w:tcPr>
          <w:p w14:paraId="2AB90870" w14:textId="77777777" w:rsidR="004C618B" w:rsidRPr="0026390C" w:rsidRDefault="004C618B" w:rsidP="000F6CFD">
            <w:pPr>
              <w:spacing w:line="232" w:lineRule="auto"/>
              <w:jc w:val="center"/>
              <w:rPr>
                <w:rFonts w:cs="Arial"/>
                <w:color w:val="000000"/>
                <w:spacing w:val="-2"/>
                <w:sz w:val="16"/>
                <w:szCs w:val="16"/>
              </w:rPr>
            </w:pPr>
            <w:r w:rsidRPr="0026390C">
              <w:rPr>
                <w:rFonts w:cs="Arial"/>
                <w:color w:val="000000"/>
                <w:spacing w:val="-2"/>
                <w:sz w:val="16"/>
                <w:szCs w:val="16"/>
              </w:rPr>
              <w:t>Ejecución</w:t>
            </w:r>
          </w:p>
          <w:p w14:paraId="17858BE1" w14:textId="77777777" w:rsidR="004C618B" w:rsidRPr="0026390C" w:rsidRDefault="004C618B" w:rsidP="000F6CFD">
            <w:pPr>
              <w:spacing w:line="232" w:lineRule="auto"/>
              <w:jc w:val="center"/>
              <w:rPr>
                <w:rFonts w:cs="Arial"/>
                <w:color w:val="000000"/>
                <w:spacing w:val="-2"/>
                <w:sz w:val="16"/>
                <w:szCs w:val="16"/>
              </w:rPr>
            </w:pPr>
            <w:r w:rsidRPr="0026390C">
              <w:rPr>
                <w:rFonts w:cs="Arial"/>
                <w:color w:val="000000"/>
                <w:spacing w:val="-2"/>
                <w:sz w:val="16"/>
                <w:szCs w:val="16"/>
              </w:rPr>
              <w:t>Fin</w:t>
            </w:r>
          </w:p>
        </w:tc>
        <w:tc>
          <w:tcPr>
            <w:tcW w:w="2958" w:type="dxa"/>
            <w:gridSpan w:val="9"/>
            <w:tcBorders>
              <w:top w:val="single" w:sz="5" w:space="0" w:color="BBB6AE"/>
              <w:left w:val="single" w:sz="5" w:space="0" w:color="BBB6AE"/>
              <w:bottom w:val="single" w:sz="5" w:space="0" w:color="BBB6AE"/>
            </w:tcBorders>
            <w:shd w:val="clear" w:color="auto" w:fill="D8D8D8"/>
            <w:vAlign w:val="center"/>
          </w:tcPr>
          <w:p w14:paraId="7953EC62" w14:textId="77777777" w:rsidR="004C618B" w:rsidRPr="0026390C" w:rsidRDefault="004C618B" w:rsidP="000F6CFD">
            <w:pPr>
              <w:spacing w:line="232" w:lineRule="auto"/>
              <w:jc w:val="center"/>
              <w:rPr>
                <w:rFonts w:cs="Arial"/>
                <w:color w:val="000000"/>
                <w:spacing w:val="-2"/>
                <w:sz w:val="16"/>
                <w:szCs w:val="16"/>
              </w:rPr>
            </w:pPr>
            <w:r w:rsidRPr="0026390C">
              <w:rPr>
                <w:rFonts w:cs="Arial"/>
                <w:color w:val="000000"/>
                <w:spacing w:val="-2"/>
                <w:sz w:val="16"/>
                <w:szCs w:val="16"/>
              </w:rPr>
              <w:t>Programación</w:t>
            </w:r>
          </w:p>
        </w:tc>
      </w:tr>
      <w:tr w:rsidR="004C618B" w:rsidRPr="0026390C" w14:paraId="5F991003" w14:textId="77777777" w:rsidTr="00AA426E">
        <w:trPr>
          <w:gridAfter w:val="1"/>
          <w:wAfter w:w="78" w:type="dxa"/>
          <w:trHeight w:val="189"/>
        </w:trPr>
        <w:tc>
          <w:tcPr>
            <w:tcW w:w="703" w:type="dxa"/>
            <w:vMerge/>
            <w:vAlign w:val="center"/>
          </w:tcPr>
          <w:p w14:paraId="5CA50BF6" w14:textId="77777777" w:rsidR="004C618B" w:rsidRPr="0026390C" w:rsidRDefault="004C618B" w:rsidP="000F6CFD">
            <w:pPr>
              <w:rPr>
                <w:rFonts w:cs="Arial"/>
                <w:sz w:val="16"/>
                <w:szCs w:val="16"/>
              </w:rPr>
            </w:pPr>
          </w:p>
        </w:tc>
        <w:tc>
          <w:tcPr>
            <w:tcW w:w="3102" w:type="dxa"/>
            <w:gridSpan w:val="10"/>
            <w:vMerge/>
            <w:vAlign w:val="center"/>
          </w:tcPr>
          <w:p w14:paraId="42C8BC6D" w14:textId="77777777" w:rsidR="004C618B" w:rsidRPr="0026390C" w:rsidRDefault="004C618B" w:rsidP="000F6CFD">
            <w:pPr>
              <w:rPr>
                <w:rFonts w:cs="Arial"/>
                <w:sz w:val="16"/>
                <w:szCs w:val="16"/>
              </w:rPr>
            </w:pPr>
          </w:p>
        </w:tc>
        <w:tc>
          <w:tcPr>
            <w:tcW w:w="1127" w:type="dxa"/>
            <w:gridSpan w:val="3"/>
            <w:vMerge/>
            <w:vAlign w:val="center"/>
          </w:tcPr>
          <w:p w14:paraId="29F17632" w14:textId="77777777" w:rsidR="004C618B" w:rsidRPr="0026390C" w:rsidRDefault="004C618B" w:rsidP="000F6CFD">
            <w:pPr>
              <w:rPr>
                <w:rFonts w:cs="Arial"/>
                <w:sz w:val="16"/>
                <w:szCs w:val="16"/>
              </w:rPr>
            </w:pPr>
          </w:p>
        </w:tc>
        <w:tc>
          <w:tcPr>
            <w:tcW w:w="986" w:type="dxa"/>
            <w:gridSpan w:val="4"/>
            <w:vMerge/>
            <w:vAlign w:val="center"/>
          </w:tcPr>
          <w:p w14:paraId="2F50126A" w14:textId="77777777" w:rsidR="004C618B" w:rsidRPr="0026390C" w:rsidRDefault="004C618B" w:rsidP="000F6CFD">
            <w:pPr>
              <w:rPr>
                <w:rFonts w:cs="Arial"/>
                <w:sz w:val="16"/>
                <w:szCs w:val="16"/>
              </w:rPr>
            </w:pPr>
          </w:p>
        </w:tc>
        <w:tc>
          <w:tcPr>
            <w:tcW w:w="985" w:type="dxa"/>
            <w:gridSpan w:val="3"/>
            <w:vMerge/>
            <w:vAlign w:val="center"/>
          </w:tcPr>
          <w:p w14:paraId="2DDF3377" w14:textId="77777777" w:rsidR="004C618B" w:rsidRPr="0026390C" w:rsidRDefault="004C618B" w:rsidP="000F6CFD">
            <w:pPr>
              <w:rPr>
                <w:rFonts w:cs="Arial"/>
                <w:sz w:val="16"/>
                <w:szCs w:val="16"/>
              </w:rPr>
            </w:pPr>
          </w:p>
        </w:tc>
        <w:tc>
          <w:tcPr>
            <w:tcW w:w="422" w:type="dxa"/>
            <w:tcBorders>
              <w:top w:val="single" w:sz="5" w:space="0" w:color="BBB6AE"/>
              <w:left w:val="single" w:sz="5" w:space="0" w:color="BBB6AE"/>
              <w:bottom w:val="single" w:sz="5" w:space="0" w:color="BBB6AE"/>
              <w:right w:val="single" w:sz="5" w:space="0" w:color="BBB6AE"/>
            </w:tcBorders>
            <w:shd w:val="clear" w:color="auto" w:fill="D8D8D8"/>
            <w:vAlign w:val="center"/>
          </w:tcPr>
          <w:p w14:paraId="66C63698" w14:textId="77777777" w:rsidR="004C618B" w:rsidRPr="0026390C" w:rsidRDefault="004C618B" w:rsidP="000F6CFD">
            <w:pPr>
              <w:spacing w:line="232" w:lineRule="auto"/>
              <w:jc w:val="center"/>
              <w:rPr>
                <w:rFonts w:cs="Arial"/>
                <w:color w:val="000000"/>
                <w:spacing w:val="-2"/>
                <w:sz w:val="16"/>
                <w:szCs w:val="16"/>
              </w:rPr>
            </w:pPr>
            <w:r w:rsidRPr="0026390C">
              <w:rPr>
                <w:rFonts w:cs="Arial"/>
                <w:color w:val="000000"/>
                <w:spacing w:val="-2"/>
                <w:sz w:val="16"/>
                <w:szCs w:val="16"/>
              </w:rPr>
              <w:t>1ro.</w:t>
            </w:r>
          </w:p>
        </w:tc>
        <w:tc>
          <w:tcPr>
            <w:tcW w:w="423" w:type="dxa"/>
            <w:gridSpan w:val="2"/>
            <w:tcBorders>
              <w:top w:val="single" w:sz="5" w:space="0" w:color="BBB6AE"/>
              <w:left w:val="single" w:sz="5" w:space="0" w:color="BBB6AE"/>
              <w:bottom w:val="single" w:sz="5" w:space="0" w:color="BBB6AE"/>
              <w:right w:val="single" w:sz="5" w:space="0" w:color="BBB6AE"/>
            </w:tcBorders>
            <w:shd w:val="clear" w:color="auto" w:fill="D8D8D8"/>
            <w:vAlign w:val="center"/>
          </w:tcPr>
          <w:p w14:paraId="5D29414E" w14:textId="77777777" w:rsidR="004C618B" w:rsidRPr="0026390C" w:rsidRDefault="004C618B" w:rsidP="000F6CFD">
            <w:pPr>
              <w:spacing w:line="232" w:lineRule="auto"/>
              <w:jc w:val="center"/>
              <w:rPr>
                <w:rFonts w:cs="Arial"/>
                <w:color w:val="000000"/>
                <w:spacing w:val="-2"/>
                <w:sz w:val="16"/>
                <w:szCs w:val="16"/>
              </w:rPr>
            </w:pPr>
            <w:r w:rsidRPr="0026390C">
              <w:rPr>
                <w:rFonts w:cs="Arial"/>
                <w:color w:val="000000"/>
                <w:spacing w:val="-2"/>
                <w:sz w:val="16"/>
                <w:szCs w:val="16"/>
              </w:rPr>
              <w:t>2do.</w:t>
            </w:r>
          </w:p>
        </w:tc>
        <w:tc>
          <w:tcPr>
            <w:tcW w:w="423" w:type="dxa"/>
            <w:gridSpan w:val="2"/>
            <w:tcBorders>
              <w:top w:val="single" w:sz="5" w:space="0" w:color="BBB6AE"/>
              <w:left w:val="single" w:sz="5" w:space="0" w:color="BBB6AE"/>
              <w:bottom w:val="single" w:sz="5" w:space="0" w:color="BBB6AE"/>
              <w:right w:val="single" w:sz="5" w:space="0" w:color="BBB6AE"/>
            </w:tcBorders>
            <w:shd w:val="clear" w:color="auto" w:fill="D8D8D8"/>
            <w:vAlign w:val="center"/>
          </w:tcPr>
          <w:p w14:paraId="12BB303F" w14:textId="77777777" w:rsidR="004C618B" w:rsidRPr="0026390C" w:rsidRDefault="004C618B" w:rsidP="000F6CFD">
            <w:pPr>
              <w:spacing w:line="232" w:lineRule="auto"/>
              <w:jc w:val="center"/>
              <w:rPr>
                <w:rFonts w:cs="Arial"/>
                <w:color w:val="000000"/>
                <w:spacing w:val="-2"/>
                <w:sz w:val="16"/>
                <w:szCs w:val="16"/>
              </w:rPr>
            </w:pPr>
            <w:r w:rsidRPr="0026390C">
              <w:rPr>
                <w:rFonts w:cs="Arial"/>
                <w:color w:val="000000"/>
                <w:spacing w:val="-2"/>
                <w:sz w:val="16"/>
                <w:szCs w:val="16"/>
              </w:rPr>
              <w:t>3ro.</w:t>
            </w:r>
          </w:p>
        </w:tc>
        <w:tc>
          <w:tcPr>
            <w:tcW w:w="422" w:type="dxa"/>
            <w:gridSpan w:val="2"/>
            <w:tcBorders>
              <w:top w:val="single" w:sz="5" w:space="0" w:color="BBB6AE"/>
              <w:left w:val="single" w:sz="5" w:space="0" w:color="BBB6AE"/>
              <w:bottom w:val="single" w:sz="5" w:space="0" w:color="BBB6AE"/>
              <w:right w:val="single" w:sz="5" w:space="0" w:color="BBB6AE"/>
            </w:tcBorders>
            <w:shd w:val="clear" w:color="auto" w:fill="D8D8D8"/>
            <w:vAlign w:val="center"/>
          </w:tcPr>
          <w:p w14:paraId="32368B5F" w14:textId="77777777" w:rsidR="004C618B" w:rsidRPr="0026390C" w:rsidRDefault="004C618B" w:rsidP="000F6CFD">
            <w:pPr>
              <w:spacing w:line="232" w:lineRule="auto"/>
              <w:jc w:val="center"/>
              <w:rPr>
                <w:rFonts w:cs="Arial"/>
                <w:color w:val="000000"/>
                <w:spacing w:val="-2"/>
                <w:sz w:val="16"/>
                <w:szCs w:val="16"/>
              </w:rPr>
            </w:pPr>
            <w:r w:rsidRPr="0026390C">
              <w:rPr>
                <w:rFonts w:cs="Arial"/>
                <w:color w:val="000000"/>
                <w:spacing w:val="-2"/>
                <w:sz w:val="16"/>
                <w:szCs w:val="16"/>
              </w:rPr>
              <w:t>4to.</w:t>
            </w:r>
          </w:p>
        </w:tc>
        <w:tc>
          <w:tcPr>
            <w:tcW w:w="1268" w:type="dxa"/>
            <w:gridSpan w:val="2"/>
            <w:tcBorders>
              <w:top w:val="single" w:sz="5" w:space="0" w:color="BBB6AE"/>
              <w:left w:val="single" w:sz="5" w:space="0" w:color="BBB6AE"/>
              <w:bottom w:val="single" w:sz="5" w:space="0" w:color="BBB6AE"/>
            </w:tcBorders>
            <w:shd w:val="clear" w:color="auto" w:fill="D8D8D8"/>
            <w:vAlign w:val="center"/>
          </w:tcPr>
          <w:p w14:paraId="718D94F9" w14:textId="77777777" w:rsidR="004C618B" w:rsidRPr="0026390C" w:rsidRDefault="004C618B" w:rsidP="000F6CFD">
            <w:pPr>
              <w:spacing w:line="232" w:lineRule="auto"/>
              <w:jc w:val="center"/>
              <w:rPr>
                <w:rFonts w:cs="Arial"/>
                <w:color w:val="000000"/>
                <w:spacing w:val="-2"/>
                <w:sz w:val="16"/>
                <w:szCs w:val="16"/>
              </w:rPr>
            </w:pPr>
            <w:r w:rsidRPr="0026390C">
              <w:rPr>
                <w:rFonts w:cs="Arial"/>
                <w:color w:val="000000"/>
                <w:spacing w:val="-2"/>
                <w:sz w:val="16"/>
                <w:szCs w:val="16"/>
              </w:rPr>
              <w:t>Total</w:t>
            </w:r>
          </w:p>
        </w:tc>
      </w:tr>
      <w:tr w:rsidR="004C618B" w:rsidRPr="0026390C" w14:paraId="54C124EC" w14:textId="77777777" w:rsidTr="00AA426E">
        <w:trPr>
          <w:gridAfter w:val="1"/>
          <w:wAfter w:w="78" w:type="dxa"/>
          <w:trHeight w:hRule="exact" w:val="374"/>
        </w:trPr>
        <w:tc>
          <w:tcPr>
            <w:tcW w:w="703" w:type="dxa"/>
            <w:tcBorders>
              <w:top w:val="single" w:sz="5" w:space="0" w:color="BBB6AE"/>
              <w:bottom w:val="single" w:sz="5" w:space="0" w:color="BBB6AE"/>
              <w:right w:val="single" w:sz="5" w:space="0" w:color="BBB6AE"/>
            </w:tcBorders>
            <w:shd w:val="clear" w:color="auto" w:fill="FFFFFF" w:themeFill="background1"/>
            <w:vAlign w:val="center"/>
          </w:tcPr>
          <w:p w14:paraId="0E08312A" w14:textId="77777777" w:rsidR="004C618B" w:rsidRPr="0026390C" w:rsidRDefault="004C618B" w:rsidP="000F6CFD">
            <w:pPr>
              <w:spacing w:line="232" w:lineRule="auto"/>
              <w:jc w:val="center"/>
              <w:rPr>
                <w:rFonts w:cs="Arial"/>
                <w:color w:val="000000"/>
                <w:spacing w:val="-2"/>
                <w:sz w:val="16"/>
                <w:szCs w:val="16"/>
              </w:rPr>
            </w:pPr>
          </w:p>
        </w:tc>
        <w:tc>
          <w:tcPr>
            <w:tcW w:w="3102" w:type="dxa"/>
            <w:gridSpan w:val="10"/>
            <w:tcBorders>
              <w:top w:val="single" w:sz="5" w:space="0" w:color="BBB6AE"/>
              <w:left w:val="single" w:sz="5" w:space="0" w:color="BBB6AE"/>
              <w:bottom w:val="single" w:sz="5" w:space="0" w:color="BBB6AE"/>
              <w:right w:val="single" w:sz="5" w:space="0" w:color="BBB6AE"/>
            </w:tcBorders>
            <w:shd w:val="clear" w:color="auto" w:fill="FFFFFF" w:themeFill="background1"/>
            <w:vAlign w:val="center"/>
          </w:tcPr>
          <w:p w14:paraId="6B52C536" w14:textId="77777777" w:rsidR="004C618B" w:rsidRPr="0026390C" w:rsidRDefault="004C618B" w:rsidP="000F6CFD">
            <w:pPr>
              <w:spacing w:line="232" w:lineRule="auto"/>
              <w:rPr>
                <w:rFonts w:cs="Arial"/>
                <w:color w:val="000000"/>
                <w:spacing w:val="-2"/>
                <w:sz w:val="16"/>
                <w:szCs w:val="16"/>
              </w:rPr>
            </w:pPr>
          </w:p>
        </w:tc>
        <w:tc>
          <w:tcPr>
            <w:tcW w:w="1127" w:type="dxa"/>
            <w:gridSpan w:val="3"/>
            <w:tcBorders>
              <w:top w:val="single" w:sz="5" w:space="0" w:color="BBB6AE"/>
              <w:left w:val="single" w:sz="5" w:space="0" w:color="BBB6AE"/>
              <w:bottom w:val="single" w:sz="5" w:space="0" w:color="BBB6AE"/>
              <w:right w:val="single" w:sz="5" w:space="0" w:color="BBB6AE"/>
            </w:tcBorders>
            <w:shd w:val="clear" w:color="auto" w:fill="FFFFFF" w:themeFill="background1"/>
            <w:vAlign w:val="center"/>
          </w:tcPr>
          <w:p w14:paraId="6164A838" w14:textId="77777777" w:rsidR="004C618B" w:rsidRPr="0026390C" w:rsidRDefault="004C618B" w:rsidP="000F6CFD">
            <w:pPr>
              <w:spacing w:line="232" w:lineRule="auto"/>
              <w:jc w:val="center"/>
              <w:rPr>
                <w:rFonts w:cs="Arial"/>
                <w:color w:val="000000"/>
                <w:spacing w:val="-2"/>
                <w:sz w:val="16"/>
                <w:szCs w:val="16"/>
              </w:rPr>
            </w:pPr>
          </w:p>
        </w:tc>
        <w:tc>
          <w:tcPr>
            <w:tcW w:w="986" w:type="dxa"/>
            <w:gridSpan w:val="4"/>
            <w:tcBorders>
              <w:top w:val="single" w:sz="5" w:space="0" w:color="BBB6AE"/>
              <w:left w:val="single" w:sz="5" w:space="0" w:color="BBB6AE"/>
              <w:bottom w:val="single" w:sz="5" w:space="0" w:color="BBB6AE"/>
              <w:right w:val="single" w:sz="5" w:space="0" w:color="BBB6AE"/>
            </w:tcBorders>
            <w:shd w:val="clear" w:color="auto" w:fill="FFFFFF" w:themeFill="background1"/>
            <w:vAlign w:val="center"/>
          </w:tcPr>
          <w:p w14:paraId="6D965311" w14:textId="77777777" w:rsidR="004C618B" w:rsidRPr="0026390C" w:rsidRDefault="004C618B" w:rsidP="000F6CFD">
            <w:pPr>
              <w:spacing w:line="232" w:lineRule="auto"/>
              <w:jc w:val="center"/>
              <w:rPr>
                <w:rFonts w:cs="Arial"/>
                <w:color w:val="000000"/>
                <w:spacing w:val="-2"/>
                <w:sz w:val="16"/>
                <w:szCs w:val="16"/>
              </w:rPr>
            </w:pPr>
          </w:p>
        </w:tc>
        <w:tc>
          <w:tcPr>
            <w:tcW w:w="985" w:type="dxa"/>
            <w:gridSpan w:val="3"/>
            <w:tcBorders>
              <w:top w:val="single" w:sz="5" w:space="0" w:color="BBB6AE"/>
              <w:left w:val="single" w:sz="5" w:space="0" w:color="BBB6AE"/>
              <w:bottom w:val="single" w:sz="5" w:space="0" w:color="BBB6AE"/>
              <w:right w:val="single" w:sz="5" w:space="0" w:color="BBB6AE"/>
            </w:tcBorders>
            <w:shd w:val="clear" w:color="auto" w:fill="FFFFFF" w:themeFill="background1"/>
            <w:vAlign w:val="center"/>
          </w:tcPr>
          <w:p w14:paraId="3AFDB481" w14:textId="77777777" w:rsidR="004C618B" w:rsidRPr="0026390C" w:rsidRDefault="004C618B" w:rsidP="000F6CFD">
            <w:pPr>
              <w:spacing w:line="232" w:lineRule="auto"/>
              <w:jc w:val="center"/>
              <w:rPr>
                <w:rFonts w:cs="Arial"/>
                <w:color w:val="000000"/>
                <w:spacing w:val="-2"/>
                <w:sz w:val="16"/>
                <w:szCs w:val="16"/>
              </w:rPr>
            </w:pPr>
          </w:p>
        </w:tc>
        <w:tc>
          <w:tcPr>
            <w:tcW w:w="422" w:type="dxa"/>
            <w:tcBorders>
              <w:top w:val="single" w:sz="5" w:space="0" w:color="BBB6AE"/>
              <w:left w:val="single" w:sz="5" w:space="0" w:color="BBB6AE"/>
              <w:bottom w:val="single" w:sz="5" w:space="0" w:color="BBB6AE"/>
              <w:right w:val="single" w:sz="5" w:space="0" w:color="BBB6AE"/>
            </w:tcBorders>
            <w:shd w:val="clear" w:color="auto" w:fill="FFFFFF" w:themeFill="background1"/>
            <w:vAlign w:val="center"/>
          </w:tcPr>
          <w:p w14:paraId="3202801F" w14:textId="77777777" w:rsidR="004C618B" w:rsidRPr="0026390C" w:rsidRDefault="004C618B" w:rsidP="000F6CFD">
            <w:pPr>
              <w:spacing w:line="232" w:lineRule="auto"/>
              <w:jc w:val="center"/>
              <w:rPr>
                <w:rFonts w:cs="Arial"/>
                <w:color w:val="000000"/>
                <w:spacing w:val="-2"/>
                <w:sz w:val="16"/>
                <w:szCs w:val="16"/>
              </w:rPr>
            </w:pPr>
          </w:p>
        </w:tc>
        <w:tc>
          <w:tcPr>
            <w:tcW w:w="423" w:type="dxa"/>
            <w:gridSpan w:val="2"/>
            <w:tcBorders>
              <w:top w:val="single" w:sz="5" w:space="0" w:color="BBB6AE"/>
              <w:left w:val="single" w:sz="5" w:space="0" w:color="BBB6AE"/>
              <w:bottom w:val="single" w:sz="5" w:space="0" w:color="BBB6AE"/>
              <w:right w:val="single" w:sz="5" w:space="0" w:color="BBB6AE"/>
            </w:tcBorders>
            <w:shd w:val="clear" w:color="auto" w:fill="FFFFFF" w:themeFill="background1"/>
            <w:vAlign w:val="center"/>
          </w:tcPr>
          <w:p w14:paraId="24F9F523" w14:textId="77777777" w:rsidR="004C618B" w:rsidRPr="0026390C" w:rsidRDefault="004C618B" w:rsidP="000F6CFD">
            <w:pPr>
              <w:spacing w:line="232" w:lineRule="auto"/>
              <w:jc w:val="center"/>
              <w:rPr>
                <w:rFonts w:cs="Arial"/>
                <w:color w:val="000000"/>
                <w:spacing w:val="-2"/>
                <w:sz w:val="16"/>
                <w:szCs w:val="16"/>
              </w:rPr>
            </w:pPr>
          </w:p>
        </w:tc>
        <w:tc>
          <w:tcPr>
            <w:tcW w:w="423" w:type="dxa"/>
            <w:gridSpan w:val="2"/>
            <w:tcBorders>
              <w:top w:val="single" w:sz="5" w:space="0" w:color="BBB6AE"/>
              <w:left w:val="single" w:sz="5" w:space="0" w:color="BBB6AE"/>
              <w:bottom w:val="single" w:sz="5" w:space="0" w:color="BBB6AE"/>
              <w:right w:val="single" w:sz="5" w:space="0" w:color="BBB6AE"/>
            </w:tcBorders>
            <w:shd w:val="clear" w:color="auto" w:fill="FFFFFF" w:themeFill="background1"/>
            <w:vAlign w:val="center"/>
          </w:tcPr>
          <w:p w14:paraId="243E0B52" w14:textId="77777777" w:rsidR="004C618B" w:rsidRPr="0026390C" w:rsidRDefault="004C618B" w:rsidP="000F6CFD">
            <w:pPr>
              <w:spacing w:line="232" w:lineRule="auto"/>
              <w:jc w:val="center"/>
              <w:rPr>
                <w:rFonts w:cs="Arial"/>
                <w:color w:val="000000"/>
                <w:spacing w:val="-2"/>
                <w:sz w:val="16"/>
                <w:szCs w:val="16"/>
              </w:rPr>
            </w:pPr>
          </w:p>
        </w:tc>
        <w:tc>
          <w:tcPr>
            <w:tcW w:w="422" w:type="dxa"/>
            <w:gridSpan w:val="2"/>
            <w:tcBorders>
              <w:top w:val="single" w:sz="5" w:space="0" w:color="BBB6AE"/>
              <w:left w:val="single" w:sz="5" w:space="0" w:color="BBB6AE"/>
              <w:bottom w:val="single" w:sz="5" w:space="0" w:color="BBB6AE"/>
              <w:right w:val="single" w:sz="5" w:space="0" w:color="BBB6AE"/>
            </w:tcBorders>
            <w:shd w:val="clear" w:color="auto" w:fill="FFFFFF" w:themeFill="background1"/>
            <w:vAlign w:val="center"/>
          </w:tcPr>
          <w:p w14:paraId="7B4506D4" w14:textId="77777777" w:rsidR="004C618B" w:rsidRPr="0026390C" w:rsidRDefault="004C618B" w:rsidP="000F6CFD">
            <w:pPr>
              <w:spacing w:line="232" w:lineRule="auto"/>
              <w:jc w:val="center"/>
              <w:rPr>
                <w:rFonts w:cs="Arial"/>
                <w:color w:val="000000"/>
                <w:spacing w:val="-2"/>
                <w:sz w:val="16"/>
                <w:szCs w:val="16"/>
              </w:rPr>
            </w:pPr>
          </w:p>
        </w:tc>
        <w:tc>
          <w:tcPr>
            <w:tcW w:w="1268" w:type="dxa"/>
            <w:gridSpan w:val="2"/>
            <w:tcBorders>
              <w:top w:val="single" w:sz="5" w:space="0" w:color="BBB6AE"/>
              <w:left w:val="single" w:sz="5" w:space="0" w:color="BBB6AE"/>
              <w:bottom w:val="single" w:sz="5" w:space="0" w:color="BBB6AE"/>
            </w:tcBorders>
            <w:shd w:val="clear" w:color="auto" w:fill="FFFFFF" w:themeFill="background1"/>
            <w:vAlign w:val="center"/>
          </w:tcPr>
          <w:p w14:paraId="2223DC24" w14:textId="77777777" w:rsidR="004C618B" w:rsidRPr="0026390C" w:rsidRDefault="004C618B" w:rsidP="000F6CFD">
            <w:pPr>
              <w:spacing w:line="232" w:lineRule="auto"/>
              <w:jc w:val="center"/>
              <w:rPr>
                <w:rFonts w:cs="Arial"/>
                <w:color w:val="000000"/>
                <w:spacing w:val="-2"/>
                <w:sz w:val="16"/>
                <w:szCs w:val="16"/>
              </w:rPr>
            </w:pPr>
          </w:p>
        </w:tc>
      </w:tr>
      <w:tr w:rsidR="004C618B" w:rsidRPr="0026390C" w14:paraId="77151EAC" w14:textId="77777777" w:rsidTr="00AA426E">
        <w:trPr>
          <w:gridAfter w:val="1"/>
          <w:wAfter w:w="78" w:type="dxa"/>
          <w:trHeight w:hRule="exact" w:val="374"/>
        </w:trPr>
        <w:tc>
          <w:tcPr>
            <w:tcW w:w="703" w:type="dxa"/>
            <w:tcBorders>
              <w:top w:val="single" w:sz="5" w:space="0" w:color="BBB6AE"/>
              <w:bottom w:val="single" w:sz="6" w:space="0" w:color="BBB6AE"/>
              <w:right w:val="single" w:sz="5" w:space="0" w:color="BBB6AE"/>
            </w:tcBorders>
            <w:shd w:val="clear" w:color="auto" w:fill="FFFFFF" w:themeFill="background1"/>
            <w:vAlign w:val="center"/>
          </w:tcPr>
          <w:p w14:paraId="10B25564" w14:textId="77777777" w:rsidR="004C618B" w:rsidRPr="0026390C" w:rsidRDefault="004C618B" w:rsidP="000F6CFD">
            <w:pPr>
              <w:spacing w:line="232" w:lineRule="auto"/>
              <w:jc w:val="center"/>
              <w:rPr>
                <w:rFonts w:cs="Arial"/>
                <w:color w:val="000000"/>
                <w:spacing w:val="-2"/>
                <w:sz w:val="16"/>
                <w:szCs w:val="16"/>
              </w:rPr>
            </w:pPr>
          </w:p>
        </w:tc>
        <w:tc>
          <w:tcPr>
            <w:tcW w:w="3102" w:type="dxa"/>
            <w:gridSpan w:val="10"/>
            <w:tcBorders>
              <w:top w:val="single" w:sz="5" w:space="0" w:color="BBB6AE"/>
              <w:left w:val="single" w:sz="5" w:space="0" w:color="BBB6AE"/>
              <w:bottom w:val="single" w:sz="6" w:space="0" w:color="BBB6AE"/>
              <w:right w:val="single" w:sz="5" w:space="0" w:color="BBB6AE"/>
            </w:tcBorders>
            <w:shd w:val="clear" w:color="auto" w:fill="FFFFFF" w:themeFill="background1"/>
            <w:vAlign w:val="center"/>
          </w:tcPr>
          <w:p w14:paraId="2482A722" w14:textId="77777777" w:rsidR="004C618B" w:rsidRPr="0026390C" w:rsidRDefault="004C618B" w:rsidP="000F6CFD">
            <w:pPr>
              <w:spacing w:line="232" w:lineRule="auto"/>
              <w:rPr>
                <w:rFonts w:cs="Arial"/>
                <w:color w:val="000000"/>
                <w:spacing w:val="-2"/>
                <w:sz w:val="16"/>
                <w:szCs w:val="16"/>
              </w:rPr>
            </w:pPr>
          </w:p>
        </w:tc>
        <w:tc>
          <w:tcPr>
            <w:tcW w:w="1127" w:type="dxa"/>
            <w:gridSpan w:val="3"/>
            <w:tcBorders>
              <w:top w:val="single" w:sz="5" w:space="0" w:color="BBB6AE"/>
              <w:left w:val="single" w:sz="5" w:space="0" w:color="BBB6AE"/>
              <w:bottom w:val="single" w:sz="6" w:space="0" w:color="BBB6AE"/>
              <w:right w:val="single" w:sz="5" w:space="0" w:color="BBB6AE"/>
            </w:tcBorders>
            <w:shd w:val="clear" w:color="auto" w:fill="FFFFFF" w:themeFill="background1"/>
            <w:vAlign w:val="center"/>
          </w:tcPr>
          <w:p w14:paraId="435299F8" w14:textId="77777777" w:rsidR="004C618B" w:rsidRPr="0026390C" w:rsidRDefault="004C618B" w:rsidP="000F6CFD">
            <w:pPr>
              <w:spacing w:line="232" w:lineRule="auto"/>
              <w:jc w:val="center"/>
              <w:rPr>
                <w:rFonts w:cs="Arial"/>
                <w:color w:val="000000"/>
                <w:spacing w:val="-2"/>
                <w:sz w:val="16"/>
                <w:szCs w:val="16"/>
              </w:rPr>
            </w:pPr>
          </w:p>
        </w:tc>
        <w:tc>
          <w:tcPr>
            <w:tcW w:w="986" w:type="dxa"/>
            <w:gridSpan w:val="4"/>
            <w:tcBorders>
              <w:top w:val="single" w:sz="5" w:space="0" w:color="BBB6AE"/>
              <w:left w:val="single" w:sz="5" w:space="0" w:color="BBB6AE"/>
              <w:bottom w:val="single" w:sz="6" w:space="0" w:color="BBB6AE"/>
              <w:right w:val="single" w:sz="5" w:space="0" w:color="BBB6AE"/>
            </w:tcBorders>
            <w:shd w:val="clear" w:color="auto" w:fill="FFFFFF" w:themeFill="background1"/>
            <w:vAlign w:val="center"/>
          </w:tcPr>
          <w:p w14:paraId="52E99808" w14:textId="77777777" w:rsidR="004C618B" w:rsidRPr="0026390C" w:rsidRDefault="004C618B" w:rsidP="000F6CFD">
            <w:pPr>
              <w:spacing w:line="232" w:lineRule="auto"/>
              <w:jc w:val="center"/>
              <w:rPr>
                <w:rFonts w:cs="Arial"/>
                <w:color w:val="000000"/>
                <w:spacing w:val="-2"/>
                <w:sz w:val="16"/>
                <w:szCs w:val="16"/>
              </w:rPr>
            </w:pPr>
          </w:p>
        </w:tc>
        <w:tc>
          <w:tcPr>
            <w:tcW w:w="985" w:type="dxa"/>
            <w:gridSpan w:val="3"/>
            <w:tcBorders>
              <w:top w:val="single" w:sz="5" w:space="0" w:color="BBB6AE"/>
              <w:left w:val="single" w:sz="5" w:space="0" w:color="BBB6AE"/>
              <w:bottom w:val="single" w:sz="6" w:space="0" w:color="BBB6AE"/>
              <w:right w:val="single" w:sz="5" w:space="0" w:color="BBB6AE"/>
            </w:tcBorders>
            <w:shd w:val="clear" w:color="auto" w:fill="FFFFFF" w:themeFill="background1"/>
            <w:vAlign w:val="center"/>
          </w:tcPr>
          <w:p w14:paraId="667A5C0C" w14:textId="77777777" w:rsidR="004C618B" w:rsidRPr="0026390C" w:rsidRDefault="004C618B" w:rsidP="000F6CFD">
            <w:pPr>
              <w:spacing w:line="232" w:lineRule="auto"/>
              <w:jc w:val="center"/>
              <w:rPr>
                <w:rFonts w:cs="Arial"/>
                <w:color w:val="000000"/>
                <w:spacing w:val="-2"/>
                <w:sz w:val="16"/>
                <w:szCs w:val="16"/>
              </w:rPr>
            </w:pPr>
          </w:p>
        </w:tc>
        <w:tc>
          <w:tcPr>
            <w:tcW w:w="422" w:type="dxa"/>
            <w:tcBorders>
              <w:top w:val="single" w:sz="5" w:space="0" w:color="BBB6AE"/>
              <w:left w:val="single" w:sz="5" w:space="0" w:color="BBB6AE"/>
              <w:bottom w:val="single" w:sz="6" w:space="0" w:color="BBB6AE"/>
              <w:right w:val="single" w:sz="5" w:space="0" w:color="BBB6AE"/>
            </w:tcBorders>
            <w:shd w:val="clear" w:color="auto" w:fill="FFFFFF" w:themeFill="background1"/>
            <w:vAlign w:val="center"/>
          </w:tcPr>
          <w:p w14:paraId="7F2A1CD6" w14:textId="77777777" w:rsidR="004C618B" w:rsidRPr="0026390C" w:rsidRDefault="004C618B" w:rsidP="000F6CFD">
            <w:pPr>
              <w:spacing w:line="232" w:lineRule="auto"/>
              <w:jc w:val="center"/>
              <w:rPr>
                <w:rFonts w:cs="Arial"/>
                <w:color w:val="000000"/>
                <w:spacing w:val="-2"/>
                <w:sz w:val="16"/>
                <w:szCs w:val="16"/>
              </w:rPr>
            </w:pPr>
          </w:p>
        </w:tc>
        <w:tc>
          <w:tcPr>
            <w:tcW w:w="423" w:type="dxa"/>
            <w:gridSpan w:val="2"/>
            <w:tcBorders>
              <w:top w:val="single" w:sz="5" w:space="0" w:color="BBB6AE"/>
              <w:left w:val="single" w:sz="5" w:space="0" w:color="BBB6AE"/>
              <w:bottom w:val="single" w:sz="6" w:space="0" w:color="BBB6AE"/>
              <w:right w:val="single" w:sz="5" w:space="0" w:color="BBB6AE"/>
            </w:tcBorders>
            <w:shd w:val="clear" w:color="auto" w:fill="FFFFFF" w:themeFill="background1"/>
            <w:vAlign w:val="center"/>
          </w:tcPr>
          <w:p w14:paraId="0DA12DD7" w14:textId="77777777" w:rsidR="004C618B" w:rsidRPr="0026390C" w:rsidRDefault="004C618B" w:rsidP="000F6CFD">
            <w:pPr>
              <w:spacing w:line="232" w:lineRule="auto"/>
              <w:jc w:val="center"/>
              <w:rPr>
                <w:rFonts w:cs="Arial"/>
                <w:color w:val="000000"/>
                <w:spacing w:val="-2"/>
                <w:sz w:val="16"/>
                <w:szCs w:val="16"/>
              </w:rPr>
            </w:pPr>
          </w:p>
        </w:tc>
        <w:tc>
          <w:tcPr>
            <w:tcW w:w="423" w:type="dxa"/>
            <w:gridSpan w:val="2"/>
            <w:tcBorders>
              <w:top w:val="single" w:sz="5" w:space="0" w:color="BBB6AE"/>
              <w:left w:val="single" w:sz="5" w:space="0" w:color="BBB6AE"/>
              <w:bottom w:val="single" w:sz="6" w:space="0" w:color="BBB6AE"/>
              <w:right w:val="single" w:sz="5" w:space="0" w:color="BBB6AE"/>
            </w:tcBorders>
            <w:shd w:val="clear" w:color="auto" w:fill="FFFFFF" w:themeFill="background1"/>
            <w:vAlign w:val="center"/>
          </w:tcPr>
          <w:p w14:paraId="7B683A63" w14:textId="77777777" w:rsidR="004C618B" w:rsidRPr="0026390C" w:rsidRDefault="004C618B" w:rsidP="000F6CFD">
            <w:pPr>
              <w:spacing w:line="232" w:lineRule="auto"/>
              <w:jc w:val="center"/>
              <w:rPr>
                <w:rFonts w:cs="Arial"/>
                <w:color w:val="000000"/>
                <w:spacing w:val="-2"/>
                <w:sz w:val="16"/>
                <w:szCs w:val="16"/>
              </w:rPr>
            </w:pPr>
          </w:p>
        </w:tc>
        <w:tc>
          <w:tcPr>
            <w:tcW w:w="422" w:type="dxa"/>
            <w:gridSpan w:val="2"/>
            <w:tcBorders>
              <w:top w:val="single" w:sz="5" w:space="0" w:color="BBB6AE"/>
              <w:left w:val="single" w:sz="5" w:space="0" w:color="BBB6AE"/>
              <w:bottom w:val="single" w:sz="6" w:space="0" w:color="BBB6AE"/>
              <w:right w:val="single" w:sz="5" w:space="0" w:color="BBB6AE"/>
            </w:tcBorders>
            <w:shd w:val="clear" w:color="auto" w:fill="FFFFFF" w:themeFill="background1"/>
            <w:vAlign w:val="center"/>
          </w:tcPr>
          <w:p w14:paraId="6894EB63" w14:textId="77777777" w:rsidR="004C618B" w:rsidRPr="0026390C" w:rsidRDefault="004C618B" w:rsidP="000F6CFD">
            <w:pPr>
              <w:spacing w:line="232" w:lineRule="auto"/>
              <w:jc w:val="center"/>
              <w:rPr>
                <w:rFonts w:cs="Arial"/>
                <w:color w:val="000000"/>
                <w:spacing w:val="-2"/>
                <w:sz w:val="16"/>
                <w:szCs w:val="16"/>
              </w:rPr>
            </w:pPr>
          </w:p>
        </w:tc>
        <w:tc>
          <w:tcPr>
            <w:tcW w:w="1268" w:type="dxa"/>
            <w:gridSpan w:val="2"/>
            <w:tcBorders>
              <w:top w:val="single" w:sz="5" w:space="0" w:color="BBB6AE"/>
              <w:left w:val="single" w:sz="5" w:space="0" w:color="BBB6AE"/>
              <w:bottom w:val="single" w:sz="6" w:space="0" w:color="BBB6AE"/>
            </w:tcBorders>
            <w:shd w:val="clear" w:color="auto" w:fill="FFFFFF" w:themeFill="background1"/>
            <w:vAlign w:val="center"/>
          </w:tcPr>
          <w:p w14:paraId="341725E2" w14:textId="77777777" w:rsidR="004C618B" w:rsidRPr="0026390C" w:rsidRDefault="004C618B" w:rsidP="000F6CFD">
            <w:pPr>
              <w:spacing w:line="232" w:lineRule="auto"/>
              <w:jc w:val="center"/>
              <w:rPr>
                <w:rFonts w:cs="Arial"/>
                <w:color w:val="000000"/>
                <w:spacing w:val="-2"/>
                <w:sz w:val="16"/>
                <w:szCs w:val="16"/>
              </w:rPr>
            </w:pPr>
          </w:p>
        </w:tc>
      </w:tr>
      <w:tr w:rsidR="004C618B" w:rsidRPr="0026390C" w14:paraId="200BA4DA" w14:textId="77777777" w:rsidTr="00AA426E">
        <w:trPr>
          <w:trHeight w:hRule="exact" w:val="453"/>
        </w:trPr>
        <w:tc>
          <w:tcPr>
            <w:tcW w:w="9939" w:type="dxa"/>
            <w:gridSpan w:val="31"/>
          </w:tcPr>
          <w:p w14:paraId="633269A4" w14:textId="77777777" w:rsidR="004C618B" w:rsidRDefault="004C618B" w:rsidP="000F6CFD"/>
        </w:tc>
      </w:tr>
      <w:tr w:rsidR="004C618B" w:rsidRPr="0026390C" w14:paraId="568242FD" w14:textId="77777777" w:rsidTr="000F6CFD">
        <w:trPr>
          <w:trHeight w:hRule="exact" w:val="433"/>
        </w:trPr>
        <w:tc>
          <w:tcPr>
            <w:tcW w:w="9939" w:type="dxa"/>
            <w:gridSpan w:val="31"/>
            <w:tcBorders>
              <w:bottom w:val="single" w:sz="5" w:space="0" w:color="BBB6AE"/>
            </w:tcBorders>
            <w:shd w:val="clear" w:color="auto" w:fill="BFBFBF" w:themeFill="background1" w:themeFillShade="BF"/>
            <w:vAlign w:val="center"/>
          </w:tcPr>
          <w:p w14:paraId="79C004BA" w14:textId="77777777" w:rsidR="004C618B" w:rsidRPr="0026390C" w:rsidRDefault="004C618B" w:rsidP="000F6CFD">
            <w:pPr>
              <w:spacing w:line="232" w:lineRule="auto"/>
              <w:rPr>
                <w:rFonts w:cs="Arial"/>
                <w:b/>
                <w:color w:val="000000"/>
                <w:spacing w:val="-2"/>
                <w:sz w:val="16"/>
                <w:szCs w:val="16"/>
              </w:rPr>
            </w:pPr>
            <w:r w:rsidRPr="0026390C">
              <w:rPr>
                <w:rFonts w:cs="Arial"/>
                <w:b/>
                <w:color w:val="000000"/>
                <w:spacing w:val="-2"/>
                <w:sz w:val="16"/>
                <w:szCs w:val="16"/>
              </w:rPr>
              <w:t>Indicadores de la A</w:t>
            </w:r>
            <w:r>
              <w:rPr>
                <w:rFonts w:cs="Arial"/>
                <w:b/>
                <w:color w:val="000000"/>
                <w:spacing w:val="-2"/>
                <w:sz w:val="16"/>
                <w:szCs w:val="16"/>
              </w:rPr>
              <w:t>ctividad Institucional</w:t>
            </w:r>
          </w:p>
        </w:tc>
      </w:tr>
      <w:tr w:rsidR="004C618B" w:rsidRPr="0026390C" w14:paraId="604D1E28" w14:textId="77777777" w:rsidTr="00AA426E">
        <w:trPr>
          <w:trHeight w:hRule="exact" w:val="605"/>
        </w:trPr>
        <w:tc>
          <w:tcPr>
            <w:tcW w:w="1010" w:type="dxa"/>
            <w:gridSpan w:val="3"/>
            <w:tcBorders>
              <w:top w:val="single" w:sz="5" w:space="0" w:color="BBB6AE"/>
              <w:bottom w:val="single" w:sz="5" w:space="0" w:color="BBB6AE"/>
              <w:right w:val="single" w:sz="5" w:space="0" w:color="BBB6AE"/>
            </w:tcBorders>
            <w:shd w:val="clear" w:color="auto" w:fill="D8D8D8"/>
            <w:vAlign w:val="center"/>
          </w:tcPr>
          <w:p w14:paraId="5E50C1A5" w14:textId="77777777" w:rsidR="004C618B" w:rsidRPr="0026390C" w:rsidRDefault="004C618B" w:rsidP="000F6CFD">
            <w:pPr>
              <w:spacing w:line="232" w:lineRule="auto"/>
              <w:jc w:val="center"/>
              <w:rPr>
                <w:rFonts w:cs="Arial"/>
                <w:color w:val="000000"/>
                <w:spacing w:val="-2"/>
                <w:sz w:val="16"/>
                <w:szCs w:val="16"/>
              </w:rPr>
            </w:pPr>
            <w:r w:rsidRPr="0026390C">
              <w:rPr>
                <w:rFonts w:cs="Arial"/>
                <w:color w:val="000000"/>
                <w:spacing w:val="-2"/>
                <w:sz w:val="16"/>
                <w:szCs w:val="16"/>
              </w:rPr>
              <w:t>Número de Indicador</w:t>
            </w:r>
          </w:p>
        </w:tc>
        <w:tc>
          <w:tcPr>
            <w:tcW w:w="3225" w:type="dxa"/>
            <w:gridSpan w:val="10"/>
            <w:tcBorders>
              <w:top w:val="single" w:sz="5" w:space="0" w:color="BBB6AE"/>
              <w:left w:val="single" w:sz="5" w:space="0" w:color="BBB6AE"/>
              <w:bottom w:val="single" w:sz="5" w:space="0" w:color="BBB6AE"/>
              <w:right w:val="single" w:sz="5" w:space="0" w:color="BBB6AE"/>
            </w:tcBorders>
            <w:shd w:val="clear" w:color="auto" w:fill="D8D8D8"/>
            <w:vAlign w:val="center"/>
          </w:tcPr>
          <w:p w14:paraId="5B21B9B2" w14:textId="77777777" w:rsidR="004C618B" w:rsidRPr="0026390C" w:rsidRDefault="004C618B" w:rsidP="000F6CFD">
            <w:pPr>
              <w:spacing w:line="232" w:lineRule="auto"/>
              <w:jc w:val="center"/>
              <w:rPr>
                <w:rFonts w:cs="Arial"/>
                <w:color w:val="000000"/>
                <w:spacing w:val="-2"/>
                <w:sz w:val="16"/>
                <w:szCs w:val="16"/>
              </w:rPr>
            </w:pPr>
            <w:r w:rsidRPr="0026390C">
              <w:rPr>
                <w:rFonts w:cs="Arial"/>
                <w:color w:val="000000"/>
                <w:spacing w:val="-2"/>
                <w:sz w:val="16"/>
                <w:szCs w:val="16"/>
              </w:rPr>
              <w:t>Denominación del Indicador</w:t>
            </w:r>
          </w:p>
        </w:tc>
        <w:tc>
          <w:tcPr>
            <w:tcW w:w="1305" w:type="dxa"/>
            <w:gridSpan w:val="4"/>
            <w:tcBorders>
              <w:top w:val="single" w:sz="5" w:space="0" w:color="BBB6AE"/>
              <w:left w:val="single" w:sz="5" w:space="0" w:color="BBB6AE"/>
              <w:bottom w:val="single" w:sz="5" w:space="0" w:color="BBB6AE"/>
              <w:right w:val="single" w:sz="5" w:space="0" w:color="BBB6AE"/>
            </w:tcBorders>
            <w:shd w:val="clear" w:color="auto" w:fill="D8D8D8"/>
            <w:vAlign w:val="center"/>
          </w:tcPr>
          <w:p w14:paraId="37DDCAF0" w14:textId="77777777" w:rsidR="004C618B" w:rsidRPr="0026390C" w:rsidRDefault="004C618B" w:rsidP="000F6CFD">
            <w:pPr>
              <w:spacing w:line="232" w:lineRule="auto"/>
              <w:jc w:val="center"/>
              <w:rPr>
                <w:rFonts w:cs="Arial"/>
                <w:color w:val="000000"/>
                <w:spacing w:val="-2"/>
                <w:sz w:val="16"/>
                <w:szCs w:val="16"/>
              </w:rPr>
            </w:pPr>
            <w:r w:rsidRPr="0026390C">
              <w:rPr>
                <w:rFonts w:cs="Arial"/>
                <w:color w:val="000000"/>
                <w:spacing w:val="-2"/>
                <w:sz w:val="16"/>
                <w:szCs w:val="16"/>
              </w:rPr>
              <w:t xml:space="preserve">Unidad de </w:t>
            </w:r>
          </w:p>
          <w:p w14:paraId="52BF3AE5" w14:textId="77777777" w:rsidR="004C618B" w:rsidRPr="0026390C" w:rsidRDefault="004C618B" w:rsidP="000F6CFD">
            <w:pPr>
              <w:spacing w:line="232" w:lineRule="auto"/>
              <w:jc w:val="center"/>
              <w:rPr>
                <w:rFonts w:cs="Arial"/>
                <w:color w:val="000000"/>
                <w:spacing w:val="-2"/>
                <w:sz w:val="16"/>
                <w:szCs w:val="16"/>
              </w:rPr>
            </w:pPr>
            <w:r w:rsidRPr="0026390C">
              <w:rPr>
                <w:rFonts w:cs="Arial"/>
                <w:color w:val="000000"/>
                <w:spacing w:val="-2"/>
                <w:sz w:val="16"/>
                <w:szCs w:val="16"/>
              </w:rPr>
              <w:t xml:space="preserve">Cuantificación </w:t>
            </w:r>
          </w:p>
        </w:tc>
        <w:tc>
          <w:tcPr>
            <w:tcW w:w="807" w:type="dxa"/>
            <w:gridSpan w:val="2"/>
            <w:tcBorders>
              <w:top w:val="single" w:sz="5" w:space="0" w:color="BBB6AE"/>
              <w:left w:val="single" w:sz="5" w:space="0" w:color="BBB6AE"/>
              <w:bottom w:val="single" w:sz="5" w:space="0" w:color="BBB6AE"/>
              <w:right w:val="single" w:sz="5" w:space="0" w:color="BBB6AE"/>
            </w:tcBorders>
            <w:shd w:val="clear" w:color="auto" w:fill="D8D8D8"/>
            <w:vAlign w:val="center"/>
          </w:tcPr>
          <w:p w14:paraId="0D4337A4" w14:textId="77777777" w:rsidR="004C618B" w:rsidRPr="0026390C" w:rsidRDefault="004C618B" w:rsidP="000F6CFD">
            <w:pPr>
              <w:spacing w:line="232" w:lineRule="auto"/>
              <w:jc w:val="center"/>
              <w:rPr>
                <w:rFonts w:cs="Arial"/>
                <w:color w:val="000000"/>
                <w:spacing w:val="-2"/>
                <w:sz w:val="16"/>
                <w:szCs w:val="16"/>
              </w:rPr>
            </w:pPr>
            <w:r w:rsidRPr="0026390C">
              <w:rPr>
                <w:rFonts w:cs="Arial"/>
                <w:color w:val="000000"/>
                <w:spacing w:val="-2"/>
                <w:sz w:val="16"/>
                <w:szCs w:val="16"/>
              </w:rPr>
              <w:t>Tipo</w:t>
            </w:r>
          </w:p>
        </w:tc>
        <w:tc>
          <w:tcPr>
            <w:tcW w:w="2314" w:type="dxa"/>
            <w:gridSpan w:val="10"/>
            <w:tcBorders>
              <w:top w:val="single" w:sz="5" w:space="0" w:color="BBB6AE"/>
              <w:left w:val="single" w:sz="5" w:space="0" w:color="BBB6AE"/>
              <w:bottom w:val="single" w:sz="5" w:space="0" w:color="BBB6AE"/>
              <w:right w:val="single" w:sz="5" w:space="0" w:color="BBB6AE"/>
            </w:tcBorders>
            <w:shd w:val="clear" w:color="auto" w:fill="D8D8D8"/>
            <w:vAlign w:val="center"/>
          </w:tcPr>
          <w:p w14:paraId="66BA36E3" w14:textId="77777777" w:rsidR="004C618B" w:rsidRPr="0026390C" w:rsidRDefault="004C618B" w:rsidP="000F6CFD">
            <w:pPr>
              <w:spacing w:line="232" w:lineRule="auto"/>
              <w:jc w:val="center"/>
              <w:rPr>
                <w:rFonts w:cs="Arial"/>
                <w:color w:val="000000"/>
                <w:spacing w:val="-2"/>
                <w:sz w:val="16"/>
                <w:szCs w:val="16"/>
              </w:rPr>
            </w:pPr>
            <w:r w:rsidRPr="0026390C">
              <w:rPr>
                <w:rFonts w:cs="Arial"/>
                <w:color w:val="000000"/>
                <w:spacing w:val="-2"/>
                <w:sz w:val="16"/>
                <w:szCs w:val="16"/>
              </w:rPr>
              <w:t>Fórmula de Cálculo</w:t>
            </w:r>
          </w:p>
        </w:tc>
        <w:tc>
          <w:tcPr>
            <w:tcW w:w="1278" w:type="dxa"/>
            <w:gridSpan w:val="2"/>
            <w:tcBorders>
              <w:top w:val="single" w:sz="5" w:space="0" w:color="BBB6AE"/>
              <w:left w:val="single" w:sz="5" w:space="0" w:color="BBB6AE"/>
              <w:bottom w:val="single" w:sz="5" w:space="0" w:color="BBB6AE"/>
            </w:tcBorders>
            <w:shd w:val="clear" w:color="auto" w:fill="D8D8D8"/>
            <w:vAlign w:val="center"/>
          </w:tcPr>
          <w:p w14:paraId="10D89808" w14:textId="77777777" w:rsidR="004C618B" w:rsidRPr="0026390C" w:rsidRDefault="004C618B" w:rsidP="000F6CFD">
            <w:pPr>
              <w:spacing w:line="232" w:lineRule="auto"/>
              <w:jc w:val="center"/>
              <w:rPr>
                <w:rFonts w:cs="Arial"/>
                <w:color w:val="000000"/>
                <w:spacing w:val="-2"/>
                <w:sz w:val="16"/>
                <w:szCs w:val="16"/>
              </w:rPr>
            </w:pPr>
            <w:r w:rsidRPr="0026390C">
              <w:rPr>
                <w:rFonts w:cs="Arial"/>
                <w:color w:val="000000"/>
                <w:spacing w:val="-2"/>
                <w:sz w:val="16"/>
                <w:szCs w:val="16"/>
              </w:rPr>
              <w:t>Periodicidad</w:t>
            </w:r>
          </w:p>
        </w:tc>
      </w:tr>
      <w:tr w:rsidR="004C618B" w:rsidRPr="0026390C" w14:paraId="0E74E2AE" w14:textId="77777777" w:rsidTr="00AA426E">
        <w:trPr>
          <w:trHeight w:hRule="exact" w:val="397"/>
        </w:trPr>
        <w:tc>
          <w:tcPr>
            <w:tcW w:w="1010" w:type="dxa"/>
            <w:gridSpan w:val="3"/>
            <w:tcBorders>
              <w:top w:val="single" w:sz="5" w:space="0" w:color="BBB6AE"/>
              <w:bottom w:val="single" w:sz="5" w:space="0" w:color="BBB6AE"/>
              <w:right w:val="single" w:sz="5" w:space="0" w:color="BBB6AE"/>
            </w:tcBorders>
            <w:shd w:val="clear" w:color="auto" w:fill="FFFFFF" w:themeFill="background1"/>
            <w:vAlign w:val="center"/>
          </w:tcPr>
          <w:p w14:paraId="098AC7AA" w14:textId="77777777" w:rsidR="004C618B" w:rsidRPr="0026390C" w:rsidRDefault="004C618B" w:rsidP="000F6CFD">
            <w:pPr>
              <w:spacing w:line="232" w:lineRule="auto"/>
              <w:jc w:val="center"/>
              <w:rPr>
                <w:rFonts w:cs="Arial"/>
                <w:color w:val="000000"/>
                <w:spacing w:val="-2"/>
                <w:sz w:val="16"/>
                <w:szCs w:val="16"/>
              </w:rPr>
            </w:pPr>
          </w:p>
        </w:tc>
        <w:tc>
          <w:tcPr>
            <w:tcW w:w="3225" w:type="dxa"/>
            <w:gridSpan w:val="10"/>
            <w:tcBorders>
              <w:top w:val="single" w:sz="5" w:space="0" w:color="BBB6AE"/>
              <w:left w:val="single" w:sz="5" w:space="0" w:color="BBB6AE"/>
              <w:bottom w:val="single" w:sz="5" w:space="0" w:color="BBB6AE"/>
              <w:right w:val="single" w:sz="5" w:space="0" w:color="BBB6AE"/>
            </w:tcBorders>
            <w:shd w:val="clear" w:color="auto" w:fill="FFFFFF" w:themeFill="background1"/>
            <w:vAlign w:val="center"/>
          </w:tcPr>
          <w:p w14:paraId="2C1A8426" w14:textId="77777777" w:rsidR="004C618B" w:rsidRPr="0026390C" w:rsidRDefault="004C618B" w:rsidP="000F6CFD">
            <w:pPr>
              <w:spacing w:line="232" w:lineRule="auto"/>
              <w:rPr>
                <w:rFonts w:cs="Arial"/>
                <w:color w:val="000000"/>
                <w:spacing w:val="-2"/>
                <w:sz w:val="16"/>
                <w:szCs w:val="16"/>
              </w:rPr>
            </w:pPr>
          </w:p>
        </w:tc>
        <w:tc>
          <w:tcPr>
            <w:tcW w:w="1305" w:type="dxa"/>
            <w:gridSpan w:val="4"/>
            <w:tcBorders>
              <w:top w:val="single" w:sz="5" w:space="0" w:color="BBB6AE"/>
              <w:left w:val="single" w:sz="5" w:space="0" w:color="BBB6AE"/>
              <w:bottom w:val="single" w:sz="5" w:space="0" w:color="BBB6AE"/>
              <w:right w:val="single" w:sz="5" w:space="0" w:color="BBB6AE"/>
            </w:tcBorders>
            <w:shd w:val="clear" w:color="auto" w:fill="FFFFFF" w:themeFill="background1"/>
            <w:vAlign w:val="center"/>
          </w:tcPr>
          <w:p w14:paraId="104C72E9" w14:textId="77777777" w:rsidR="004C618B" w:rsidRPr="0026390C" w:rsidRDefault="004C618B" w:rsidP="000F6CFD">
            <w:pPr>
              <w:spacing w:line="232" w:lineRule="auto"/>
              <w:jc w:val="center"/>
              <w:rPr>
                <w:rFonts w:cs="Arial"/>
                <w:color w:val="000000"/>
                <w:spacing w:val="-2"/>
                <w:sz w:val="16"/>
                <w:szCs w:val="16"/>
              </w:rPr>
            </w:pPr>
          </w:p>
        </w:tc>
        <w:tc>
          <w:tcPr>
            <w:tcW w:w="807" w:type="dxa"/>
            <w:gridSpan w:val="2"/>
            <w:tcBorders>
              <w:top w:val="single" w:sz="5" w:space="0" w:color="BBB6AE"/>
              <w:left w:val="single" w:sz="5" w:space="0" w:color="BBB6AE"/>
              <w:bottom w:val="single" w:sz="5" w:space="0" w:color="BBB6AE"/>
              <w:right w:val="single" w:sz="5" w:space="0" w:color="BBB6AE"/>
            </w:tcBorders>
            <w:shd w:val="clear" w:color="auto" w:fill="FFFFFF" w:themeFill="background1"/>
            <w:vAlign w:val="center"/>
          </w:tcPr>
          <w:p w14:paraId="5FE10499" w14:textId="77777777" w:rsidR="004C618B" w:rsidRPr="0026390C" w:rsidRDefault="004C618B" w:rsidP="000F6CFD">
            <w:pPr>
              <w:spacing w:line="232" w:lineRule="auto"/>
              <w:jc w:val="center"/>
              <w:rPr>
                <w:rFonts w:cs="Arial"/>
                <w:color w:val="000000"/>
                <w:spacing w:val="-2"/>
                <w:sz w:val="16"/>
                <w:szCs w:val="16"/>
              </w:rPr>
            </w:pPr>
          </w:p>
        </w:tc>
        <w:tc>
          <w:tcPr>
            <w:tcW w:w="2314" w:type="dxa"/>
            <w:gridSpan w:val="10"/>
            <w:tcBorders>
              <w:top w:val="single" w:sz="5" w:space="0" w:color="BBB6AE"/>
              <w:left w:val="single" w:sz="5" w:space="0" w:color="BBB6AE"/>
              <w:bottom w:val="single" w:sz="5" w:space="0" w:color="BBB6AE"/>
              <w:right w:val="single" w:sz="5" w:space="0" w:color="BBB6AE"/>
            </w:tcBorders>
            <w:shd w:val="clear" w:color="auto" w:fill="FFFFFF" w:themeFill="background1"/>
            <w:vAlign w:val="center"/>
          </w:tcPr>
          <w:p w14:paraId="567A4503" w14:textId="77777777" w:rsidR="004C618B" w:rsidRPr="0026390C" w:rsidRDefault="004C618B" w:rsidP="000F6CFD">
            <w:pPr>
              <w:spacing w:line="232" w:lineRule="auto"/>
              <w:rPr>
                <w:rFonts w:cs="Arial"/>
                <w:color w:val="000000"/>
                <w:spacing w:val="-2"/>
                <w:sz w:val="16"/>
                <w:szCs w:val="16"/>
              </w:rPr>
            </w:pPr>
          </w:p>
        </w:tc>
        <w:tc>
          <w:tcPr>
            <w:tcW w:w="1278" w:type="dxa"/>
            <w:gridSpan w:val="2"/>
            <w:tcBorders>
              <w:top w:val="single" w:sz="5" w:space="0" w:color="BBB6AE"/>
              <w:left w:val="single" w:sz="5" w:space="0" w:color="BBB6AE"/>
              <w:bottom w:val="single" w:sz="5" w:space="0" w:color="BBB6AE"/>
            </w:tcBorders>
            <w:shd w:val="clear" w:color="auto" w:fill="FFFFFF" w:themeFill="background1"/>
            <w:vAlign w:val="center"/>
          </w:tcPr>
          <w:p w14:paraId="2BB65F5B" w14:textId="77777777" w:rsidR="004C618B" w:rsidRPr="0026390C" w:rsidRDefault="004C618B" w:rsidP="000F6CFD">
            <w:pPr>
              <w:spacing w:line="232" w:lineRule="auto"/>
              <w:jc w:val="center"/>
              <w:rPr>
                <w:rFonts w:cs="Arial"/>
                <w:color w:val="000000"/>
                <w:spacing w:val="-2"/>
                <w:sz w:val="16"/>
                <w:szCs w:val="16"/>
              </w:rPr>
            </w:pPr>
          </w:p>
        </w:tc>
      </w:tr>
      <w:tr w:rsidR="004C618B" w:rsidRPr="0026390C" w14:paraId="1A3855AC" w14:textId="77777777" w:rsidTr="00AA426E">
        <w:trPr>
          <w:trHeight w:hRule="exact" w:val="397"/>
        </w:trPr>
        <w:tc>
          <w:tcPr>
            <w:tcW w:w="1010" w:type="dxa"/>
            <w:gridSpan w:val="3"/>
            <w:tcBorders>
              <w:top w:val="single" w:sz="5" w:space="0" w:color="BBB6AE"/>
              <w:bottom w:val="single" w:sz="5" w:space="0" w:color="BBB6AE"/>
              <w:right w:val="single" w:sz="5" w:space="0" w:color="BBB6AE"/>
            </w:tcBorders>
            <w:shd w:val="clear" w:color="auto" w:fill="FFFFFF" w:themeFill="background1"/>
            <w:vAlign w:val="center"/>
          </w:tcPr>
          <w:p w14:paraId="3528DEAA" w14:textId="77777777" w:rsidR="004C618B" w:rsidRPr="0026390C" w:rsidRDefault="004C618B" w:rsidP="000F6CFD">
            <w:pPr>
              <w:spacing w:line="232" w:lineRule="auto"/>
              <w:jc w:val="center"/>
              <w:rPr>
                <w:rFonts w:cs="Arial"/>
                <w:color w:val="000000"/>
                <w:spacing w:val="-2"/>
                <w:sz w:val="16"/>
                <w:szCs w:val="16"/>
              </w:rPr>
            </w:pPr>
          </w:p>
        </w:tc>
        <w:tc>
          <w:tcPr>
            <w:tcW w:w="3225" w:type="dxa"/>
            <w:gridSpan w:val="10"/>
            <w:tcBorders>
              <w:top w:val="single" w:sz="5" w:space="0" w:color="BBB6AE"/>
              <w:left w:val="single" w:sz="5" w:space="0" w:color="BBB6AE"/>
              <w:bottom w:val="single" w:sz="5" w:space="0" w:color="BBB6AE"/>
              <w:right w:val="single" w:sz="5" w:space="0" w:color="BBB6AE"/>
            </w:tcBorders>
            <w:shd w:val="clear" w:color="auto" w:fill="FFFFFF" w:themeFill="background1"/>
            <w:vAlign w:val="center"/>
          </w:tcPr>
          <w:p w14:paraId="7BF2F519" w14:textId="77777777" w:rsidR="004C618B" w:rsidRPr="0026390C" w:rsidRDefault="004C618B" w:rsidP="000F6CFD">
            <w:pPr>
              <w:spacing w:line="232" w:lineRule="auto"/>
              <w:rPr>
                <w:rFonts w:cs="Arial"/>
                <w:color w:val="000000"/>
                <w:spacing w:val="-2"/>
                <w:sz w:val="16"/>
                <w:szCs w:val="16"/>
              </w:rPr>
            </w:pPr>
          </w:p>
        </w:tc>
        <w:tc>
          <w:tcPr>
            <w:tcW w:w="1305" w:type="dxa"/>
            <w:gridSpan w:val="4"/>
            <w:tcBorders>
              <w:top w:val="single" w:sz="5" w:space="0" w:color="BBB6AE"/>
              <w:left w:val="single" w:sz="5" w:space="0" w:color="BBB6AE"/>
              <w:bottom w:val="single" w:sz="5" w:space="0" w:color="BBB6AE"/>
              <w:right w:val="single" w:sz="5" w:space="0" w:color="BBB6AE"/>
            </w:tcBorders>
            <w:shd w:val="clear" w:color="auto" w:fill="FFFFFF" w:themeFill="background1"/>
            <w:vAlign w:val="center"/>
          </w:tcPr>
          <w:p w14:paraId="32B1BC04" w14:textId="77777777" w:rsidR="004C618B" w:rsidRPr="0026390C" w:rsidRDefault="004C618B" w:rsidP="000F6CFD">
            <w:pPr>
              <w:spacing w:line="232" w:lineRule="auto"/>
              <w:jc w:val="center"/>
              <w:rPr>
                <w:rFonts w:cs="Arial"/>
                <w:color w:val="000000"/>
                <w:spacing w:val="-2"/>
                <w:sz w:val="16"/>
                <w:szCs w:val="16"/>
              </w:rPr>
            </w:pPr>
          </w:p>
        </w:tc>
        <w:tc>
          <w:tcPr>
            <w:tcW w:w="807" w:type="dxa"/>
            <w:gridSpan w:val="2"/>
            <w:tcBorders>
              <w:top w:val="single" w:sz="5" w:space="0" w:color="BBB6AE"/>
              <w:left w:val="single" w:sz="5" w:space="0" w:color="BBB6AE"/>
              <w:bottom w:val="single" w:sz="5" w:space="0" w:color="BBB6AE"/>
              <w:right w:val="single" w:sz="5" w:space="0" w:color="BBB6AE"/>
            </w:tcBorders>
            <w:shd w:val="clear" w:color="auto" w:fill="FFFFFF" w:themeFill="background1"/>
            <w:vAlign w:val="center"/>
          </w:tcPr>
          <w:p w14:paraId="6786A9B6" w14:textId="77777777" w:rsidR="004C618B" w:rsidRPr="0026390C" w:rsidRDefault="004C618B" w:rsidP="000F6CFD">
            <w:pPr>
              <w:spacing w:line="232" w:lineRule="auto"/>
              <w:jc w:val="center"/>
              <w:rPr>
                <w:rFonts w:cs="Arial"/>
                <w:color w:val="000000"/>
                <w:spacing w:val="-2"/>
                <w:sz w:val="16"/>
                <w:szCs w:val="16"/>
              </w:rPr>
            </w:pPr>
          </w:p>
        </w:tc>
        <w:tc>
          <w:tcPr>
            <w:tcW w:w="2314" w:type="dxa"/>
            <w:gridSpan w:val="10"/>
            <w:tcBorders>
              <w:top w:val="single" w:sz="5" w:space="0" w:color="BBB6AE"/>
              <w:left w:val="single" w:sz="5" w:space="0" w:color="BBB6AE"/>
              <w:bottom w:val="single" w:sz="5" w:space="0" w:color="BBB6AE"/>
              <w:right w:val="single" w:sz="5" w:space="0" w:color="BBB6AE"/>
            </w:tcBorders>
            <w:shd w:val="clear" w:color="auto" w:fill="FFFFFF" w:themeFill="background1"/>
            <w:vAlign w:val="center"/>
          </w:tcPr>
          <w:p w14:paraId="3429972A" w14:textId="77777777" w:rsidR="004C618B" w:rsidRPr="0026390C" w:rsidRDefault="004C618B" w:rsidP="000F6CFD">
            <w:pPr>
              <w:spacing w:line="232" w:lineRule="auto"/>
              <w:rPr>
                <w:rFonts w:cs="Arial"/>
                <w:color w:val="000000"/>
                <w:spacing w:val="-2"/>
                <w:sz w:val="16"/>
                <w:szCs w:val="16"/>
              </w:rPr>
            </w:pPr>
          </w:p>
        </w:tc>
        <w:tc>
          <w:tcPr>
            <w:tcW w:w="1278" w:type="dxa"/>
            <w:gridSpan w:val="2"/>
            <w:tcBorders>
              <w:top w:val="single" w:sz="5" w:space="0" w:color="BBB6AE"/>
              <w:left w:val="single" w:sz="5" w:space="0" w:color="BBB6AE"/>
              <w:bottom w:val="single" w:sz="5" w:space="0" w:color="BBB6AE"/>
            </w:tcBorders>
            <w:shd w:val="clear" w:color="auto" w:fill="FFFFFF" w:themeFill="background1"/>
            <w:vAlign w:val="center"/>
          </w:tcPr>
          <w:p w14:paraId="3A98FD40" w14:textId="77777777" w:rsidR="004C618B" w:rsidRPr="0026390C" w:rsidRDefault="004C618B" w:rsidP="000F6CFD">
            <w:pPr>
              <w:spacing w:line="232" w:lineRule="auto"/>
              <w:jc w:val="center"/>
              <w:rPr>
                <w:rFonts w:cs="Arial"/>
                <w:color w:val="000000"/>
                <w:spacing w:val="-2"/>
                <w:sz w:val="16"/>
                <w:szCs w:val="16"/>
              </w:rPr>
            </w:pPr>
          </w:p>
        </w:tc>
      </w:tr>
      <w:tr w:rsidR="004C618B" w:rsidRPr="0026390C" w14:paraId="4684DC62" w14:textId="77777777" w:rsidTr="000F6CFD">
        <w:trPr>
          <w:trHeight w:hRule="exact" w:val="452"/>
        </w:trPr>
        <w:tc>
          <w:tcPr>
            <w:tcW w:w="9939" w:type="dxa"/>
            <w:gridSpan w:val="31"/>
            <w:tcBorders>
              <w:top w:val="single" w:sz="6" w:space="0" w:color="BBB6AE"/>
            </w:tcBorders>
          </w:tcPr>
          <w:p w14:paraId="742744E2" w14:textId="77777777" w:rsidR="004C618B" w:rsidRDefault="004C618B" w:rsidP="000F6CFD">
            <w:pPr>
              <w:rPr>
                <w:rFonts w:cs="Arial"/>
                <w:sz w:val="16"/>
                <w:szCs w:val="16"/>
              </w:rPr>
            </w:pPr>
          </w:p>
          <w:p w14:paraId="58333916" w14:textId="77777777" w:rsidR="003D74B2" w:rsidRPr="003D74B2" w:rsidRDefault="003D74B2" w:rsidP="003D74B2">
            <w:pPr>
              <w:rPr>
                <w:rFonts w:cs="Arial"/>
                <w:sz w:val="16"/>
                <w:szCs w:val="16"/>
              </w:rPr>
            </w:pPr>
          </w:p>
          <w:p w14:paraId="71026A73" w14:textId="77777777" w:rsidR="003D74B2" w:rsidRPr="003D74B2" w:rsidRDefault="003D74B2" w:rsidP="003D74B2">
            <w:pPr>
              <w:rPr>
                <w:rFonts w:cs="Arial"/>
                <w:sz w:val="16"/>
                <w:szCs w:val="16"/>
              </w:rPr>
            </w:pPr>
          </w:p>
          <w:p w14:paraId="08B89326" w14:textId="77777777" w:rsidR="003D74B2" w:rsidRPr="003D74B2" w:rsidRDefault="003D74B2" w:rsidP="003D74B2">
            <w:pPr>
              <w:rPr>
                <w:rFonts w:cs="Arial"/>
                <w:sz w:val="16"/>
                <w:szCs w:val="16"/>
              </w:rPr>
            </w:pPr>
          </w:p>
          <w:p w14:paraId="7439EEB7" w14:textId="77777777" w:rsidR="003D74B2" w:rsidRPr="003D74B2" w:rsidRDefault="003D74B2" w:rsidP="003D74B2">
            <w:pPr>
              <w:rPr>
                <w:rFonts w:cs="Arial"/>
                <w:sz w:val="16"/>
                <w:szCs w:val="16"/>
              </w:rPr>
            </w:pPr>
          </w:p>
          <w:p w14:paraId="1113051F" w14:textId="77777777" w:rsidR="003D74B2" w:rsidRPr="003D74B2" w:rsidRDefault="003D74B2" w:rsidP="003D74B2">
            <w:pPr>
              <w:rPr>
                <w:rFonts w:cs="Arial"/>
                <w:sz w:val="16"/>
                <w:szCs w:val="16"/>
              </w:rPr>
            </w:pPr>
          </w:p>
          <w:p w14:paraId="30799118" w14:textId="77777777" w:rsidR="003D74B2" w:rsidRDefault="003D74B2" w:rsidP="003D74B2">
            <w:pPr>
              <w:rPr>
                <w:rFonts w:cs="Arial"/>
                <w:sz w:val="16"/>
                <w:szCs w:val="16"/>
              </w:rPr>
            </w:pPr>
          </w:p>
          <w:p w14:paraId="7E3B5DA7" w14:textId="42C009D4" w:rsidR="003D74B2" w:rsidRPr="003D74B2" w:rsidRDefault="003D74B2" w:rsidP="003D74B2">
            <w:pPr>
              <w:tabs>
                <w:tab w:val="left" w:pos="8220"/>
              </w:tabs>
              <w:rPr>
                <w:rFonts w:cs="Arial"/>
                <w:sz w:val="16"/>
                <w:szCs w:val="16"/>
              </w:rPr>
            </w:pPr>
            <w:r>
              <w:rPr>
                <w:rFonts w:cs="Arial"/>
                <w:sz w:val="16"/>
                <w:szCs w:val="16"/>
              </w:rPr>
              <w:tab/>
            </w:r>
          </w:p>
        </w:tc>
      </w:tr>
      <w:tr w:rsidR="004C618B" w:rsidRPr="0026390C" w14:paraId="23E93973" w14:textId="77777777" w:rsidTr="000F6CFD">
        <w:trPr>
          <w:trHeight w:hRule="exact" w:val="453"/>
        </w:trPr>
        <w:tc>
          <w:tcPr>
            <w:tcW w:w="9939" w:type="dxa"/>
            <w:gridSpan w:val="31"/>
            <w:tcBorders>
              <w:bottom w:val="single" w:sz="5" w:space="0" w:color="BBB6AE"/>
            </w:tcBorders>
            <w:shd w:val="clear" w:color="auto" w:fill="BFBFBF" w:themeFill="background1" w:themeFillShade="BF"/>
            <w:vAlign w:val="center"/>
          </w:tcPr>
          <w:p w14:paraId="72077A3C" w14:textId="77777777" w:rsidR="004C618B" w:rsidRPr="0026390C" w:rsidRDefault="004C618B" w:rsidP="000F6CFD">
            <w:pPr>
              <w:spacing w:line="232" w:lineRule="auto"/>
              <w:rPr>
                <w:rFonts w:cs="Arial"/>
                <w:b/>
                <w:color w:val="000000"/>
                <w:spacing w:val="-2"/>
                <w:sz w:val="16"/>
                <w:szCs w:val="16"/>
              </w:rPr>
            </w:pPr>
            <w:r w:rsidRPr="0026390C">
              <w:rPr>
                <w:rFonts w:cs="Arial"/>
                <w:b/>
                <w:color w:val="000000"/>
                <w:spacing w:val="-2"/>
                <w:sz w:val="16"/>
                <w:szCs w:val="16"/>
              </w:rPr>
              <w:t>Meta del Indicador</w:t>
            </w:r>
            <w:r>
              <w:rPr>
                <w:rFonts w:cs="Arial"/>
                <w:b/>
                <w:color w:val="000000"/>
                <w:spacing w:val="-2"/>
                <w:sz w:val="16"/>
                <w:szCs w:val="16"/>
              </w:rPr>
              <w:t xml:space="preserve"> de la Actividad Institucional</w:t>
            </w:r>
            <w:r w:rsidRPr="0026390C">
              <w:rPr>
                <w:rFonts w:cs="Arial"/>
                <w:b/>
                <w:color w:val="000000"/>
                <w:spacing w:val="-2"/>
                <w:sz w:val="16"/>
                <w:szCs w:val="16"/>
              </w:rPr>
              <w:t>.</w:t>
            </w:r>
          </w:p>
        </w:tc>
      </w:tr>
      <w:tr w:rsidR="004C618B" w:rsidRPr="0026390C" w14:paraId="0C7A050A" w14:textId="77777777" w:rsidTr="00AA426E">
        <w:trPr>
          <w:trHeight w:hRule="exact" w:val="301"/>
        </w:trPr>
        <w:tc>
          <w:tcPr>
            <w:tcW w:w="1304" w:type="dxa"/>
            <w:gridSpan w:val="4"/>
            <w:tcBorders>
              <w:top w:val="single" w:sz="5" w:space="0" w:color="BBB6AE"/>
              <w:bottom w:val="single" w:sz="5" w:space="0" w:color="BBB6AE"/>
              <w:right w:val="single" w:sz="5" w:space="0" w:color="BBB6AE"/>
            </w:tcBorders>
            <w:shd w:val="clear" w:color="auto" w:fill="D8D8D8"/>
            <w:vAlign w:val="center"/>
          </w:tcPr>
          <w:p w14:paraId="454DA8C0" w14:textId="77777777" w:rsidR="004C618B" w:rsidRPr="0026390C" w:rsidRDefault="004C618B" w:rsidP="000F6CFD">
            <w:pPr>
              <w:spacing w:line="232" w:lineRule="auto"/>
              <w:jc w:val="center"/>
              <w:rPr>
                <w:rFonts w:cs="Arial"/>
                <w:color w:val="000000"/>
                <w:spacing w:val="-2"/>
                <w:sz w:val="16"/>
                <w:szCs w:val="16"/>
              </w:rPr>
            </w:pPr>
            <w:r w:rsidRPr="0026390C">
              <w:rPr>
                <w:rFonts w:cs="Arial"/>
                <w:color w:val="000000"/>
                <w:spacing w:val="-2"/>
                <w:sz w:val="16"/>
                <w:szCs w:val="16"/>
              </w:rPr>
              <w:t>Núm. Meta</w:t>
            </w:r>
          </w:p>
        </w:tc>
        <w:tc>
          <w:tcPr>
            <w:tcW w:w="6650" w:type="dxa"/>
            <w:gridSpan w:val="21"/>
            <w:tcBorders>
              <w:top w:val="single" w:sz="5" w:space="0" w:color="BBB6AE"/>
              <w:left w:val="single" w:sz="5" w:space="0" w:color="BBB6AE"/>
              <w:bottom w:val="single" w:sz="5" w:space="0" w:color="BBB6AE"/>
              <w:right w:val="single" w:sz="5" w:space="0" w:color="BBB6AE"/>
            </w:tcBorders>
            <w:shd w:val="clear" w:color="auto" w:fill="D8D8D8"/>
            <w:vAlign w:val="center"/>
          </w:tcPr>
          <w:p w14:paraId="4F4F9B86" w14:textId="77777777" w:rsidR="004C618B" w:rsidRPr="0026390C" w:rsidRDefault="004C618B" w:rsidP="000F6CFD">
            <w:pPr>
              <w:spacing w:line="232" w:lineRule="auto"/>
              <w:jc w:val="center"/>
              <w:rPr>
                <w:rFonts w:cs="Arial"/>
                <w:color w:val="000000"/>
                <w:spacing w:val="-2"/>
                <w:sz w:val="16"/>
                <w:szCs w:val="16"/>
              </w:rPr>
            </w:pPr>
            <w:r w:rsidRPr="0026390C">
              <w:rPr>
                <w:rFonts w:cs="Arial"/>
                <w:color w:val="000000"/>
                <w:spacing w:val="-2"/>
                <w:sz w:val="16"/>
                <w:szCs w:val="16"/>
              </w:rPr>
              <w:t>Meta</w:t>
            </w:r>
          </w:p>
        </w:tc>
        <w:tc>
          <w:tcPr>
            <w:tcW w:w="1985" w:type="dxa"/>
            <w:gridSpan w:val="6"/>
            <w:tcBorders>
              <w:top w:val="single" w:sz="5" w:space="0" w:color="BBB6AE"/>
              <w:left w:val="single" w:sz="5" w:space="0" w:color="BBB6AE"/>
              <w:bottom w:val="single" w:sz="5" w:space="0" w:color="BBB6AE"/>
            </w:tcBorders>
            <w:shd w:val="clear" w:color="auto" w:fill="D8D8D8"/>
            <w:vAlign w:val="center"/>
          </w:tcPr>
          <w:p w14:paraId="3C0E5259" w14:textId="77777777" w:rsidR="004C618B" w:rsidRPr="0026390C" w:rsidRDefault="004C618B" w:rsidP="000F6CFD">
            <w:pPr>
              <w:spacing w:line="232" w:lineRule="auto"/>
              <w:jc w:val="center"/>
              <w:rPr>
                <w:rFonts w:cs="Arial"/>
                <w:color w:val="000000"/>
                <w:spacing w:val="-2"/>
                <w:sz w:val="16"/>
                <w:szCs w:val="16"/>
              </w:rPr>
            </w:pPr>
            <w:r w:rsidRPr="0026390C">
              <w:rPr>
                <w:rFonts w:cs="Arial"/>
                <w:color w:val="000000"/>
                <w:spacing w:val="-2"/>
                <w:sz w:val="16"/>
                <w:szCs w:val="16"/>
              </w:rPr>
              <w:t>Unidad de Medida</w:t>
            </w:r>
          </w:p>
        </w:tc>
      </w:tr>
      <w:tr w:rsidR="004C618B" w:rsidRPr="0026390C" w14:paraId="202B3D20" w14:textId="77777777" w:rsidTr="00AA426E">
        <w:trPr>
          <w:trHeight w:hRule="exact" w:val="397"/>
        </w:trPr>
        <w:tc>
          <w:tcPr>
            <w:tcW w:w="1304" w:type="dxa"/>
            <w:gridSpan w:val="4"/>
            <w:tcBorders>
              <w:top w:val="single" w:sz="5" w:space="0" w:color="BBB6AE"/>
              <w:bottom w:val="single" w:sz="5" w:space="0" w:color="BBB6AE"/>
              <w:right w:val="single" w:sz="5" w:space="0" w:color="BBB6AE"/>
            </w:tcBorders>
            <w:shd w:val="clear" w:color="auto" w:fill="FFFFFF" w:themeFill="background1"/>
            <w:vAlign w:val="center"/>
          </w:tcPr>
          <w:p w14:paraId="402008E7" w14:textId="77777777" w:rsidR="004C618B" w:rsidRPr="0026390C" w:rsidRDefault="004C618B" w:rsidP="000F6CFD">
            <w:pPr>
              <w:spacing w:line="232" w:lineRule="auto"/>
              <w:jc w:val="center"/>
              <w:rPr>
                <w:rFonts w:cs="Arial"/>
                <w:color w:val="000000"/>
                <w:spacing w:val="-2"/>
                <w:sz w:val="16"/>
                <w:szCs w:val="16"/>
              </w:rPr>
            </w:pPr>
          </w:p>
        </w:tc>
        <w:tc>
          <w:tcPr>
            <w:tcW w:w="6650" w:type="dxa"/>
            <w:gridSpan w:val="21"/>
            <w:tcBorders>
              <w:top w:val="single" w:sz="5" w:space="0" w:color="BBB6AE"/>
              <w:left w:val="single" w:sz="5" w:space="0" w:color="BBB6AE"/>
              <w:bottom w:val="single" w:sz="5" w:space="0" w:color="BBB6AE"/>
              <w:right w:val="single" w:sz="5" w:space="0" w:color="BBB6AE"/>
            </w:tcBorders>
            <w:shd w:val="clear" w:color="auto" w:fill="FFFFFF" w:themeFill="background1"/>
            <w:vAlign w:val="center"/>
          </w:tcPr>
          <w:p w14:paraId="28026F92" w14:textId="77777777" w:rsidR="004C618B" w:rsidRPr="0026390C" w:rsidRDefault="004C618B" w:rsidP="000F6CFD">
            <w:pPr>
              <w:spacing w:line="232" w:lineRule="auto"/>
              <w:rPr>
                <w:rFonts w:cs="Arial"/>
                <w:color w:val="000000"/>
                <w:spacing w:val="-2"/>
                <w:sz w:val="16"/>
                <w:szCs w:val="16"/>
              </w:rPr>
            </w:pPr>
          </w:p>
        </w:tc>
        <w:tc>
          <w:tcPr>
            <w:tcW w:w="1985" w:type="dxa"/>
            <w:gridSpan w:val="6"/>
            <w:tcBorders>
              <w:top w:val="single" w:sz="5" w:space="0" w:color="BBB6AE"/>
              <w:left w:val="single" w:sz="5" w:space="0" w:color="BBB6AE"/>
              <w:bottom w:val="single" w:sz="5" w:space="0" w:color="BBB6AE"/>
            </w:tcBorders>
            <w:shd w:val="clear" w:color="auto" w:fill="FFFFFF" w:themeFill="background1"/>
            <w:vAlign w:val="center"/>
          </w:tcPr>
          <w:p w14:paraId="007EEBDD" w14:textId="77777777" w:rsidR="004C618B" w:rsidRPr="0026390C" w:rsidRDefault="004C618B" w:rsidP="000F6CFD">
            <w:pPr>
              <w:spacing w:line="232" w:lineRule="auto"/>
              <w:jc w:val="center"/>
              <w:rPr>
                <w:rFonts w:cs="Arial"/>
                <w:color w:val="000000"/>
                <w:spacing w:val="-2"/>
                <w:sz w:val="16"/>
                <w:szCs w:val="16"/>
              </w:rPr>
            </w:pPr>
          </w:p>
        </w:tc>
      </w:tr>
      <w:tr w:rsidR="004C618B" w:rsidRPr="0026390C" w14:paraId="6AF7710F" w14:textId="77777777" w:rsidTr="00AA426E">
        <w:trPr>
          <w:trHeight w:hRule="exact" w:val="397"/>
        </w:trPr>
        <w:tc>
          <w:tcPr>
            <w:tcW w:w="1304" w:type="dxa"/>
            <w:gridSpan w:val="4"/>
            <w:tcBorders>
              <w:top w:val="single" w:sz="5" w:space="0" w:color="BBB6AE"/>
              <w:bottom w:val="single" w:sz="5" w:space="0" w:color="BBB6AE"/>
              <w:right w:val="single" w:sz="5" w:space="0" w:color="BBB6AE"/>
            </w:tcBorders>
            <w:shd w:val="clear" w:color="auto" w:fill="FFFFFF" w:themeFill="background1"/>
            <w:vAlign w:val="center"/>
          </w:tcPr>
          <w:p w14:paraId="35D4C52D" w14:textId="77777777" w:rsidR="004C618B" w:rsidRPr="0026390C" w:rsidRDefault="004C618B" w:rsidP="000F6CFD">
            <w:pPr>
              <w:spacing w:line="232" w:lineRule="auto"/>
              <w:jc w:val="center"/>
              <w:rPr>
                <w:rFonts w:cs="Arial"/>
                <w:color w:val="000000"/>
                <w:spacing w:val="-2"/>
                <w:sz w:val="16"/>
                <w:szCs w:val="16"/>
              </w:rPr>
            </w:pPr>
          </w:p>
        </w:tc>
        <w:tc>
          <w:tcPr>
            <w:tcW w:w="6650" w:type="dxa"/>
            <w:gridSpan w:val="21"/>
            <w:tcBorders>
              <w:top w:val="single" w:sz="5" w:space="0" w:color="BBB6AE"/>
              <w:left w:val="single" w:sz="5" w:space="0" w:color="BBB6AE"/>
              <w:bottom w:val="single" w:sz="5" w:space="0" w:color="BBB6AE"/>
              <w:right w:val="single" w:sz="5" w:space="0" w:color="BBB6AE"/>
            </w:tcBorders>
            <w:shd w:val="clear" w:color="auto" w:fill="FFFFFF" w:themeFill="background1"/>
            <w:vAlign w:val="center"/>
          </w:tcPr>
          <w:p w14:paraId="3E9D1871" w14:textId="77777777" w:rsidR="004C618B" w:rsidRPr="0026390C" w:rsidRDefault="004C618B" w:rsidP="000F6CFD">
            <w:pPr>
              <w:spacing w:line="232" w:lineRule="auto"/>
              <w:rPr>
                <w:rFonts w:cs="Arial"/>
                <w:color w:val="000000"/>
                <w:spacing w:val="-2"/>
                <w:sz w:val="16"/>
                <w:szCs w:val="16"/>
              </w:rPr>
            </w:pPr>
          </w:p>
        </w:tc>
        <w:tc>
          <w:tcPr>
            <w:tcW w:w="1985" w:type="dxa"/>
            <w:gridSpan w:val="6"/>
            <w:tcBorders>
              <w:top w:val="single" w:sz="5" w:space="0" w:color="BBB6AE"/>
              <w:left w:val="single" w:sz="5" w:space="0" w:color="BBB6AE"/>
              <w:bottom w:val="single" w:sz="5" w:space="0" w:color="BBB6AE"/>
            </w:tcBorders>
            <w:shd w:val="clear" w:color="auto" w:fill="FFFFFF" w:themeFill="background1"/>
            <w:vAlign w:val="center"/>
          </w:tcPr>
          <w:p w14:paraId="2BBF74FA" w14:textId="77777777" w:rsidR="004C618B" w:rsidRPr="0026390C" w:rsidRDefault="004C618B" w:rsidP="000F6CFD">
            <w:pPr>
              <w:spacing w:line="232" w:lineRule="auto"/>
              <w:jc w:val="center"/>
              <w:rPr>
                <w:rFonts w:cs="Arial"/>
                <w:color w:val="000000"/>
                <w:spacing w:val="-2"/>
                <w:sz w:val="16"/>
                <w:szCs w:val="16"/>
              </w:rPr>
            </w:pPr>
          </w:p>
        </w:tc>
      </w:tr>
      <w:tr w:rsidR="004C618B" w:rsidRPr="0026390C" w14:paraId="4569265C" w14:textId="77777777" w:rsidTr="000F6CFD">
        <w:trPr>
          <w:trHeight w:hRule="exact" w:val="453"/>
        </w:trPr>
        <w:tc>
          <w:tcPr>
            <w:tcW w:w="9939" w:type="dxa"/>
            <w:gridSpan w:val="31"/>
            <w:tcBorders>
              <w:top w:val="single" w:sz="5" w:space="0" w:color="BBB6AE"/>
              <w:bottom w:val="single" w:sz="5" w:space="0" w:color="BBB6AE"/>
            </w:tcBorders>
          </w:tcPr>
          <w:p w14:paraId="31B94F46" w14:textId="77777777" w:rsidR="004C618B" w:rsidRDefault="004C618B" w:rsidP="000F6CFD">
            <w:pPr>
              <w:rPr>
                <w:rFonts w:cs="Arial"/>
                <w:sz w:val="16"/>
                <w:szCs w:val="16"/>
              </w:rPr>
            </w:pPr>
          </w:p>
          <w:p w14:paraId="2D230FF7" w14:textId="77777777" w:rsidR="004C618B" w:rsidRDefault="004C618B" w:rsidP="000F6CFD">
            <w:pPr>
              <w:rPr>
                <w:rFonts w:cs="Arial"/>
                <w:sz w:val="16"/>
                <w:szCs w:val="16"/>
              </w:rPr>
            </w:pPr>
          </w:p>
          <w:p w14:paraId="352840E9" w14:textId="77777777" w:rsidR="004C618B" w:rsidRDefault="004C618B" w:rsidP="000F6CFD">
            <w:pPr>
              <w:rPr>
                <w:rFonts w:cs="Arial"/>
                <w:sz w:val="16"/>
                <w:szCs w:val="16"/>
              </w:rPr>
            </w:pPr>
          </w:p>
          <w:p w14:paraId="644EFDBD" w14:textId="77777777" w:rsidR="004C618B" w:rsidRPr="0026390C" w:rsidRDefault="004C618B" w:rsidP="000F6CFD">
            <w:pPr>
              <w:rPr>
                <w:rFonts w:cs="Arial"/>
                <w:sz w:val="16"/>
                <w:szCs w:val="16"/>
              </w:rPr>
            </w:pPr>
          </w:p>
        </w:tc>
      </w:tr>
      <w:tr w:rsidR="004C618B" w:rsidRPr="0026390C" w14:paraId="6098FFC5" w14:textId="77777777" w:rsidTr="000F6CFD">
        <w:trPr>
          <w:trHeight w:hRule="exact" w:val="434"/>
        </w:trPr>
        <w:tc>
          <w:tcPr>
            <w:tcW w:w="9939" w:type="dxa"/>
            <w:gridSpan w:val="31"/>
            <w:tcBorders>
              <w:top w:val="single" w:sz="5" w:space="0" w:color="BBB6AE"/>
              <w:bottom w:val="single" w:sz="5" w:space="0" w:color="BBB6AE"/>
            </w:tcBorders>
            <w:shd w:val="clear" w:color="auto" w:fill="BFBFBF" w:themeFill="background1" w:themeFillShade="BF"/>
            <w:vAlign w:val="center"/>
          </w:tcPr>
          <w:p w14:paraId="6DF16412" w14:textId="77777777" w:rsidR="004C618B" w:rsidRPr="0026390C" w:rsidRDefault="004C618B" w:rsidP="000F6CFD">
            <w:pPr>
              <w:spacing w:line="232" w:lineRule="auto"/>
              <w:rPr>
                <w:rFonts w:cs="Arial"/>
                <w:b/>
                <w:color w:val="000000"/>
                <w:spacing w:val="-2"/>
                <w:sz w:val="16"/>
                <w:szCs w:val="16"/>
              </w:rPr>
            </w:pPr>
            <w:r w:rsidRPr="0026390C">
              <w:rPr>
                <w:rFonts w:cs="Arial"/>
                <w:b/>
                <w:color w:val="000000"/>
                <w:spacing w:val="-2"/>
                <w:sz w:val="16"/>
                <w:szCs w:val="16"/>
              </w:rPr>
              <w:t>Presupuesto</w:t>
            </w:r>
          </w:p>
        </w:tc>
      </w:tr>
      <w:tr w:rsidR="004C618B" w:rsidRPr="0026390C" w14:paraId="66DC7E3C" w14:textId="77777777" w:rsidTr="00AA426E">
        <w:trPr>
          <w:trHeight w:hRule="exact" w:val="301"/>
        </w:trPr>
        <w:tc>
          <w:tcPr>
            <w:tcW w:w="2109" w:type="dxa"/>
            <w:gridSpan w:val="6"/>
            <w:vMerge w:val="restart"/>
            <w:tcBorders>
              <w:top w:val="single" w:sz="5" w:space="0" w:color="BBB6AE"/>
              <w:bottom w:val="single" w:sz="5" w:space="0" w:color="BBB6AE"/>
              <w:right w:val="single" w:sz="5" w:space="0" w:color="BBB6AE"/>
            </w:tcBorders>
            <w:shd w:val="clear" w:color="auto" w:fill="D8D8D8"/>
            <w:vAlign w:val="center"/>
          </w:tcPr>
          <w:p w14:paraId="689924DF" w14:textId="77777777" w:rsidR="004C618B" w:rsidRPr="0026390C" w:rsidRDefault="004C618B" w:rsidP="000F6CFD">
            <w:pPr>
              <w:spacing w:line="232" w:lineRule="auto"/>
              <w:jc w:val="center"/>
              <w:rPr>
                <w:rFonts w:cs="Arial"/>
                <w:color w:val="000000"/>
                <w:spacing w:val="-2"/>
                <w:sz w:val="16"/>
                <w:szCs w:val="16"/>
              </w:rPr>
            </w:pPr>
            <w:r w:rsidRPr="0026390C">
              <w:rPr>
                <w:rFonts w:cs="Arial"/>
                <w:color w:val="000000"/>
                <w:spacing w:val="-2"/>
                <w:sz w:val="16"/>
                <w:szCs w:val="16"/>
              </w:rPr>
              <w:t>Capítulo de Gasto</w:t>
            </w:r>
          </w:p>
        </w:tc>
        <w:tc>
          <w:tcPr>
            <w:tcW w:w="7830" w:type="dxa"/>
            <w:gridSpan w:val="25"/>
            <w:tcBorders>
              <w:top w:val="single" w:sz="5" w:space="0" w:color="BBB6AE"/>
              <w:left w:val="single" w:sz="5" w:space="0" w:color="BBB6AE"/>
              <w:bottom w:val="single" w:sz="5" w:space="0" w:color="BBB6AE"/>
            </w:tcBorders>
            <w:shd w:val="clear" w:color="auto" w:fill="D8D8D8"/>
            <w:vAlign w:val="center"/>
          </w:tcPr>
          <w:p w14:paraId="562865F6" w14:textId="77777777" w:rsidR="004C618B" w:rsidRPr="0026390C" w:rsidRDefault="004C618B" w:rsidP="000F6CFD">
            <w:pPr>
              <w:spacing w:line="232" w:lineRule="auto"/>
              <w:jc w:val="center"/>
              <w:rPr>
                <w:rFonts w:cs="Arial"/>
                <w:color w:val="000000"/>
                <w:spacing w:val="-2"/>
                <w:sz w:val="16"/>
                <w:szCs w:val="16"/>
              </w:rPr>
            </w:pPr>
            <w:r w:rsidRPr="0026390C">
              <w:rPr>
                <w:rFonts w:cs="Arial"/>
                <w:color w:val="000000"/>
                <w:spacing w:val="-2"/>
                <w:sz w:val="16"/>
                <w:szCs w:val="16"/>
              </w:rPr>
              <w:t>Programación Trimestral</w:t>
            </w:r>
          </w:p>
        </w:tc>
      </w:tr>
      <w:tr w:rsidR="004C618B" w:rsidRPr="0026390C" w14:paraId="19ADAC26" w14:textId="77777777" w:rsidTr="00AA426E">
        <w:trPr>
          <w:trHeight w:hRule="exact" w:val="301"/>
        </w:trPr>
        <w:tc>
          <w:tcPr>
            <w:tcW w:w="2109" w:type="dxa"/>
            <w:gridSpan w:val="6"/>
            <w:vMerge/>
            <w:vAlign w:val="center"/>
          </w:tcPr>
          <w:p w14:paraId="33E3A4E8" w14:textId="77777777" w:rsidR="004C618B" w:rsidRPr="0026390C" w:rsidRDefault="004C618B" w:rsidP="000F6CFD">
            <w:pPr>
              <w:rPr>
                <w:rFonts w:cs="Arial"/>
                <w:sz w:val="16"/>
                <w:szCs w:val="16"/>
              </w:rPr>
            </w:pPr>
          </w:p>
        </w:tc>
        <w:tc>
          <w:tcPr>
            <w:tcW w:w="1714" w:type="dxa"/>
            <w:gridSpan w:val="6"/>
            <w:tcBorders>
              <w:top w:val="single" w:sz="5" w:space="0" w:color="BBB6AE"/>
              <w:left w:val="single" w:sz="5" w:space="0" w:color="BBB6AE"/>
              <w:bottom w:val="single" w:sz="6" w:space="0" w:color="BBB6AE"/>
              <w:right w:val="single" w:sz="5" w:space="0" w:color="BBB6AE"/>
            </w:tcBorders>
            <w:shd w:val="clear" w:color="auto" w:fill="D8D8D8"/>
            <w:vAlign w:val="center"/>
          </w:tcPr>
          <w:p w14:paraId="3F3A1B58" w14:textId="77777777" w:rsidR="004C618B" w:rsidRPr="0026390C" w:rsidRDefault="004C618B" w:rsidP="000F6CFD">
            <w:pPr>
              <w:spacing w:line="232" w:lineRule="auto"/>
              <w:jc w:val="center"/>
              <w:rPr>
                <w:rFonts w:cs="Arial"/>
                <w:color w:val="000000"/>
                <w:spacing w:val="-2"/>
                <w:sz w:val="16"/>
                <w:szCs w:val="16"/>
              </w:rPr>
            </w:pPr>
            <w:r w:rsidRPr="0026390C">
              <w:rPr>
                <w:rFonts w:cs="Arial"/>
                <w:color w:val="000000"/>
                <w:spacing w:val="-2"/>
                <w:sz w:val="16"/>
                <w:szCs w:val="16"/>
              </w:rPr>
              <w:t>Costo</w:t>
            </w:r>
          </w:p>
        </w:tc>
        <w:tc>
          <w:tcPr>
            <w:tcW w:w="1509" w:type="dxa"/>
            <w:gridSpan w:val="4"/>
            <w:tcBorders>
              <w:top w:val="single" w:sz="5" w:space="0" w:color="BBB6AE"/>
              <w:left w:val="single" w:sz="5" w:space="0" w:color="BBB6AE"/>
              <w:bottom w:val="single" w:sz="6" w:space="0" w:color="BBB6AE"/>
              <w:right w:val="single" w:sz="5" w:space="0" w:color="BBB6AE"/>
            </w:tcBorders>
            <w:shd w:val="clear" w:color="auto" w:fill="D8D8D8"/>
            <w:vAlign w:val="center"/>
          </w:tcPr>
          <w:p w14:paraId="3337C840" w14:textId="77777777" w:rsidR="004C618B" w:rsidRPr="0026390C" w:rsidRDefault="004C618B" w:rsidP="000F6CFD">
            <w:pPr>
              <w:spacing w:line="232" w:lineRule="auto"/>
              <w:jc w:val="center"/>
              <w:rPr>
                <w:rFonts w:cs="Arial"/>
                <w:color w:val="000000"/>
                <w:spacing w:val="-2"/>
                <w:sz w:val="16"/>
                <w:szCs w:val="16"/>
              </w:rPr>
            </w:pPr>
            <w:r w:rsidRPr="0026390C">
              <w:rPr>
                <w:rFonts w:cs="Arial"/>
                <w:color w:val="000000"/>
                <w:spacing w:val="-2"/>
                <w:sz w:val="16"/>
                <w:szCs w:val="16"/>
              </w:rPr>
              <w:t>1er.</w:t>
            </w:r>
          </w:p>
        </w:tc>
        <w:tc>
          <w:tcPr>
            <w:tcW w:w="1571" w:type="dxa"/>
            <w:gridSpan w:val="5"/>
            <w:tcBorders>
              <w:top w:val="single" w:sz="5" w:space="0" w:color="BBB6AE"/>
              <w:left w:val="single" w:sz="5" w:space="0" w:color="BBB6AE"/>
              <w:bottom w:val="single" w:sz="6" w:space="0" w:color="BBB6AE"/>
              <w:right w:val="single" w:sz="5" w:space="0" w:color="BBB6AE"/>
            </w:tcBorders>
            <w:shd w:val="clear" w:color="auto" w:fill="D8D8D8"/>
            <w:vAlign w:val="center"/>
          </w:tcPr>
          <w:p w14:paraId="7E0A0B73" w14:textId="77777777" w:rsidR="004C618B" w:rsidRPr="0026390C" w:rsidRDefault="004C618B" w:rsidP="000F6CFD">
            <w:pPr>
              <w:spacing w:line="232" w:lineRule="auto"/>
              <w:jc w:val="center"/>
              <w:rPr>
                <w:rFonts w:cs="Arial"/>
                <w:color w:val="000000"/>
                <w:spacing w:val="-2"/>
                <w:sz w:val="16"/>
                <w:szCs w:val="16"/>
              </w:rPr>
            </w:pPr>
            <w:r w:rsidRPr="0026390C">
              <w:rPr>
                <w:rFonts w:cs="Arial"/>
                <w:color w:val="000000"/>
                <w:spacing w:val="-2"/>
                <w:sz w:val="16"/>
                <w:szCs w:val="16"/>
              </w:rPr>
              <w:t>2do.</w:t>
            </w:r>
          </w:p>
        </w:tc>
        <w:tc>
          <w:tcPr>
            <w:tcW w:w="1523" w:type="dxa"/>
            <w:gridSpan w:val="6"/>
            <w:tcBorders>
              <w:top w:val="single" w:sz="5" w:space="0" w:color="BBB6AE"/>
              <w:left w:val="single" w:sz="5" w:space="0" w:color="BBB6AE"/>
              <w:bottom w:val="single" w:sz="6" w:space="0" w:color="BBB6AE"/>
              <w:right w:val="single" w:sz="5" w:space="0" w:color="BBB6AE"/>
            </w:tcBorders>
            <w:shd w:val="clear" w:color="auto" w:fill="D8D8D8"/>
            <w:vAlign w:val="center"/>
          </w:tcPr>
          <w:p w14:paraId="62663090" w14:textId="77777777" w:rsidR="004C618B" w:rsidRPr="0026390C" w:rsidRDefault="004C618B" w:rsidP="000F6CFD">
            <w:pPr>
              <w:spacing w:line="232" w:lineRule="auto"/>
              <w:jc w:val="center"/>
              <w:rPr>
                <w:rFonts w:cs="Arial"/>
                <w:color w:val="000000"/>
                <w:spacing w:val="-2"/>
                <w:sz w:val="16"/>
                <w:szCs w:val="16"/>
              </w:rPr>
            </w:pPr>
            <w:r w:rsidRPr="0026390C">
              <w:rPr>
                <w:rFonts w:cs="Arial"/>
                <w:color w:val="000000"/>
                <w:spacing w:val="-2"/>
                <w:sz w:val="16"/>
                <w:szCs w:val="16"/>
              </w:rPr>
              <w:t>3er.</w:t>
            </w:r>
          </w:p>
        </w:tc>
        <w:tc>
          <w:tcPr>
            <w:tcW w:w="1513" w:type="dxa"/>
            <w:gridSpan w:val="4"/>
            <w:tcBorders>
              <w:top w:val="single" w:sz="5" w:space="0" w:color="BBB6AE"/>
              <w:left w:val="single" w:sz="5" w:space="0" w:color="BBB6AE"/>
              <w:bottom w:val="single" w:sz="6" w:space="0" w:color="BBB6AE"/>
            </w:tcBorders>
            <w:shd w:val="clear" w:color="auto" w:fill="D8D8D8"/>
            <w:vAlign w:val="center"/>
          </w:tcPr>
          <w:p w14:paraId="0561F2D6" w14:textId="77777777" w:rsidR="004C618B" w:rsidRPr="0026390C" w:rsidRDefault="004C618B" w:rsidP="000F6CFD">
            <w:pPr>
              <w:spacing w:line="232" w:lineRule="auto"/>
              <w:jc w:val="center"/>
              <w:rPr>
                <w:rFonts w:cs="Arial"/>
                <w:color w:val="000000"/>
                <w:spacing w:val="-2"/>
                <w:sz w:val="16"/>
                <w:szCs w:val="16"/>
              </w:rPr>
            </w:pPr>
            <w:r w:rsidRPr="0026390C">
              <w:rPr>
                <w:rFonts w:cs="Arial"/>
                <w:color w:val="000000"/>
                <w:spacing w:val="-2"/>
                <w:sz w:val="16"/>
                <w:szCs w:val="16"/>
              </w:rPr>
              <w:t>4to.</w:t>
            </w:r>
          </w:p>
        </w:tc>
      </w:tr>
      <w:tr w:rsidR="004C618B" w:rsidRPr="0026390C" w14:paraId="1CBF2328" w14:textId="77777777" w:rsidTr="00AA426E">
        <w:trPr>
          <w:trHeight w:hRule="exact" w:val="397"/>
        </w:trPr>
        <w:tc>
          <w:tcPr>
            <w:tcW w:w="2109" w:type="dxa"/>
            <w:gridSpan w:val="6"/>
            <w:tcBorders>
              <w:top w:val="single" w:sz="6" w:space="0" w:color="BBB6AE"/>
              <w:bottom w:val="single" w:sz="6" w:space="0" w:color="BBB6AE"/>
              <w:right w:val="single" w:sz="6" w:space="0" w:color="BBB6AE"/>
            </w:tcBorders>
            <w:shd w:val="clear" w:color="auto" w:fill="FFFFFF" w:themeFill="background1"/>
            <w:vAlign w:val="center"/>
          </w:tcPr>
          <w:p w14:paraId="36B1EE52" w14:textId="77777777" w:rsidR="004C618B" w:rsidRPr="0026390C" w:rsidRDefault="004C618B" w:rsidP="000F6CFD">
            <w:pPr>
              <w:rPr>
                <w:rFonts w:cs="Arial"/>
                <w:sz w:val="16"/>
                <w:szCs w:val="16"/>
              </w:rPr>
            </w:pPr>
          </w:p>
        </w:tc>
        <w:tc>
          <w:tcPr>
            <w:tcW w:w="1714" w:type="dxa"/>
            <w:gridSpan w:val="6"/>
            <w:tcBorders>
              <w:top w:val="single" w:sz="6" w:space="0" w:color="BBB6AE"/>
              <w:left w:val="single" w:sz="6" w:space="0" w:color="BBB6AE"/>
              <w:bottom w:val="single" w:sz="6" w:space="0" w:color="BBB6AE"/>
              <w:right w:val="single" w:sz="6" w:space="0" w:color="BBB6AE"/>
            </w:tcBorders>
            <w:shd w:val="clear" w:color="auto" w:fill="FFFFFF" w:themeFill="background1"/>
            <w:vAlign w:val="center"/>
          </w:tcPr>
          <w:p w14:paraId="63108253" w14:textId="77777777" w:rsidR="004C618B" w:rsidRPr="0026390C" w:rsidRDefault="004C618B" w:rsidP="000F6CFD">
            <w:pPr>
              <w:spacing w:line="232" w:lineRule="auto"/>
              <w:jc w:val="center"/>
              <w:rPr>
                <w:rFonts w:cs="Arial"/>
                <w:color w:val="000000"/>
                <w:spacing w:val="-2"/>
                <w:sz w:val="16"/>
                <w:szCs w:val="16"/>
              </w:rPr>
            </w:pPr>
          </w:p>
        </w:tc>
        <w:tc>
          <w:tcPr>
            <w:tcW w:w="1509" w:type="dxa"/>
            <w:gridSpan w:val="4"/>
            <w:tcBorders>
              <w:top w:val="single" w:sz="6" w:space="0" w:color="BBB6AE"/>
              <w:left w:val="single" w:sz="6" w:space="0" w:color="BBB6AE"/>
              <w:bottom w:val="single" w:sz="6" w:space="0" w:color="BBB6AE"/>
              <w:right w:val="single" w:sz="6" w:space="0" w:color="BBB6AE"/>
            </w:tcBorders>
            <w:shd w:val="clear" w:color="auto" w:fill="FFFFFF" w:themeFill="background1"/>
            <w:vAlign w:val="center"/>
          </w:tcPr>
          <w:p w14:paraId="0B648F62" w14:textId="77777777" w:rsidR="004C618B" w:rsidRPr="0026390C" w:rsidRDefault="004C618B" w:rsidP="000F6CFD">
            <w:pPr>
              <w:spacing w:line="232" w:lineRule="auto"/>
              <w:jc w:val="center"/>
              <w:rPr>
                <w:rFonts w:cs="Arial"/>
                <w:color w:val="000000"/>
                <w:spacing w:val="-2"/>
                <w:sz w:val="16"/>
                <w:szCs w:val="16"/>
              </w:rPr>
            </w:pPr>
          </w:p>
        </w:tc>
        <w:tc>
          <w:tcPr>
            <w:tcW w:w="1571" w:type="dxa"/>
            <w:gridSpan w:val="5"/>
            <w:tcBorders>
              <w:top w:val="single" w:sz="6" w:space="0" w:color="BBB6AE"/>
              <w:left w:val="single" w:sz="6" w:space="0" w:color="BBB6AE"/>
              <w:bottom w:val="single" w:sz="6" w:space="0" w:color="BBB6AE"/>
              <w:right w:val="single" w:sz="6" w:space="0" w:color="BBB6AE"/>
            </w:tcBorders>
            <w:shd w:val="clear" w:color="auto" w:fill="FFFFFF" w:themeFill="background1"/>
            <w:vAlign w:val="center"/>
          </w:tcPr>
          <w:p w14:paraId="2BDD654A" w14:textId="77777777" w:rsidR="004C618B" w:rsidRPr="0026390C" w:rsidRDefault="004C618B" w:rsidP="000F6CFD">
            <w:pPr>
              <w:spacing w:line="232" w:lineRule="auto"/>
              <w:jc w:val="center"/>
              <w:rPr>
                <w:rFonts w:cs="Arial"/>
                <w:color w:val="000000"/>
                <w:spacing w:val="-2"/>
                <w:sz w:val="16"/>
                <w:szCs w:val="16"/>
              </w:rPr>
            </w:pPr>
          </w:p>
        </w:tc>
        <w:tc>
          <w:tcPr>
            <w:tcW w:w="1523" w:type="dxa"/>
            <w:gridSpan w:val="6"/>
            <w:tcBorders>
              <w:top w:val="single" w:sz="6" w:space="0" w:color="BBB6AE"/>
              <w:left w:val="single" w:sz="6" w:space="0" w:color="BBB6AE"/>
              <w:bottom w:val="single" w:sz="6" w:space="0" w:color="BBB6AE"/>
              <w:right w:val="single" w:sz="6" w:space="0" w:color="BBB6AE"/>
            </w:tcBorders>
            <w:shd w:val="clear" w:color="auto" w:fill="FFFFFF" w:themeFill="background1"/>
            <w:vAlign w:val="center"/>
          </w:tcPr>
          <w:p w14:paraId="678394AF" w14:textId="77777777" w:rsidR="004C618B" w:rsidRPr="0026390C" w:rsidRDefault="004C618B" w:rsidP="000F6CFD">
            <w:pPr>
              <w:spacing w:line="232" w:lineRule="auto"/>
              <w:jc w:val="center"/>
              <w:rPr>
                <w:rFonts w:cs="Arial"/>
                <w:color w:val="000000"/>
                <w:spacing w:val="-2"/>
                <w:sz w:val="16"/>
                <w:szCs w:val="16"/>
              </w:rPr>
            </w:pPr>
          </w:p>
        </w:tc>
        <w:tc>
          <w:tcPr>
            <w:tcW w:w="1513" w:type="dxa"/>
            <w:gridSpan w:val="4"/>
            <w:tcBorders>
              <w:top w:val="single" w:sz="6" w:space="0" w:color="BBB6AE"/>
              <w:left w:val="single" w:sz="6" w:space="0" w:color="BBB6AE"/>
              <w:bottom w:val="single" w:sz="6" w:space="0" w:color="BBB6AE"/>
            </w:tcBorders>
            <w:shd w:val="clear" w:color="auto" w:fill="FFFFFF" w:themeFill="background1"/>
            <w:vAlign w:val="center"/>
          </w:tcPr>
          <w:p w14:paraId="3DEBDE62" w14:textId="77777777" w:rsidR="004C618B" w:rsidRPr="0026390C" w:rsidRDefault="004C618B" w:rsidP="000F6CFD">
            <w:pPr>
              <w:spacing w:line="232" w:lineRule="auto"/>
              <w:jc w:val="center"/>
              <w:rPr>
                <w:rFonts w:cs="Arial"/>
                <w:color w:val="000000"/>
                <w:spacing w:val="-2"/>
                <w:sz w:val="16"/>
                <w:szCs w:val="16"/>
              </w:rPr>
            </w:pPr>
          </w:p>
        </w:tc>
      </w:tr>
      <w:tr w:rsidR="004C618B" w:rsidRPr="0026390C" w14:paraId="28012FDD" w14:textId="77777777" w:rsidTr="00AA426E">
        <w:trPr>
          <w:trHeight w:hRule="exact" w:val="397"/>
        </w:trPr>
        <w:tc>
          <w:tcPr>
            <w:tcW w:w="2109" w:type="dxa"/>
            <w:gridSpan w:val="6"/>
            <w:tcBorders>
              <w:top w:val="single" w:sz="6" w:space="0" w:color="BBB6AE"/>
              <w:bottom w:val="single" w:sz="6" w:space="0" w:color="BBB6AE"/>
              <w:right w:val="single" w:sz="6" w:space="0" w:color="BBB6AE"/>
            </w:tcBorders>
            <w:shd w:val="clear" w:color="auto" w:fill="FFFFFF" w:themeFill="background1"/>
            <w:vAlign w:val="center"/>
          </w:tcPr>
          <w:p w14:paraId="6BB468EE" w14:textId="77777777" w:rsidR="004C618B" w:rsidRPr="0026390C" w:rsidRDefault="004C618B" w:rsidP="000F6CFD">
            <w:pPr>
              <w:rPr>
                <w:rFonts w:cs="Arial"/>
                <w:sz w:val="16"/>
                <w:szCs w:val="16"/>
              </w:rPr>
            </w:pPr>
          </w:p>
        </w:tc>
        <w:tc>
          <w:tcPr>
            <w:tcW w:w="1714" w:type="dxa"/>
            <w:gridSpan w:val="6"/>
            <w:tcBorders>
              <w:top w:val="single" w:sz="6" w:space="0" w:color="BBB6AE"/>
              <w:left w:val="single" w:sz="6" w:space="0" w:color="BBB6AE"/>
              <w:bottom w:val="single" w:sz="6" w:space="0" w:color="BBB6AE"/>
              <w:right w:val="single" w:sz="6" w:space="0" w:color="BBB6AE"/>
            </w:tcBorders>
            <w:shd w:val="clear" w:color="auto" w:fill="FFFFFF" w:themeFill="background1"/>
            <w:vAlign w:val="center"/>
          </w:tcPr>
          <w:p w14:paraId="032A6388" w14:textId="77777777" w:rsidR="004C618B" w:rsidRPr="0026390C" w:rsidRDefault="004C618B" w:rsidP="000F6CFD">
            <w:pPr>
              <w:spacing w:line="232" w:lineRule="auto"/>
              <w:jc w:val="center"/>
              <w:rPr>
                <w:rFonts w:cs="Arial"/>
                <w:color w:val="000000"/>
                <w:spacing w:val="-2"/>
                <w:sz w:val="16"/>
                <w:szCs w:val="16"/>
              </w:rPr>
            </w:pPr>
          </w:p>
        </w:tc>
        <w:tc>
          <w:tcPr>
            <w:tcW w:w="1509" w:type="dxa"/>
            <w:gridSpan w:val="4"/>
            <w:tcBorders>
              <w:top w:val="single" w:sz="6" w:space="0" w:color="BBB6AE"/>
              <w:left w:val="single" w:sz="6" w:space="0" w:color="BBB6AE"/>
              <w:bottom w:val="single" w:sz="6" w:space="0" w:color="BBB6AE"/>
              <w:right w:val="single" w:sz="6" w:space="0" w:color="BBB6AE"/>
            </w:tcBorders>
            <w:shd w:val="clear" w:color="auto" w:fill="FFFFFF" w:themeFill="background1"/>
            <w:vAlign w:val="center"/>
          </w:tcPr>
          <w:p w14:paraId="0C390FA2" w14:textId="77777777" w:rsidR="004C618B" w:rsidRPr="0026390C" w:rsidRDefault="004C618B" w:rsidP="000F6CFD">
            <w:pPr>
              <w:spacing w:line="232" w:lineRule="auto"/>
              <w:jc w:val="center"/>
              <w:rPr>
                <w:rFonts w:cs="Arial"/>
                <w:color w:val="000000"/>
                <w:spacing w:val="-2"/>
                <w:sz w:val="16"/>
                <w:szCs w:val="16"/>
              </w:rPr>
            </w:pPr>
          </w:p>
        </w:tc>
        <w:tc>
          <w:tcPr>
            <w:tcW w:w="1571" w:type="dxa"/>
            <w:gridSpan w:val="5"/>
            <w:tcBorders>
              <w:top w:val="single" w:sz="6" w:space="0" w:color="BBB6AE"/>
              <w:left w:val="single" w:sz="6" w:space="0" w:color="BBB6AE"/>
              <w:bottom w:val="single" w:sz="6" w:space="0" w:color="BBB6AE"/>
              <w:right w:val="single" w:sz="6" w:space="0" w:color="BBB6AE"/>
            </w:tcBorders>
            <w:shd w:val="clear" w:color="auto" w:fill="FFFFFF" w:themeFill="background1"/>
            <w:vAlign w:val="center"/>
          </w:tcPr>
          <w:p w14:paraId="04196850" w14:textId="77777777" w:rsidR="004C618B" w:rsidRPr="0026390C" w:rsidRDefault="004C618B" w:rsidP="000F6CFD">
            <w:pPr>
              <w:spacing w:line="232" w:lineRule="auto"/>
              <w:jc w:val="center"/>
              <w:rPr>
                <w:rFonts w:cs="Arial"/>
                <w:color w:val="000000"/>
                <w:spacing w:val="-2"/>
                <w:sz w:val="16"/>
                <w:szCs w:val="16"/>
              </w:rPr>
            </w:pPr>
          </w:p>
        </w:tc>
        <w:tc>
          <w:tcPr>
            <w:tcW w:w="1523" w:type="dxa"/>
            <w:gridSpan w:val="6"/>
            <w:tcBorders>
              <w:top w:val="single" w:sz="6" w:space="0" w:color="BBB6AE"/>
              <w:left w:val="single" w:sz="6" w:space="0" w:color="BBB6AE"/>
              <w:bottom w:val="single" w:sz="6" w:space="0" w:color="BBB6AE"/>
              <w:right w:val="single" w:sz="6" w:space="0" w:color="BBB6AE"/>
            </w:tcBorders>
            <w:shd w:val="clear" w:color="auto" w:fill="FFFFFF" w:themeFill="background1"/>
            <w:vAlign w:val="center"/>
          </w:tcPr>
          <w:p w14:paraId="5DC380D8" w14:textId="77777777" w:rsidR="004C618B" w:rsidRPr="0026390C" w:rsidRDefault="004C618B" w:rsidP="000F6CFD">
            <w:pPr>
              <w:spacing w:line="232" w:lineRule="auto"/>
              <w:jc w:val="center"/>
              <w:rPr>
                <w:rFonts w:cs="Arial"/>
                <w:color w:val="000000"/>
                <w:spacing w:val="-2"/>
                <w:sz w:val="16"/>
                <w:szCs w:val="16"/>
              </w:rPr>
            </w:pPr>
          </w:p>
        </w:tc>
        <w:tc>
          <w:tcPr>
            <w:tcW w:w="1513" w:type="dxa"/>
            <w:gridSpan w:val="4"/>
            <w:tcBorders>
              <w:top w:val="single" w:sz="6" w:space="0" w:color="BBB6AE"/>
              <w:left w:val="single" w:sz="6" w:space="0" w:color="BBB6AE"/>
              <w:bottom w:val="single" w:sz="6" w:space="0" w:color="BBB6AE"/>
            </w:tcBorders>
            <w:shd w:val="clear" w:color="auto" w:fill="FFFFFF" w:themeFill="background1"/>
            <w:vAlign w:val="center"/>
          </w:tcPr>
          <w:p w14:paraId="3032CD78" w14:textId="77777777" w:rsidR="004C618B" w:rsidRPr="0026390C" w:rsidRDefault="004C618B" w:rsidP="000F6CFD">
            <w:pPr>
              <w:spacing w:line="232" w:lineRule="auto"/>
              <w:jc w:val="center"/>
              <w:rPr>
                <w:rFonts w:cs="Arial"/>
                <w:color w:val="000000"/>
                <w:spacing w:val="-2"/>
                <w:sz w:val="16"/>
                <w:szCs w:val="16"/>
              </w:rPr>
            </w:pPr>
          </w:p>
        </w:tc>
      </w:tr>
      <w:tr w:rsidR="004C618B" w:rsidRPr="0026390C" w14:paraId="255B51A3" w14:textId="77777777" w:rsidTr="000F6CFD">
        <w:trPr>
          <w:trHeight w:hRule="exact" w:val="453"/>
        </w:trPr>
        <w:tc>
          <w:tcPr>
            <w:tcW w:w="9939" w:type="dxa"/>
            <w:gridSpan w:val="31"/>
            <w:tcBorders>
              <w:top w:val="single" w:sz="6" w:space="0" w:color="BBB6AE"/>
              <w:bottom w:val="single" w:sz="5" w:space="0" w:color="BBB6AE"/>
            </w:tcBorders>
          </w:tcPr>
          <w:p w14:paraId="5095FEC3" w14:textId="77777777" w:rsidR="004C618B" w:rsidRPr="0026390C" w:rsidRDefault="004C618B" w:rsidP="000F6CFD">
            <w:pPr>
              <w:rPr>
                <w:rFonts w:cs="Arial"/>
                <w:sz w:val="16"/>
                <w:szCs w:val="16"/>
              </w:rPr>
            </w:pPr>
          </w:p>
        </w:tc>
      </w:tr>
      <w:tr w:rsidR="004C618B" w:rsidRPr="0026390C" w14:paraId="2CFCC1C5" w14:textId="77777777" w:rsidTr="000F6CFD">
        <w:trPr>
          <w:trHeight w:hRule="exact" w:val="434"/>
        </w:trPr>
        <w:tc>
          <w:tcPr>
            <w:tcW w:w="9939" w:type="dxa"/>
            <w:gridSpan w:val="31"/>
            <w:tcBorders>
              <w:top w:val="single" w:sz="5" w:space="0" w:color="BBB6AE"/>
              <w:bottom w:val="single" w:sz="5" w:space="0" w:color="BBB6AE"/>
            </w:tcBorders>
            <w:shd w:val="clear" w:color="auto" w:fill="BFBFBF" w:themeFill="background1" w:themeFillShade="BF"/>
            <w:vAlign w:val="center"/>
          </w:tcPr>
          <w:p w14:paraId="3B57A90A" w14:textId="77777777" w:rsidR="004C618B" w:rsidRPr="0026390C" w:rsidRDefault="004C618B" w:rsidP="000F6CFD">
            <w:pPr>
              <w:spacing w:line="232" w:lineRule="auto"/>
              <w:rPr>
                <w:rFonts w:cs="Arial"/>
                <w:b/>
                <w:color w:val="000000"/>
                <w:spacing w:val="-2"/>
                <w:sz w:val="16"/>
                <w:szCs w:val="16"/>
              </w:rPr>
            </w:pPr>
            <w:r w:rsidRPr="3BCD1E6D">
              <w:rPr>
                <w:rFonts w:cs="Arial"/>
                <w:b/>
                <w:bCs/>
                <w:color w:val="000000"/>
                <w:spacing w:val="-2"/>
                <w:sz w:val="16"/>
                <w:szCs w:val="16"/>
              </w:rPr>
              <w:t>Responsables</w:t>
            </w:r>
            <w:r>
              <w:rPr>
                <w:rFonts w:cs="Arial"/>
                <w:b/>
                <w:color w:val="000000"/>
                <w:spacing w:val="-2"/>
                <w:sz w:val="16"/>
                <w:szCs w:val="16"/>
              </w:rPr>
              <w:t xml:space="preserve"> </w:t>
            </w:r>
            <w:r w:rsidRPr="0026390C">
              <w:rPr>
                <w:rFonts w:cs="Arial"/>
                <w:b/>
                <w:color w:val="000000"/>
                <w:spacing w:val="-2"/>
                <w:sz w:val="16"/>
                <w:szCs w:val="16"/>
              </w:rPr>
              <w:t>de</w:t>
            </w:r>
            <w:r>
              <w:rPr>
                <w:rFonts w:cs="Arial"/>
                <w:b/>
                <w:color w:val="000000"/>
                <w:spacing w:val="-2"/>
                <w:sz w:val="16"/>
                <w:szCs w:val="16"/>
              </w:rPr>
              <w:t xml:space="preserve"> la</w:t>
            </w:r>
            <w:r w:rsidRPr="0026390C">
              <w:rPr>
                <w:rFonts w:cs="Arial"/>
                <w:b/>
                <w:color w:val="000000"/>
                <w:spacing w:val="-2"/>
                <w:sz w:val="16"/>
                <w:szCs w:val="16"/>
              </w:rPr>
              <w:t xml:space="preserve"> Actividad Institucional</w:t>
            </w:r>
          </w:p>
        </w:tc>
      </w:tr>
      <w:tr w:rsidR="004C618B" w:rsidRPr="0026390C" w14:paraId="66C444F5" w14:textId="77777777" w:rsidTr="00AA426E">
        <w:trPr>
          <w:trHeight w:hRule="exact" w:val="339"/>
        </w:trPr>
        <w:tc>
          <w:tcPr>
            <w:tcW w:w="3721" w:type="dxa"/>
            <w:gridSpan w:val="10"/>
            <w:tcBorders>
              <w:top w:val="single" w:sz="5" w:space="0" w:color="BBB6AE"/>
              <w:bottom w:val="single" w:sz="5" w:space="0" w:color="BBB6AE"/>
            </w:tcBorders>
            <w:shd w:val="clear" w:color="auto" w:fill="D8D8D8"/>
            <w:vAlign w:val="center"/>
          </w:tcPr>
          <w:p w14:paraId="77A273EF" w14:textId="77777777" w:rsidR="004C618B" w:rsidRPr="0026390C" w:rsidRDefault="004C618B" w:rsidP="000F6CFD">
            <w:pPr>
              <w:spacing w:line="232" w:lineRule="auto"/>
              <w:rPr>
                <w:rFonts w:cs="Arial"/>
                <w:color w:val="000000"/>
                <w:spacing w:val="-2"/>
                <w:sz w:val="16"/>
                <w:szCs w:val="16"/>
              </w:rPr>
            </w:pPr>
            <w:r w:rsidRPr="0026390C">
              <w:rPr>
                <w:rFonts w:cs="Arial"/>
                <w:color w:val="000000"/>
                <w:spacing w:val="-2"/>
                <w:sz w:val="16"/>
                <w:szCs w:val="16"/>
              </w:rPr>
              <w:t>Fecha de Elaboración</w:t>
            </w:r>
            <w:r>
              <w:rPr>
                <w:rFonts w:cs="Arial"/>
                <w:color w:val="000000"/>
                <w:spacing w:val="-2"/>
                <w:sz w:val="16"/>
                <w:szCs w:val="16"/>
              </w:rPr>
              <w:t xml:space="preserve">:                                                        </w:t>
            </w:r>
          </w:p>
        </w:tc>
        <w:tc>
          <w:tcPr>
            <w:tcW w:w="6218" w:type="dxa"/>
            <w:gridSpan w:val="21"/>
            <w:tcBorders>
              <w:top w:val="single" w:sz="5" w:space="0" w:color="BBB6AE"/>
              <w:bottom w:val="single" w:sz="5" w:space="0" w:color="BBB6AE"/>
            </w:tcBorders>
            <w:shd w:val="clear" w:color="auto" w:fill="D8D8D8"/>
            <w:vAlign w:val="center"/>
          </w:tcPr>
          <w:p w14:paraId="2E46A211" w14:textId="77777777" w:rsidR="004C618B" w:rsidRPr="00264556" w:rsidRDefault="004C618B" w:rsidP="000F6CFD">
            <w:pPr>
              <w:spacing w:line="232" w:lineRule="auto"/>
              <w:rPr>
                <w:rFonts w:cs="Arial"/>
                <w:b/>
                <w:bCs/>
                <w:color w:val="000000"/>
                <w:spacing w:val="-2"/>
                <w:sz w:val="16"/>
                <w:szCs w:val="16"/>
              </w:rPr>
            </w:pPr>
            <w:r>
              <w:rPr>
                <w:rFonts w:cs="Arial"/>
                <w:b/>
                <w:bCs/>
                <w:color w:val="000000"/>
                <w:spacing w:val="-2"/>
                <w:sz w:val="16"/>
                <w:szCs w:val="16"/>
              </w:rPr>
              <w:t xml:space="preserve">                                                                                        Número de proyecto:</w:t>
            </w:r>
          </w:p>
        </w:tc>
      </w:tr>
      <w:tr w:rsidR="004C618B" w:rsidRPr="0026390C" w14:paraId="2E5110CD" w14:textId="77777777" w:rsidTr="000F6CFD">
        <w:trPr>
          <w:trHeight w:hRule="exact" w:val="397"/>
        </w:trPr>
        <w:tc>
          <w:tcPr>
            <w:tcW w:w="9939" w:type="dxa"/>
            <w:gridSpan w:val="31"/>
            <w:tcBorders>
              <w:top w:val="single" w:sz="5" w:space="0" w:color="BBB6AE"/>
              <w:bottom w:val="single" w:sz="5" w:space="0" w:color="BBB6AE"/>
            </w:tcBorders>
            <w:shd w:val="clear" w:color="auto" w:fill="FFFFFF" w:themeFill="background1"/>
            <w:vAlign w:val="center"/>
          </w:tcPr>
          <w:p w14:paraId="12966298" w14:textId="77777777" w:rsidR="004C618B" w:rsidRPr="0026390C" w:rsidRDefault="004C618B" w:rsidP="000F6CFD">
            <w:pPr>
              <w:spacing w:line="232" w:lineRule="auto"/>
              <w:rPr>
                <w:rFonts w:cs="Arial"/>
                <w:b/>
                <w:color w:val="000000"/>
                <w:spacing w:val="-2"/>
                <w:sz w:val="16"/>
                <w:szCs w:val="16"/>
              </w:rPr>
            </w:pPr>
            <w:r w:rsidRPr="0026390C">
              <w:rPr>
                <w:rFonts w:cs="Arial"/>
                <w:b/>
                <w:color w:val="000000"/>
                <w:spacing w:val="-2"/>
                <w:sz w:val="16"/>
                <w:szCs w:val="16"/>
              </w:rPr>
              <w:t>Nombre, cargo y firma:</w:t>
            </w:r>
          </w:p>
        </w:tc>
      </w:tr>
      <w:tr w:rsidR="004C618B" w:rsidRPr="0026390C" w14:paraId="461BA88D" w14:textId="77777777" w:rsidTr="00AA426E">
        <w:trPr>
          <w:trHeight w:hRule="exact" w:val="397"/>
        </w:trPr>
        <w:tc>
          <w:tcPr>
            <w:tcW w:w="2916" w:type="dxa"/>
            <w:gridSpan w:val="8"/>
            <w:tcBorders>
              <w:top w:val="single" w:sz="5" w:space="0" w:color="BBB6AE"/>
              <w:bottom w:val="single" w:sz="5" w:space="0" w:color="BBB6AE"/>
              <w:right w:val="single" w:sz="5" w:space="0" w:color="BBB6AE"/>
            </w:tcBorders>
            <w:shd w:val="clear" w:color="auto" w:fill="FFFFFF" w:themeFill="background1"/>
            <w:vAlign w:val="center"/>
          </w:tcPr>
          <w:p w14:paraId="76FE490F" w14:textId="77777777" w:rsidR="004C618B" w:rsidRPr="0026390C" w:rsidRDefault="004C618B" w:rsidP="000F6CFD">
            <w:pPr>
              <w:spacing w:line="232" w:lineRule="auto"/>
              <w:jc w:val="center"/>
              <w:rPr>
                <w:rFonts w:cs="Arial"/>
                <w:color w:val="000000"/>
                <w:spacing w:val="-2"/>
                <w:sz w:val="16"/>
                <w:szCs w:val="16"/>
              </w:rPr>
            </w:pPr>
            <w:r w:rsidRPr="0026390C">
              <w:rPr>
                <w:rFonts w:cs="Arial"/>
                <w:color w:val="000000"/>
                <w:spacing w:val="-2"/>
                <w:sz w:val="16"/>
                <w:szCs w:val="16"/>
              </w:rPr>
              <w:t>Elaboró:</w:t>
            </w:r>
          </w:p>
        </w:tc>
        <w:tc>
          <w:tcPr>
            <w:tcW w:w="2314" w:type="dxa"/>
            <w:gridSpan w:val="7"/>
            <w:tcBorders>
              <w:top w:val="single" w:sz="5" w:space="0" w:color="BBB6AE"/>
              <w:left w:val="single" w:sz="5" w:space="0" w:color="BBB6AE"/>
              <w:bottom w:val="single" w:sz="5" w:space="0" w:color="BBB6AE"/>
              <w:right w:val="single" w:sz="5" w:space="0" w:color="BBB6AE"/>
            </w:tcBorders>
            <w:shd w:val="clear" w:color="auto" w:fill="FFFFFF" w:themeFill="background1"/>
            <w:vAlign w:val="center"/>
          </w:tcPr>
          <w:p w14:paraId="1445B452" w14:textId="77777777" w:rsidR="004C618B" w:rsidRPr="0026390C" w:rsidRDefault="004C618B" w:rsidP="000F6CFD">
            <w:pPr>
              <w:spacing w:line="232" w:lineRule="auto"/>
              <w:rPr>
                <w:rFonts w:cs="Arial"/>
                <w:color w:val="000000"/>
                <w:spacing w:val="-2"/>
                <w:sz w:val="16"/>
                <w:szCs w:val="16"/>
              </w:rPr>
            </w:pPr>
          </w:p>
        </w:tc>
        <w:tc>
          <w:tcPr>
            <w:tcW w:w="2228" w:type="dxa"/>
            <w:gridSpan w:val="8"/>
            <w:tcBorders>
              <w:top w:val="single" w:sz="5" w:space="0" w:color="BBB6AE"/>
              <w:left w:val="single" w:sz="5" w:space="0" w:color="BBB6AE"/>
              <w:bottom w:val="single" w:sz="5" w:space="0" w:color="BBB6AE"/>
              <w:right w:val="single" w:sz="5" w:space="0" w:color="BBB6AE"/>
            </w:tcBorders>
            <w:shd w:val="clear" w:color="auto" w:fill="FFFFFF" w:themeFill="background1"/>
            <w:vAlign w:val="center"/>
          </w:tcPr>
          <w:p w14:paraId="5123689B" w14:textId="77777777" w:rsidR="004C618B" w:rsidRPr="0026390C" w:rsidRDefault="004C618B" w:rsidP="000F6CFD">
            <w:pPr>
              <w:spacing w:line="232" w:lineRule="auto"/>
              <w:rPr>
                <w:rFonts w:cs="Arial"/>
                <w:color w:val="000000"/>
                <w:spacing w:val="-2"/>
                <w:sz w:val="16"/>
                <w:szCs w:val="16"/>
              </w:rPr>
            </w:pPr>
          </w:p>
        </w:tc>
        <w:tc>
          <w:tcPr>
            <w:tcW w:w="2481" w:type="dxa"/>
            <w:gridSpan w:val="8"/>
            <w:tcBorders>
              <w:top w:val="single" w:sz="5" w:space="0" w:color="BBB6AE"/>
              <w:left w:val="single" w:sz="5" w:space="0" w:color="BBB6AE"/>
              <w:bottom w:val="single" w:sz="5" w:space="0" w:color="BBB6AE"/>
            </w:tcBorders>
            <w:shd w:val="clear" w:color="auto" w:fill="FFFFFF" w:themeFill="background1"/>
          </w:tcPr>
          <w:p w14:paraId="5670F2B3" w14:textId="77777777" w:rsidR="004C618B" w:rsidRPr="0026390C" w:rsidRDefault="004C618B" w:rsidP="000F6CFD">
            <w:pPr>
              <w:spacing w:line="232" w:lineRule="auto"/>
              <w:rPr>
                <w:rFonts w:cs="Arial"/>
                <w:color w:val="000000"/>
                <w:spacing w:val="-2"/>
                <w:sz w:val="16"/>
                <w:szCs w:val="16"/>
              </w:rPr>
            </w:pPr>
            <w:r w:rsidRPr="00264556">
              <w:rPr>
                <w:rFonts w:cs="Arial"/>
                <w:color w:val="000000"/>
                <w:spacing w:val="-2"/>
                <w:sz w:val="14"/>
                <w:szCs w:val="14"/>
              </w:rPr>
              <w:t>Firma</w:t>
            </w:r>
          </w:p>
        </w:tc>
      </w:tr>
      <w:tr w:rsidR="004C618B" w:rsidRPr="0026390C" w14:paraId="2EDB5673" w14:textId="77777777" w:rsidTr="00AA426E">
        <w:trPr>
          <w:trHeight w:hRule="exact" w:val="397"/>
        </w:trPr>
        <w:tc>
          <w:tcPr>
            <w:tcW w:w="2916" w:type="dxa"/>
            <w:gridSpan w:val="8"/>
            <w:tcBorders>
              <w:top w:val="single" w:sz="5" w:space="0" w:color="BBB6AE"/>
              <w:bottom w:val="single" w:sz="5" w:space="0" w:color="BBB6AE"/>
              <w:right w:val="single" w:sz="5" w:space="0" w:color="BBB6AE"/>
            </w:tcBorders>
            <w:shd w:val="clear" w:color="auto" w:fill="FFFFFF" w:themeFill="background1"/>
            <w:vAlign w:val="center"/>
          </w:tcPr>
          <w:p w14:paraId="2E1DF5CD" w14:textId="77777777" w:rsidR="004C618B" w:rsidRPr="0026390C" w:rsidRDefault="004C618B" w:rsidP="000F6CFD">
            <w:pPr>
              <w:spacing w:line="232" w:lineRule="auto"/>
              <w:jc w:val="center"/>
              <w:rPr>
                <w:rFonts w:cs="Arial"/>
                <w:color w:val="000000"/>
                <w:spacing w:val="-2"/>
                <w:sz w:val="16"/>
                <w:szCs w:val="16"/>
              </w:rPr>
            </w:pPr>
            <w:r w:rsidRPr="0026390C">
              <w:rPr>
                <w:rFonts w:cs="Arial"/>
                <w:color w:val="000000"/>
                <w:spacing w:val="-2"/>
                <w:sz w:val="16"/>
                <w:szCs w:val="16"/>
              </w:rPr>
              <w:t>Revisó:</w:t>
            </w:r>
          </w:p>
        </w:tc>
        <w:tc>
          <w:tcPr>
            <w:tcW w:w="2314" w:type="dxa"/>
            <w:gridSpan w:val="7"/>
            <w:tcBorders>
              <w:top w:val="single" w:sz="5" w:space="0" w:color="BBB6AE"/>
              <w:left w:val="single" w:sz="5" w:space="0" w:color="BBB6AE"/>
              <w:bottom w:val="single" w:sz="5" w:space="0" w:color="BBB6AE"/>
              <w:right w:val="single" w:sz="5" w:space="0" w:color="BBB6AE"/>
            </w:tcBorders>
            <w:shd w:val="clear" w:color="auto" w:fill="FFFFFF" w:themeFill="background1"/>
            <w:vAlign w:val="center"/>
          </w:tcPr>
          <w:p w14:paraId="4E6B8560" w14:textId="77777777" w:rsidR="004C618B" w:rsidRPr="0026390C" w:rsidRDefault="004C618B" w:rsidP="000F6CFD">
            <w:pPr>
              <w:spacing w:line="232" w:lineRule="auto"/>
              <w:rPr>
                <w:rFonts w:cs="Arial"/>
                <w:color w:val="000000"/>
                <w:spacing w:val="-2"/>
                <w:sz w:val="16"/>
                <w:szCs w:val="16"/>
              </w:rPr>
            </w:pPr>
          </w:p>
        </w:tc>
        <w:tc>
          <w:tcPr>
            <w:tcW w:w="2228" w:type="dxa"/>
            <w:gridSpan w:val="8"/>
            <w:tcBorders>
              <w:top w:val="single" w:sz="5" w:space="0" w:color="BBB6AE"/>
              <w:left w:val="single" w:sz="5" w:space="0" w:color="BBB6AE"/>
              <w:bottom w:val="single" w:sz="5" w:space="0" w:color="BBB6AE"/>
              <w:right w:val="single" w:sz="5" w:space="0" w:color="BBB6AE"/>
            </w:tcBorders>
            <w:shd w:val="clear" w:color="auto" w:fill="FFFFFF" w:themeFill="background1"/>
            <w:vAlign w:val="center"/>
          </w:tcPr>
          <w:p w14:paraId="0DE88DCB" w14:textId="77777777" w:rsidR="004C618B" w:rsidRPr="0026390C" w:rsidRDefault="004C618B" w:rsidP="000F6CFD">
            <w:pPr>
              <w:spacing w:line="232" w:lineRule="auto"/>
              <w:rPr>
                <w:rFonts w:cs="Arial"/>
                <w:color w:val="000000"/>
                <w:spacing w:val="-2"/>
                <w:sz w:val="16"/>
                <w:szCs w:val="16"/>
              </w:rPr>
            </w:pPr>
          </w:p>
        </w:tc>
        <w:tc>
          <w:tcPr>
            <w:tcW w:w="2481" w:type="dxa"/>
            <w:gridSpan w:val="8"/>
            <w:tcBorders>
              <w:top w:val="single" w:sz="5" w:space="0" w:color="BBB6AE"/>
              <w:left w:val="single" w:sz="5" w:space="0" w:color="BBB6AE"/>
              <w:bottom w:val="single" w:sz="5" w:space="0" w:color="BBB6AE"/>
            </w:tcBorders>
            <w:shd w:val="clear" w:color="auto" w:fill="FFFFFF" w:themeFill="background1"/>
          </w:tcPr>
          <w:p w14:paraId="2D945706" w14:textId="77777777" w:rsidR="004C618B" w:rsidRPr="0026390C" w:rsidRDefault="004C618B" w:rsidP="000F6CFD">
            <w:pPr>
              <w:spacing w:line="232" w:lineRule="auto"/>
              <w:rPr>
                <w:rFonts w:cs="Arial"/>
                <w:color w:val="000000"/>
                <w:spacing w:val="-2"/>
                <w:sz w:val="16"/>
                <w:szCs w:val="16"/>
              </w:rPr>
            </w:pPr>
            <w:r w:rsidRPr="00E773C9">
              <w:rPr>
                <w:rFonts w:cs="Arial"/>
                <w:color w:val="000000"/>
                <w:spacing w:val="-2"/>
                <w:sz w:val="14"/>
                <w:szCs w:val="14"/>
              </w:rPr>
              <w:t>Firma</w:t>
            </w:r>
          </w:p>
        </w:tc>
      </w:tr>
      <w:tr w:rsidR="004C618B" w:rsidRPr="0026390C" w14:paraId="374EF357" w14:textId="77777777" w:rsidTr="00AA426E">
        <w:trPr>
          <w:trHeight w:hRule="exact" w:val="397"/>
        </w:trPr>
        <w:tc>
          <w:tcPr>
            <w:tcW w:w="2916" w:type="dxa"/>
            <w:gridSpan w:val="8"/>
            <w:tcBorders>
              <w:top w:val="single" w:sz="5" w:space="0" w:color="BBB6AE"/>
              <w:bottom w:val="single" w:sz="5" w:space="0" w:color="BBB6AE"/>
              <w:right w:val="single" w:sz="5" w:space="0" w:color="BBB6AE"/>
            </w:tcBorders>
            <w:shd w:val="clear" w:color="auto" w:fill="FFFFFF" w:themeFill="background1"/>
            <w:vAlign w:val="center"/>
          </w:tcPr>
          <w:p w14:paraId="2F904861" w14:textId="77777777" w:rsidR="004C618B" w:rsidRPr="0026390C" w:rsidRDefault="004C618B" w:rsidP="000F6CFD">
            <w:pPr>
              <w:spacing w:line="232" w:lineRule="auto"/>
              <w:jc w:val="center"/>
              <w:rPr>
                <w:rFonts w:cs="Arial"/>
                <w:color w:val="000000"/>
                <w:spacing w:val="-2"/>
                <w:sz w:val="16"/>
                <w:szCs w:val="16"/>
              </w:rPr>
            </w:pPr>
            <w:r w:rsidRPr="0026390C">
              <w:rPr>
                <w:rFonts w:cs="Arial"/>
                <w:color w:val="000000"/>
                <w:spacing w:val="-2"/>
                <w:sz w:val="16"/>
                <w:szCs w:val="16"/>
              </w:rPr>
              <w:t>Autorizó:</w:t>
            </w:r>
          </w:p>
        </w:tc>
        <w:tc>
          <w:tcPr>
            <w:tcW w:w="2314" w:type="dxa"/>
            <w:gridSpan w:val="7"/>
            <w:tcBorders>
              <w:top w:val="single" w:sz="5" w:space="0" w:color="BBB6AE"/>
              <w:left w:val="single" w:sz="5" w:space="0" w:color="BBB6AE"/>
              <w:bottom w:val="single" w:sz="5" w:space="0" w:color="BBB6AE"/>
              <w:right w:val="single" w:sz="5" w:space="0" w:color="BBB6AE"/>
            </w:tcBorders>
            <w:shd w:val="clear" w:color="auto" w:fill="FFFFFF" w:themeFill="background1"/>
            <w:vAlign w:val="center"/>
          </w:tcPr>
          <w:p w14:paraId="4D357978" w14:textId="77777777" w:rsidR="004C618B" w:rsidRPr="0026390C" w:rsidRDefault="004C618B" w:rsidP="000F6CFD">
            <w:pPr>
              <w:spacing w:line="232" w:lineRule="auto"/>
              <w:rPr>
                <w:rFonts w:cs="Arial"/>
                <w:color w:val="000000"/>
                <w:spacing w:val="-2"/>
                <w:sz w:val="16"/>
                <w:szCs w:val="16"/>
              </w:rPr>
            </w:pPr>
          </w:p>
        </w:tc>
        <w:tc>
          <w:tcPr>
            <w:tcW w:w="2228" w:type="dxa"/>
            <w:gridSpan w:val="8"/>
            <w:tcBorders>
              <w:top w:val="single" w:sz="5" w:space="0" w:color="BBB6AE"/>
              <w:left w:val="single" w:sz="5" w:space="0" w:color="BBB6AE"/>
              <w:bottom w:val="single" w:sz="5" w:space="0" w:color="BBB6AE"/>
              <w:right w:val="single" w:sz="5" w:space="0" w:color="BBB6AE"/>
            </w:tcBorders>
            <w:shd w:val="clear" w:color="auto" w:fill="FFFFFF" w:themeFill="background1"/>
            <w:vAlign w:val="center"/>
          </w:tcPr>
          <w:p w14:paraId="1781CE55" w14:textId="77777777" w:rsidR="004C618B" w:rsidRPr="0026390C" w:rsidRDefault="004C618B" w:rsidP="000F6CFD">
            <w:pPr>
              <w:spacing w:line="232" w:lineRule="auto"/>
              <w:rPr>
                <w:rFonts w:cs="Arial"/>
                <w:color w:val="000000"/>
                <w:spacing w:val="-2"/>
                <w:sz w:val="16"/>
                <w:szCs w:val="16"/>
              </w:rPr>
            </w:pPr>
          </w:p>
        </w:tc>
        <w:tc>
          <w:tcPr>
            <w:tcW w:w="2481" w:type="dxa"/>
            <w:gridSpan w:val="8"/>
            <w:tcBorders>
              <w:top w:val="single" w:sz="5" w:space="0" w:color="BBB6AE"/>
              <w:left w:val="single" w:sz="5" w:space="0" w:color="BBB6AE"/>
              <w:bottom w:val="single" w:sz="5" w:space="0" w:color="BBB6AE"/>
            </w:tcBorders>
            <w:shd w:val="clear" w:color="auto" w:fill="FFFFFF" w:themeFill="background1"/>
          </w:tcPr>
          <w:p w14:paraId="69D54F45" w14:textId="77777777" w:rsidR="004C618B" w:rsidRPr="0026390C" w:rsidRDefault="004C618B" w:rsidP="000F6CFD">
            <w:pPr>
              <w:spacing w:line="232" w:lineRule="auto"/>
              <w:rPr>
                <w:rFonts w:cs="Arial"/>
                <w:color w:val="000000"/>
                <w:spacing w:val="-2"/>
                <w:sz w:val="16"/>
                <w:szCs w:val="16"/>
              </w:rPr>
            </w:pPr>
            <w:r w:rsidRPr="00E773C9">
              <w:rPr>
                <w:rFonts w:cs="Arial"/>
                <w:color w:val="000000"/>
                <w:spacing w:val="-2"/>
                <w:sz w:val="14"/>
                <w:szCs w:val="14"/>
              </w:rPr>
              <w:t>Firma</w:t>
            </w:r>
          </w:p>
        </w:tc>
      </w:tr>
      <w:tr w:rsidR="004C618B" w:rsidRPr="0026390C" w14:paraId="4FC8FB82" w14:textId="77777777" w:rsidTr="000F6CFD">
        <w:trPr>
          <w:trHeight w:hRule="exact" w:val="433"/>
        </w:trPr>
        <w:tc>
          <w:tcPr>
            <w:tcW w:w="9939" w:type="dxa"/>
            <w:gridSpan w:val="31"/>
            <w:tcBorders>
              <w:top w:val="single" w:sz="5" w:space="0" w:color="BBB6AE"/>
            </w:tcBorders>
            <w:shd w:val="clear" w:color="auto" w:fill="D8D8D8"/>
            <w:vAlign w:val="center"/>
          </w:tcPr>
          <w:p w14:paraId="6ADA324F" w14:textId="77777777" w:rsidR="004C618B" w:rsidRPr="0026390C" w:rsidRDefault="004C618B" w:rsidP="000F6CFD">
            <w:pPr>
              <w:spacing w:line="232" w:lineRule="auto"/>
              <w:jc w:val="right"/>
              <w:rPr>
                <w:rFonts w:cs="Arial"/>
                <w:b/>
                <w:color w:val="000000"/>
                <w:spacing w:val="-2"/>
                <w:sz w:val="16"/>
                <w:szCs w:val="16"/>
              </w:rPr>
            </w:pPr>
            <w:r w:rsidRPr="0026390C">
              <w:rPr>
                <w:rFonts w:cs="Arial"/>
                <w:b/>
                <w:color w:val="000000"/>
                <w:spacing w:val="-2"/>
                <w:sz w:val="16"/>
                <w:szCs w:val="16"/>
              </w:rPr>
              <w:t>Última Actualización:</w:t>
            </w:r>
          </w:p>
        </w:tc>
      </w:tr>
    </w:tbl>
    <w:p w14:paraId="6C6578F9" w14:textId="77777777" w:rsidR="004C618B" w:rsidRDefault="004C618B" w:rsidP="004C618B">
      <w:pPr>
        <w:jc w:val="center"/>
        <w:rPr>
          <w:rFonts w:cs="Arial"/>
          <w:b/>
          <w:smallCaps/>
          <w:sz w:val="22"/>
          <w:szCs w:val="22"/>
        </w:rPr>
      </w:pPr>
    </w:p>
    <w:p w14:paraId="0BDEE4FE" w14:textId="77777777" w:rsidR="004C618B" w:rsidRDefault="004C618B" w:rsidP="004C618B">
      <w:pPr>
        <w:rPr>
          <w:rFonts w:cs="Arial"/>
          <w:b/>
          <w:smallCaps/>
          <w:sz w:val="22"/>
          <w:szCs w:val="22"/>
        </w:rPr>
      </w:pPr>
      <w:r>
        <w:rPr>
          <w:rFonts w:cs="Arial"/>
          <w:b/>
          <w:smallCaps/>
          <w:sz w:val="22"/>
          <w:szCs w:val="22"/>
        </w:rPr>
        <w:br w:type="page"/>
      </w:r>
    </w:p>
    <w:p w14:paraId="79886827" w14:textId="0110A9E4" w:rsidR="00CC0826" w:rsidRDefault="00CC0826" w:rsidP="00E70162">
      <w:pPr>
        <w:jc w:val="center"/>
        <w:rPr>
          <w:rFonts w:cs="Arial"/>
          <w:b/>
          <w:smallCaps/>
          <w:sz w:val="22"/>
          <w:szCs w:val="22"/>
        </w:rPr>
      </w:pPr>
    </w:p>
    <w:p w14:paraId="064200D4" w14:textId="3DE33685" w:rsidR="00FC4860" w:rsidRPr="0026390C" w:rsidRDefault="00E70162" w:rsidP="00E70162">
      <w:pPr>
        <w:jc w:val="center"/>
        <w:rPr>
          <w:rFonts w:cs="Arial"/>
          <w:b/>
          <w:smallCaps/>
          <w:sz w:val="22"/>
          <w:szCs w:val="22"/>
        </w:rPr>
      </w:pPr>
      <w:r w:rsidRPr="0026390C">
        <w:rPr>
          <w:rFonts w:cs="Arial"/>
          <w:b/>
          <w:smallCaps/>
          <w:sz w:val="22"/>
          <w:szCs w:val="22"/>
        </w:rPr>
        <w:t>Guía de llenado de</w:t>
      </w:r>
      <w:r w:rsidR="00996980" w:rsidRPr="0026390C">
        <w:rPr>
          <w:rFonts w:cs="Arial"/>
          <w:b/>
          <w:smallCaps/>
          <w:sz w:val="22"/>
          <w:szCs w:val="22"/>
        </w:rPr>
        <w:t xml:space="preserve"> </w:t>
      </w:r>
      <w:r w:rsidRPr="0026390C">
        <w:rPr>
          <w:rFonts w:cs="Arial"/>
          <w:b/>
          <w:smallCaps/>
          <w:sz w:val="22"/>
          <w:szCs w:val="22"/>
        </w:rPr>
        <w:t xml:space="preserve">la Ficha Descriptiva de la Actividad Institucional del POA </w:t>
      </w:r>
      <w:r w:rsidR="006E36FF">
        <w:rPr>
          <w:rFonts w:cs="Arial"/>
          <w:b/>
          <w:smallCaps/>
          <w:sz w:val="22"/>
          <w:szCs w:val="22"/>
        </w:rPr>
        <w:t>202</w:t>
      </w:r>
      <w:r w:rsidR="00934438">
        <w:rPr>
          <w:rFonts w:cs="Arial"/>
          <w:b/>
          <w:smallCaps/>
          <w:sz w:val="22"/>
          <w:szCs w:val="22"/>
        </w:rPr>
        <w:t>5</w:t>
      </w:r>
    </w:p>
    <w:bookmarkEnd w:id="0"/>
    <w:p w14:paraId="758CCB94" w14:textId="77777777" w:rsidR="00934438" w:rsidRDefault="00934438" w:rsidP="00934438">
      <w:pPr>
        <w:spacing w:line="360" w:lineRule="auto"/>
        <w:jc w:val="both"/>
        <w:rPr>
          <w:rFonts w:cs="Arial"/>
          <w:sz w:val="22"/>
          <w:szCs w:val="22"/>
        </w:rPr>
      </w:pPr>
    </w:p>
    <w:p w14:paraId="2FE15E0B" w14:textId="50AF70F2" w:rsidR="00934438" w:rsidRPr="0026390C" w:rsidRDefault="00934438" w:rsidP="00934438">
      <w:pPr>
        <w:spacing w:before="240" w:after="240" w:line="360" w:lineRule="auto"/>
        <w:jc w:val="both"/>
        <w:rPr>
          <w:rFonts w:cs="Arial"/>
          <w:sz w:val="22"/>
          <w:szCs w:val="22"/>
        </w:rPr>
      </w:pPr>
      <w:r w:rsidRPr="0026390C">
        <w:rPr>
          <w:rFonts w:cs="Arial"/>
          <w:sz w:val="22"/>
          <w:szCs w:val="22"/>
        </w:rPr>
        <w:t xml:space="preserve">La presente guía tiene como objetivo proporcionar a las </w:t>
      </w:r>
      <w:proofErr w:type="spellStart"/>
      <w:r w:rsidRPr="0026390C">
        <w:rPr>
          <w:rFonts w:cs="Arial"/>
          <w:smallCaps/>
          <w:sz w:val="22"/>
          <w:szCs w:val="22"/>
        </w:rPr>
        <w:t>ur</w:t>
      </w:r>
      <w:r w:rsidRPr="0026390C">
        <w:rPr>
          <w:rFonts w:cs="Arial"/>
          <w:sz w:val="22"/>
          <w:szCs w:val="22"/>
        </w:rPr>
        <w:t>’s</w:t>
      </w:r>
      <w:proofErr w:type="spellEnd"/>
      <w:r w:rsidRPr="0026390C">
        <w:rPr>
          <w:rFonts w:cs="Arial"/>
          <w:sz w:val="22"/>
          <w:szCs w:val="22"/>
        </w:rPr>
        <w:t xml:space="preserve"> las instrucciones precisas para el llenado de la Ficha descriptiva de la Actividad Institucional del Programa Operativo Anual.</w:t>
      </w:r>
    </w:p>
    <w:p w14:paraId="73E1A0E3" w14:textId="2D16F493" w:rsidR="00934438" w:rsidRPr="0026390C" w:rsidRDefault="00934438" w:rsidP="00934438">
      <w:pPr>
        <w:spacing w:before="240" w:after="240" w:line="360" w:lineRule="auto"/>
        <w:jc w:val="both"/>
        <w:rPr>
          <w:rFonts w:cs="Arial"/>
          <w:sz w:val="22"/>
          <w:szCs w:val="22"/>
        </w:rPr>
      </w:pPr>
      <w:r w:rsidRPr="0026390C">
        <w:rPr>
          <w:rFonts w:cs="Arial"/>
          <w:sz w:val="22"/>
          <w:szCs w:val="22"/>
        </w:rPr>
        <w:t xml:space="preserve">La </w:t>
      </w:r>
      <w:r w:rsidR="00052599">
        <w:rPr>
          <w:rFonts w:cs="Arial"/>
          <w:sz w:val="22"/>
          <w:szCs w:val="22"/>
        </w:rPr>
        <w:t>f</w:t>
      </w:r>
      <w:r w:rsidRPr="0026390C">
        <w:rPr>
          <w:rFonts w:cs="Arial"/>
          <w:sz w:val="22"/>
          <w:szCs w:val="22"/>
        </w:rPr>
        <w:t>icha está estructurada de la siguiente manera</w:t>
      </w:r>
      <w:r w:rsidR="00052599">
        <w:rPr>
          <w:rFonts w:cs="Arial"/>
          <w:sz w:val="22"/>
          <w:szCs w:val="22"/>
        </w:rPr>
        <w:t>:</w:t>
      </w:r>
    </w:p>
    <w:p w14:paraId="31E61CF3" w14:textId="77777777" w:rsidR="00934438" w:rsidRPr="0026390C" w:rsidRDefault="00934438" w:rsidP="005E0FF9">
      <w:pPr>
        <w:numPr>
          <w:ilvl w:val="0"/>
          <w:numId w:val="2"/>
        </w:numPr>
        <w:tabs>
          <w:tab w:val="clear" w:pos="1440"/>
        </w:tabs>
        <w:spacing w:before="240" w:after="240"/>
        <w:ind w:left="720" w:hanging="720"/>
        <w:jc w:val="both"/>
        <w:rPr>
          <w:rFonts w:cs="Arial"/>
          <w:sz w:val="22"/>
          <w:szCs w:val="22"/>
        </w:rPr>
      </w:pPr>
      <w:r w:rsidRPr="0026390C">
        <w:rPr>
          <w:rFonts w:cs="Arial"/>
          <w:sz w:val="22"/>
          <w:szCs w:val="22"/>
        </w:rPr>
        <w:t>Datos Generales;</w:t>
      </w:r>
    </w:p>
    <w:p w14:paraId="63F1731D" w14:textId="64B1749B" w:rsidR="00934438" w:rsidRPr="0026390C" w:rsidRDefault="00934438" w:rsidP="005E0FF9">
      <w:pPr>
        <w:numPr>
          <w:ilvl w:val="0"/>
          <w:numId w:val="2"/>
        </w:numPr>
        <w:tabs>
          <w:tab w:val="clear" w:pos="1440"/>
        </w:tabs>
        <w:spacing w:before="240" w:after="240"/>
        <w:ind w:left="720" w:hanging="720"/>
        <w:jc w:val="both"/>
        <w:rPr>
          <w:rFonts w:cs="Arial"/>
          <w:sz w:val="22"/>
          <w:szCs w:val="22"/>
        </w:rPr>
      </w:pPr>
      <w:r w:rsidRPr="0026390C">
        <w:rPr>
          <w:rFonts w:cs="Arial"/>
          <w:sz w:val="22"/>
          <w:szCs w:val="22"/>
        </w:rPr>
        <w:t>Plan General de Desarrollo</w:t>
      </w:r>
      <w:r w:rsidR="00052599">
        <w:rPr>
          <w:rFonts w:cs="Arial"/>
          <w:sz w:val="22"/>
          <w:szCs w:val="22"/>
        </w:rPr>
        <w:t>;</w:t>
      </w:r>
    </w:p>
    <w:p w14:paraId="40D9FB66" w14:textId="77777777" w:rsidR="00934438" w:rsidRPr="0026390C" w:rsidRDefault="00934438" w:rsidP="005E0FF9">
      <w:pPr>
        <w:numPr>
          <w:ilvl w:val="0"/>
          <w:numId w:val="2"/>
        </w:numPr>
        <w:tabs>
          <w:tab w:val="clear" w:pos="1440"/>
        </w:tabs>
        <w:spacing w:before="240" w:after="240"/>
        <w:ind w:left="720" w:hanging="720"/>
        <w:jc w:val="both"/>
        <w:rPr>
          <w:rFonts w:cs="Arial"/>
          <w:sz w:val="22"/>
          <w:szCs w:val="22"/>
        </w:rPr>
      </w:pPr>
      <w:r w:rsidRPr="0026390C">
        <w:rPr>
          <w:rFonts w:cs="Arial"/>
          <w:sz w:val="22"/>
          <w:szCs w:val="22"/>
        </w:rPr>
        <w:t>Transversalidad y Población;</w:t>
      </w:r>
    </w:p>
    <w:p w14:paraId="058E460F" w14:textId="77777777" w:rsidR="00934438" w:rsidRPr="0026390C" w:rsidRDefault="00934438" w:rsidP="005E0FF9">
      <w:pPr>
        <w:numPr>
          <w:ilvl w:val="0"/>
          <w:numId w:val="2"/>
        </w:numPr>
        <w:tabs>
          <w:tab w:val="clear" w:pos="1440"/>
        </w:tabs>
        <w:spacing w:before="240" w:after="240"/>
        <w:ind w:left="720" w:hanging="720"/>
        <w:jc w:val="both"/>
        <w:rPr>
          <w:rFonts w:cs="Arial"/>
          <w:sz w:val="22"/>
          <w:szCs w:val="22"/>
        </w:rPr>
      </w:pPr>
      <w:r w:rsidRPr="0026390C">
        <w:rPr>
          <w:rFonts w:cs="Arial"/>
          <w:sz w:val="22"/>
          <w:szCs w:val="22"/>
        </w:rPr>
        <w:t>Descripción;</w:t>
      </w:r>
    </w:p>
    <w:p w14:paraId="3E22644C" w14:textId="77777777" w:rsidR="00934438" w:rsidRPr="0026390C" w:rsidRDefault="00934438" w:rsidP="005E0FF9">
      <w:pPr>
        <w:numPr>
          <w:ilvl w:val="0"/>
          <w:numId w:val="2"/>
        </w:numPr>
        <w:tabs>
          <w:tab w:val="clear" w:pos="1440"/>
        </w:tabs>
        <w:spacing w:before="240" w:after="240"/>
        <w:ind w:left="720" w:hanging="720"/>
        <w:jc w:val="both"/>
        <w:rPr>
          <w:rFonts w:cs="Arial"/>
          <w:sz w:val="22"/>
          <w:szCs w:val="22"/>
        </w:rPr>
      </w:pPr>
      <w:r w:rsidRPr="0026390C">
        <w:rPr>
          <w:rFonts w:cs="Arial"/>
          <w:sz w:val="22"/>
          <w:szCs w:val="22"/>
        </w:rPr>
        <w:t>Acciones;</w:t>
      </w:r>
    </w:p>
    <w:p w14:paraId="486E8FF3" w14:textId="77777777" w:rsidR="00934438" w:rsidRPr="0026390C" w:rsidRDefault="00934438" w:rsidP="005E0FF9">
      <w:pPr>
        <w:numPr>
          <w:ilvl w:val="0"/>
          <w:numId w:val="2"/>
        </w:numPr>
        <w:tabs>
          <w:tab w:val="clear" w:pos="1440"/>
        </w:tabs>
        <w:spacing w:before="240" w:after="240"/>
        <w:ind w:left="720" w:hanging="720"/>
        <w:jc w:val="both"/>
        <w:rPr>
          <w:rFonts w:cs="Arial"/>
          <w:sz w:val="22"/>
          <w:szCs w:val="22"/>
        </w:rPr>
      </w:pPr>
      <w:r w:rsidRPr="0026390C">
        <w:rPr>
          <w:rFonts w:cs="Arial"/>
          <w:sz w:val="22"/>
          <w:szCs w:val="22"/>
        </w:rPr>
        <w:t xml:space="preserve">Indicadores de </w:t>
      </w:r>
      <w:r>
        <w:rPr>
          <w:rFonts w:cs="Arial"/>
          <w:sz w:val="22"/>
          <w:szCs w:val="22"/>
        </w:rPr>
        <w:t>la actividad institucional</w:t>
      </w:r>
      <w:r w:rsidRPr="0026390C">
        <w:rPr>
          <w:rFonts w:cs="Arial"/>
          <w:sz w:val="22"/>
          <w:szCs w:val="22"/>
        </w:rPr>
        <w:t>;</w:t>
      </w:r>
    </w:p>
    <w:p w14:paraId="54953D09" w14:textId="77777777" w:rsidR="00934438" w:rsidRPr="0026390C" w:rsidRDefault="00934438" w:rsidP="005E0FF9">
      <w:pPr>
        <w:numPr>
          <w:ilvl w:val="0"/>
          <w:numId w:val="2"/>
        </w:numPr>
        <w:tabs>
          <w:tab w:val="clear" w:pos="1440"/>
        </w:tabs>
        <w:spacing w:before="240" w:after="240"/>
        <w:ind w:left="720" w:hanging="720"/>
        <w:jc w:val="both"/>
        <w:rPr>
          <w:rFonts w:cs="Arial"/>
          <w:sz w:val="22"/>
          <w:szCs w:val="22"/>
        </w:rPr>
      </w:pPr>
      <w:r w:rsidRPr="0026390C">
        <w:rPr>
          <w:rFonts w:cs="Arial"/>
          <w:sz w:val="22"/>
          <w:szCs w:val="22"/>
        </w:rPr>
        <w:t>Metas de los indicadores</w:t>
      </w:r>
      <w:r>
        <w:rPr>
          <w:rFonts w:cs="Arial"/>
          <w:sz w:val="22"/>
          <w:szCs w:val="22"/>
        </w:rPr>
        <w:t xml:space="preserve"> de la Actividad Institucional</w:t>
      </w:r>
      <w:r w:rsidRPr="0026390C">
        <w:rPr>
          <w:rFonts w:cs="Arial"/>
          <w:sz w:val="22"/>
          <w:szCs w:val="22"/>
        </w:rPr>
        <w:t>;</w:t>
      </w:r>
    </w:p>
    <w:p w14:paraId="7C53615A" w14:textId="77777777" w:rsidR="00934438" w:rsidRPr="0026390C" w:rsidRDefault="00934438" w:rsidP="005E0FF9">
      <w:pPr>
        <w:numPr>
          <w:ilvl w:val="0"/>
          <w:numId w:val="2"/>
        </w:numPr>
        <w:tabs>
          <w:tab w:val="clear" w:pos="1440"/>
        </w:tabs>
        <w:spacing w:before="240" w:after="240"/>
        <w:ind w:left="720" w:hanging="720"/>
        <w:jc w:val="both"/>
        <w:rPr>
          <w:rFonts w:cs="Arial"/>
          <w:sz w:val="22"/>
          <w:szCs w:val="22"/>
        </w:rPr>
      </w:pPr>
      <w:r w:rsidRPr="0026390C">
        <w:rPr>
          <w:rFonts w:cs="Arial"/>
          <w:sz w:val="22"/>
          <w:szCs w:val="22"/>
        </w:rPr>
        <w:t>Presupuesto; y</w:t>
      </w:r>
    </w:p>
    <w:p w14:paraId="25CAA6CB" w14:textId="77777777" w:rsidR="00934438" w:rsidRPr="0026390C" w:rsidRDefault="00934438" w:rsidP="005E0FF9">
      <w:pPr>
        <w:numPr>
          <w:ilvl w:val="0"/>
          <w:numId w:val="2"/>
        </w:numPr>
        <w:tabs>
          <w:tab w:val="clear" w:pos="1440"/>
        </w:tabs>
        <w:spacing w:before="240" w:after="240"/>
        <w:ind w:left="720" w:hanging="720"/>
        <w:jc w:val="both"/>
        <w:rPr>
          <w:rFonts w:cs="Arial"/>
          <w:sz w:val="22"/>
          <w:szCs w:val="22"/>
        </w:rPr>
      </w:pPr>
      <w:r>
        <w:rPr>
          <w:rFonts w:cs="Arial"/>
          <w:sz w:val="22"/>
          <w:szCs w:val="22"/>
        </w:rPr>
        <w:t xml:space="preserve">Responsables de la </w:t>
      </w:r>
      <w:r w:rsidRPr="0026390C">
        <w:rPr>
          <w:rFonts w:cs="Arial"/>
          <w:sz w:val="22"/>
          <w:szCs w:val="22"/>
        </w:rPr>
        <w:t>elaboración de la Actividad Institucional.</w:t>
      </w:r>
    </w:p>
    <w:p w14:paraId="608415F0" w14:textId="77777777" w:rsidR="00934438" w:rsidRDefault="00934438" w:rsidP="00934438">
      <w:pPr>
        <w:spacing w:before="240" w:after="240" w:line="360" w:lineRule="auto"/>
        <w:rPr>
          <w:rFonts w:cs="Arial"/>
          <w:sz w:val="22"/>
          <w:szCs w:val="22"/>
        </w:rPr>
      </w:pPr>
    </w:p>
    <w:p w14:paraId="05B5D658" w14:textId="6358CB82" w:rsidR="00934438" w:rsidRPr="0026390C" w:rsidRDefault="00934438" w:rsidP="00934438">
      <w:pPr>
        <w:spacing w:before="240" w:after="240" w:line="360" w:lineRule="auto"/>
        <w:rPr>
          <w:rFonts w:cs="Arial"/>
          <w:sz w:val="22"/>
          <w:szCs w:val="22"/>
        </w:rPr>
      </w:pPr>
      <w:r w:rsidRPr="0026390C">
        <w:rPr>
          <w:rFonts w:cs="Arial"/>
          <w:sz w:val="22"/>
          <w:szCs w:val="22"/>
        </w:rPr>
        <w:t>A continuación, se describe el contenido de las secciones y se especifica lo que deberá esgrimirse en cada rubro.</w:t>
      </w:r>
    </w:p>
    <w:p w14:paraId="2BECA963" w14:textId="77777777" w:rsidR="00934438" w:rsidRPr="0026390C" w:rsidRDefault="00934438" w:rsidP="005E0FF9">
      <w:pPr>
        <w:numPr>
          <w:ilvl w:val="0"/>
          <w:numId w:val="3"/>
        </w:numPr>
        <w:tabs>
          <w:tab w:val="left" w:pos="720"/>
        </w:tabs>
        <w:spacing w:before="240" w:after="240" w:line="360" w:lineRule="auto"/>
        <w:rPr>
          <w:rFonts w:cs="Arial"/>
          <w:b/>
          <w:sz w:val="22"/>
          <w:szCs w:val="22"/>
        </w:rPr>
      </w:pPr>
      <w:r w:rsidRPr="0026390C">
        <w:rPr>
          <w:rFonts w:cs="Arial"/>
          <w:b/>
          <w:sz w:val="22"/>
          <w:szCs w:val="22"/>
        </w:rPr>
        <w:t>Datos Generales</w:t>
      </w:r>
    </w:p>
    <w:tbl>
      <w:tblPr>
        <w:tblW w:w="9322" w:type="dxa"/>
        <w:tblLook w:val="04A0" w:firstRow="1" w:lastRow="0" w:firstColumn="1" w:lastColumn="0" w:noHBand="0" w:noVBand="1"/>
      </w:tblPr>
      <w:tblGrid>
        <w:gridCol w:w="1807"/>
        <w:gridCol w:w="569"/>
        <w:gridCol w:w="6946"/>
      </w:tblGrid>
      <w:tr w:rsidR="00934438" w:rsidRPr="0026390C" w14:paraId="075227E3" w14:textId="77777777" w:rsidTr="000F6CFD">
        <w:tc>
          <w:tcPr>
            <w:tcW w:w="1807" w:type="dxa"/>
          </w:tcPr>
          <w:p w14:paraId="312B1661" w14:textId="77777777" w:rsidR="00934438" w:rsidRPr="0026390C" w:rsidRDefault="00934438" w:rsidP="000F6CFD">
            <w:pPr>
              <w:tabs>
                <w:tab w:val="left" w:pos="720"/>
              </w:tabs>
              <w:spacing w:before="120" w:after="120"/>
              <w:jc w:val="both"/>
              <w:rPr>
                <w:rFonts w:cs="Arial"/>
                <w:b/>
                <w:bCs/>
                <w:sz w:val="22"/>
                <w:szCs w:val="22"/>
              </w:rPr>
            </w:pPr>
            <w:r w:rsidRPr="0026390C">
              <w:rPr>
                <w:rFonts w:cs="Arial"/>
                <w:b/>
                <w:bCs/>
                <w:sz w:val="22"/>
                <w:szCs w:val="22"/>
              </w:rPr>
              <w:t>Tipo</w:t>
            </w:r>
          </w:p>
        </w:tc>
        <w:tc>
          <w:tcPr>
            <w:tcW w:w="569" w:type="dxa"/>
          </w:tcPr>
          <w:p w14:paraId="5D0651CA" w14:textId="77777777" w:rsidR="00934438" w:rsidRPr="0026390C" w:rsidRDefault="00934438" w:rsidP="000F6CFD">
            <w:pPr>
              <w:jc w:val="both"/>
              <w:rPr>
                <w:rFonts w:cs="Arial"/>
                <w:bCs/>
                <w:sz w:val="22"/>
                <w:szCs w:val="22"/>
              </w:rPr>
            </w:pPr>
          </w:p>
        </w:tc>
        <w:tc>
          <w:tcPr>
            <w:tcW w:w="6946" w:type="dxa"/>
          </w:tcPr>
          <w:p w14:paraId="567CA852" w14:textId="77777777" w:rsidR="00934438" w:rsidRPr="0026390C" w:rsidRDefault="00934438" w:rsidP="000F6CFD">
            <w:pPr>
              <w:jc w:val="both"/>
              <w:rPr>
                <w:rFonts w:cs="Arial"/>
                <w:bCs/>
                <w:sz w:val="22"/>
                <w:szCs w:val="22"/>
              </w:rPr>
            </w:pPr>
            <w:r w:rsidRPr="0026390C">
              <w:rPr>
                <w:rFonts w:cs="Arial"/>
                <w:bCs/>
                <w:sz w:val="22"/>
                <w:szCs w:val="22"/>
              </w:rPr>
              <w:t xml:space="preserve">Se señalará si la </w:t>
            </w:r>
            <w:r>
              <w:rPr>
                <w:rFonts w:cs="Arial"/>
                <w:bCs/>
                <w:sz w:val="22"/>
                <w:szCs w:val="22"/>
              </w:rPr>
              <w:t>AI</w:t>
            </w:r>
            <w:r w:rsidRPr="0026390C">
              <w:rPr>
                <w:rFonts w:cs="Arial"/>
                <w:bCs/>
                <w:sz w:val="22"/>
                <w:szCs w:val="22"/>
              </w:rPr>
              <w:t xml:space="preserve"> es </w:t>
            </w:r>
            <w:r w:rsidRPr="0026390C">
              <w:rPr>
                <w:rFonts w:cs="Arial"/>
                <w:b/>
                <w:bCs/>
                <w:sz w:val="22"/>
                <w:szCs w:val="22"/>
              </w:rPr>
              <w:t>sustantiva “</w:t>
            </w:r>
            <w:r w:rsidRPr="0026390C">
              <w:rPr>
                <w:rFonts w:cs="Arial"/>
                <w:b/>
                <w:bCs/>
                <w:i/>
                <w:sz w:val="22"/>
                <w:szCs w:val="22"/>
              </w:rPr>
              <w:t>S</w:t>
            </w:r>
            <w:r w:rsidRPr="0026390C">
              <w:rPr>
                <w:rFonts w:cs="Arial"/>
                <w:b/>
                <w:bCs/>
                <w:sz w:val="22"/>
                <w:szCs w:val="22"/>
              </w:rPr>
              <w:t>”</w:t>
            </w:r>
            <w:r w:rsidRPr="0026390C">
              <w:rPr>
                <w:rFonts w:cs="Arial"/>
                <w:bCs/>
                <w:sz w:val="22"/>
                <w:szCs w:val="22"/>
              </w:rPr>
              <w:t xml:space="preserve">, cuando comprenda acciones vinculadas directamente con los fines institucionales, o de </w:t>
            </w:r>
            <w:r w:rsidRPr="0026390C">
              <w:rPr>
                <w:rFonts w:cs="Arial"/>
                <w:b/>
                <w:bCs/>
                <w:sz w:val="22"/>
                <w:szCs w:val="22"/>
              </w:rPr>
              <w:t>apoyo “A”</w:t>
            </w:r>
            <w:r w:rsidRPr="0026390C">
              <w:rPr>
                <w:rFonts w:cs="Arial"/>
                <w:bCs/>
                <w:sz w:val="22"/>
                <w:szCs w:val="22"/>
              </w:rPr>
              <w:t>, cuando contribuyan a la operación del Instituto Electoral.</w:t>
            </w:r>
          </w:p>
        </w:tc>
      </w:tr>
    </w:tbl>
    <w:p w14:paraId="75D0D7A0" w14:textId="77777777" w:rsidR="00934438" w:rsidRDefault="00934438" w:rsidP="00934438">
      <w:r>
        <w:br w:type="page"/>
      </w:r>
    </w:p>
    <w:tbl>
      <w:tblPr>
        <w:tblW w:w="9464" w:type="dxa"/>
        <w:tblLook w:val="04A0" w:firstRow="1" w:lastRow="0" w:firstColumn="1" w:lastColumn="0" w:noHBand="0" w:noVBand="1"/>
      </w:tblPr>
      <w:tblGrid>
        <w:gridCol w:w="832"/>
        <w:gridCol w:w="851"/>
        <w:gridCol w:w="124"/>
        <w:gridCol w:w="569"/>
        <w:gridCol w:w="299"/>
        <w:gridCol w:w="835"/>
        <w:gridCol w:w="567"/>
        <w:gridCol w:w="426"/>
        <w:gridCol w:w="567"/>
        <w:gridCol w:w="425"/>
        <w:gridCol w:w="425"/>
        <w:gridCol w:w="567"/>
        <w:gridCol w:w="425"/>
        <w:gridCol w:w="1134"/>
        <w:gridCol w:w="1276"/>
        <w:gridCol w:w="142"/>
      </w:tblGrid>
      <w:tr w:rsidR="00934438" w:rsidRPr="0026390C" w14:paraId="7E614D7C" w14:textId="77777777" w:rsidTr="000F6CFD">
        <w:trPr>
          <w:gridAfter w:val="1"/>
          <w:wAfter w:w="142" w:type="dxa"/>
          <w:trHeight w:val="840"/>
        </w:trPr>
        <w:tc>
          <w:tcPr>
            <w:tcW w:w="1807" w:type="dxa"/>
            <w:gridSpan w:val="3"/>
          </w:tcPr>
          <w:p w14:paraId="67ECFCC0" w14:textId="77777777" w:rsidR="00934438" w:rsidRPr="0026390C" w:rsidRDefault="00934438" w:rsidP="000F6CFD">
            <w:pPr>
              <w:tabs>
                <w:tab w:val="left" w:pos="720"/>
              </w:tabs>
              <w:spacing w:before="240" w:after="240" w:line="360" w:lineRule="auto"/>
              <w:jc w:val="both"/>
              <w:rPr>
                <w:rFonts w:cs="Arial"/>
                <w:b/>
                <w:bCs/>
                <w:sz w:val="22"/>
                <w:szCs w:val="22"/>
              </w:rPr>
            </w:pPr>
            <w:r w:rsidRPr="0026390C">
              <w:rPr>
                <w:rFonts w:cs="Arial"/>
                <w:b/>
                <w:bCs/>
                <w:sz w:val="22"/>
                <w:szCs w:val="22"/>
              </w:rPr>
              <w:lastRenderedPageBreak/>
              <w:t>Clave Presupuestaría</w:t>
            </w:r>
          </w:p>
        </w:tc>
        <w:tc>
          <w:tcPr>
            <w:tcW w:w="569" w:type="dxa"/>
          </w:tcPr>
          <w:p w14:paraId="09A933AF" w14:textId="77777777" w:rsidR="00934438" w:rsidRPr="0026390C" w:rsidRDefault="00934438" w:rsidP="000F6CFD">
            <w:pPr>
              <w:tabs>
                <w:tab w:val="left" w:pos="720"/>
              </w:tabs>
              <w:jc w:val="both"/>
              <w:rPr>
                <w:rFonts w:cs="Arial"/>
                <w:sz w:val="22"/>
                <w:szCs w:val="22"/>
              </w:rPr>
            </w:pPr>
          </w:p>
        </w:tc>
        <w:tc>
          <w:tcPr>
            <w:tcW w:w="6946" w:type="dxa"/>
            <w:gridSpan w:val="11"/>
          </w:tcPr>
          <w:p w14:paraId="3B308390" w14:textId="77777777" w:rsidR="00934438" w:rsidRPr="0026390C" w:rsidRDefault="00934438" w:rsidP="000F6CFD">
            <w:pPr>
              <w:tabs>
                <w:tab w:val="left" w:pos="720"/>
              </w:tabs>
              <w:jc w:val="both"/>
              <w:rPr>
                <w:rFonts w:cs="Arial"/>
                <w:sz w:val="22"/>
                <w:szCs w:val="22"/>
              </w:rPr>
            </w:pPr>
          </w:p>
          <w:p w14:paraId="4F33EDA0" w14:textId="77777777" w:rsidR="00934438" w:rsidRPr="0026390C" w:rsidRDefault="00934438" w:rsidP="000F6CFD">
            <w:pPr>
              <w:tabs>
                <w:tab w:val="left" w:pos="720"/>
              </w:tabs>
              <w:jc w:val="both"/>
              <w:rPr>
                <w:rFonts w:cs="Arial"/>
                <w:sz w:val="22"/>
                <w:szCs w:val="22"/>
              </w:rPr>
            </w:pPr>
            <w:r w:rsidRPr="0026390C">
              <w:rPr>
                <w:rFonts w:cs="Arial"/>
                <w:sz w:val="22"/>
                <w:szCs w:val="22"/>
              </w:rPr>
              <w:t xml:space="preserve">Es la clave armonizada que se compondrá de doce categorías que denotan las clasificaciones administrativas, funcional programática y económica </w:t>
            </w:r>
            <w:r w:rsidRPr="0026390C">
              <w:rPr>
                <w:rFonts w:cs="Arial"/>
                <w:smallCaps/>
                <w:sz w:val="22"/>
                <w:szCs w:val="22"/>
              </w:rPr>
              <w:t>CG-UR-RO-FI-F-SF-R-SR-AI-PP-FF-TG</w:t>
            </w:r>
            <w:r w:rsidRPr="0026390C">
              <w:rPr>
                <w:rFonts w:cs="Arial"/>
                <w:sz w:val="22"/>
                <w:szCs w:val="22"/>
              </w:rPr>
              <w:t>:</w:t>
            </w:r>
          </w:p>
          <w:p w14:paraId="76F70AAC" w14:textId="77777777" w:rsidR="00934438" w:rsidRPr="0026390C" w:rsidRDefault="00934438" w:rsidP="000F6CFD">
            <w:pPr>
              <w:tabs>
                <w:tab w:val="left" w:pos="720"/>
              </w:tabs>
              <w:jc w:val="both"/>
              <w:rPr>
                <w:rFonts w:cs="Arial"/>
                <w:sz w:val="22"/>
                <w:szCs w:val="22"/>
              </w:rPr>
            </w:pPr>
          </w:p>
        </w:tc>
      </w:tr>
      <w:tr w:rsidR="00934438" w:rsidRPr="0026390C" w14:paraId="75317D33" w14:textId="77777777" w:rsidTr="000F6CFD">
        <w:tblPrEx>
          <w:tblCellSpacing w:w="144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70" w:type="dxa"/>
            <w:right w:w="70" w:type="dxa"/>
          </w:tblCellMar>
        </w:tblPrEx>
        <w:trPr>
          <w:gridBefore w:val="1"/>
          <w:wBefore w:w="832" w:type="dxa"/>
          <w:trHeight w:val="300"/>
          <w:tblHeader/>
          <w:tblCellSpacing w:w="1440" w:type="nil"/>
        </w:trPr>
        <w:tc>
          <w:tcPr>
            <w:tcW w:w="2678" w:type="dxa"/>
            <w:gridSpan w:val="5"/>
            <w:shd w:val="clear" w:color="000000" w:fill="8DB4E3"/>
            <w:vAlign w:val="center"/>
            <w:hideMark/>
          </w:tcPr>
          <w:p w14:paraId="75E6888D" w14:textId="77777777" w:rsidR="00934438" w:rsidRPr="00CD30F8" w:rsidRDefault="00934438" w:rsidP="000F6CFD">
            <w:pPr>
              <w:jc w:val="center"/>
              <w:rPr>
                <w:rFonts w:cs="Arial"/>
                <w:b/>
                <w:bCs/>
                <w:sz w:val="20"/>
                <w:szCs w:val="20"/>
                <w:lang w:eastAsia="es-MX"/>
              </w:rPr>
            </w:pPr>
            <w:r w:rsidRPr="00CD30F8">
              <w:rPr>
                <w:rFonts w:cs="Arial"/>
                <w:b/>
                <w:bCs/>
                <w:sz w:val="20"/>
                <w:szCs w:val="20"/>
                <w:lang w:eastAsia="es-MX"/>
              </w:rPr>
              <w:t>Clasificación Administrativa</w:t>
            </w:r>
          </w:p>
        </w:tc>
        <w:tc>
          <w:tcPr>
            <w:tcW w:w="3402" w:type="dxa"/>
            <w:gridSpan w:val="7"/>
            <w:shd w:val="clear" w:color="000000" w:fill="FCD5B4"/>
            <w:noWrap/>
            <w:vAlign w:val="center"/>
            <w:hideMark/>
          </w:tcPr>
          <w:p w14:paraId="281188D4" w14:textId="77777777" w:rsidR="00934438" w:rsidRPr="00CD30F8" w:rsidRDefault="00934438" w:rsidP="000F6CFD">
            <w:pPr>
              <w:jc w:val="center"/>
              <w:rPr>
                <w:rFonts w:cs="Arial"/>
                <w:b/>
                <w:bCs/>
                <w:sz w:val="20"/>
                <w:szCs w:val="20"/>
                <w:lang w:eastAsia="es-MX"/>
              </w:rPr>
            </w:pPr>
            <w:r w:rsidRPr="00CD30F8">
              <w:rPr>
                <w:rFonts w:cs="Arial"/>
                <w:b/>
                <w:bCs/>
                <w:sz w:val="20"/>
                <w:szCs w:val="20"/>
                <w:lang w:eastAsia="es-MX"/>
              </w:rPr>
              <w:t>Clasificación Funcional Programática</w:t>
            </w:r>
          </w:p>
        </w:tc>
        <w:tc>
          <w:tcPr>
            <w:tcW w:w="2552" w:type="dxa"/>
            <w:gridSpan w:val="3"/>
            <w:shd w:val="clear" w:color="000000" w:fill="C2D69A"/>
            <w:vAlign w:val="center"/>
            <w:hideMark/>
          </w:tcPr>
          <w:p w14:paraId="43BAED61" w14:textId="77777777" w:rsidR="00934438" w:rsidRPr="00CD30F8" w:rsidRDefault="00934438" w:rsidP="000F6CFD">
            <w:pPr>
              <w:jc w:val="center"/>
              <w:rPr>
                <w:rFonts w:cs="Arial"/>
                <w:b/>
                <w:bCs/>
                <w:sz w:val="20"/>
                <w:szCs w:val="20"/>
                <w:lang w:eastAsia="es-MX"/>
              </w:rPr>
            </w:pPr>
            <w:r w:rsidRPr="00CD30F8">
              <w:rPr>
                <w:rFonts w:cs="Arial"/>
                <w:b/>
                <w:bCs/>
                <w:sz w:val="20"/>
                <w:szCs w:val="20"/>
                <w:lang w:eastAsia="es-MX"/>
              </w:rPr>
              <w:t>Clasificación Económica</w:t>
            </w:r>
          </w:p>
        </w:tc>
      </w:tr>
      <w:tr w:rsidR="00934438" w:rsidRPr="0026390C" w14:paraId="1433FC45" w14:textId="77777777" w:rsidTr="000F6CFD">
        <w:tblPrEx>
          <w:tblCellSpacing w:w="144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70" w:type="dxa"/>
            <w:right w:w="70" w:type="dxa"/>
          </w:tblCellMar>
        </w:tblPrEx>
        <w:trPr>
          <w:gridBefore w:val="1"/>
          <w:wBefore w:w="832" w:type="dxa"/>
          <w:trHeight w:val="449"/>
          <w:tblHeader/>
          <w:tblCellSpacing w:w="1440" w:type="nil"/>
        </w:trPr>
        <w:tc>
          <w:tcPr>
            <w:tcW w:w="851" w:type="dxa"/>
            <w:shd w:val="clear" w:color="000000" w:fill="8DB4E3"/>
            <w:vAlign w:val="center"/>
            <w:hideMark/>
          </w:tcPr>
          <w:p w14:paraId="069CFB00" w14:textId="77777777" w:rsidR="00934438" w:rsidRPr="00CD30F8" w:rsidRDefault="00934438" w:rsidP="000F6CFD">
            <w:pPr>
              <w:jc w:val="center"/>
              <w:rPr>
                <w:rFonts w:cs="Arial"/>
                <w:b/>
                <w:bCs/>
                <w:sz w:val="20"/>
                <w:szCs w:val="20"/>
                <w:lang w:eastAsia="es-MX"/>
              </w:rPr>
            </w:pPr>
            <w:r w:rsidRPr="00CD30F8">
              <w:rPr>
                <w:rFonts w:cs="Arial"/>
                <w:b/>
                <w:bCs/>
                <w:sz w:val="20"/>
                <w:szCs w:val="20"/>
                <w:lang w:eastAsia="es-MX"/>
              </w:rPr>
              <w:t>CG</w:t>
            </w:r>
          </w:p>
        </w:tc>
        <w:tc>
          <w:tcPr>
            <w:tcW w:w="992" w:type="dxa"/>
            <w:gridSpan w:val="3"/>
            <w:shd w:val="clear" w:color="000000" w:fill="8DB4E3"/>
            <w:vAlign w:val="center"/>
            <w:hideMark/>
          </w:tcPr>
          <w:p w14:paraId="4F55F103" w14:textId="77777777" w:rsidR="00934438" w:rsidRPr="00CD30F8" w:rsidRDefault="00934438" w:rsidP="000F6CFD">
            <w:pPr>
              <w:jc w:val="center"/>
              <w:rPr>
                <w:rFonts w:cs="Arial"/>
                <w:b/>
                <w:bCs/>
                <w:sz w:val="20"/>
                <w:szCs w:val="20"/>
                <w:lang w:eastAsia="es-MX"/>
              </w:rPr>
            </w:pPr>
            <w:r w:rsidRPr="00CD30F8">
              <w:rPr>
                <w:rFonts w:cs="Arial"/>
                <w:b/>
                <w:bCs/>
                <w:sz w:val="20"/>
                <w:szCs w:val="20"/>
                <w:lang w:eastAsia="es-MX"/>
              </w:rPr>
              <w:t>UR</w:t>
            </w:r>
          </w:p>
        </w:tc>
        <w:tc>
          <w:tcPr>
            <w:tcW w:w="835" w:type="dxa"/>
            <w:shd w:val="clear" w:color="000000" w:fill="8DB4E3"/>
            <w:vAlign w:val="center"/>
            <w:hideMark/>
          </w:tcPr>
          <w:p w14:paraId="2F0BDAE7" w14:textId="77777777" w:rsidR="00934438" w:rsidRPr="00CD30F8" w:rsidRDefault="00934438" w:rsidP="000F6CFD">
            <w:pPr>
              <w:jc w:val="center"/>
              <w:rPr>
                <w:rFonts w:cs="Arial"/>
                <w:b/>
                <w:bCs/>
                <w:sz w:val="20"/>
                <w:szCs w:val="20"/>
                <w:lang w:eastAsia="es-MX"/>
              </w:rPr>
            </w:pPr>
            <w:r w:rsidRPr="00CD30F8">
              <w:rPr>
                <w:rFonts w:cs="Arial"/>
                <w:b/>
                <w:bCs/>
                <w:sz w:val="20"/>
                <w:szCs w:val="20"/>
                <w:lang w:eastAsia="es-MX"/>
              </w:rPr>
              <w:t>RO</w:t>
            </w:r>
          </w:p>
        </w:tc>
        <w:tc>
          <w:tcPr>
            <w:tcW w:w="567" w:type="dxa"/>
            <w:shd w:val="clear" w:color="000000" w:fill="FCD5B4"/>
            <w:vAlign w:val="center"/>
            <w:hideMark/>
          </w:tcPr>
          <w:p w14:paraId="74D9AF73" w14:textId="77777777" w:rsidR="00934438" w:rsidRPr="00CD30F8" w:rsidRDefault="00934438" w:rsidP="000F6CFD">
            <w:pPr>
              <w:jc w:val="center"/>
              <w:rPr>
                <w:rFonts w:cs="Arial"/>
                <w:b/>
                <w:bCs/>
                <w:sz w:val="20"/>
                <w:szCs w:val="20"/>
                <w:lang w:eastAsia="es-MX"/>
              </w:rPr>
            </w:pPr>
            <w:r w:rsidRPr="00CD30F8">
              <w:rPr>
                <w:rFonts w:cs="Arial"/>
                <w:b/>
                <w:bCs/>
                <w:sz w:val="20"/>
                <w:szCs w:val="20"/>
                <w:lang w:eastAsia="es-MX"/>
              </w:rPr>
              <w:t>FI</w:t>
            </w:r>
          </w:p>
        </w:tc>
        <w:tc>
          <w:tcPr>
            <w:tcW w:w="426" w:type="dxa"/>
            <w:shd w:val="clear" w:color="000000" w:fill="FCD5B4"/>
            <w:vAlign w:val="center"/>
            <w:hideMark/>
          </w:tcPr>
          <w:p w14:paraId="5E2CBF51" w14:textId="77777777" w:rsidR="00934438" w:rsidRPr="00CD30F8" w:rsidRDefault="00934438" w:rsidP="000F6CFD">
            <w:pPr>
              <w:jc w:val="center"/>
              <w:rPr>
                <w:rFonts w:cs="Arial"/>
                <w:b/>
                <w:bCs/>
                <w:sz w:val="20"/>
                <w:szCs w:val="20"/>
                <w:lang w:eastAsia="es-MX"/>
              </w:rPr>
            </w:pPr>
            <w:r w:rsidRPr="00CD30F8">
              <w:rPr>
                <w:rFonts w:cs="Arial"/>
                <w:b/>
                <w:bCs/>
                <w:sz w:val="20"/>
                <w:szCs w:val="20"/>
                <w:lang w:eastAsia="es-MX"/>
              </w:rPr>
              <w:t>F</w:t>
            </w:r>
          </w:p>
        </w:tc>
        <w:tc>
          <w:tcPr>
            <w:tcW w:w="567" w:type="dxa"/>
            <w:shd w:val="clear" w:color="000000" w:fill="FCD5B4"/>
            <w:vAlign w:val="center"/>
            <w:hideMark/>
          </w:tcPr>
          <w:p w14:paraId="75B48008" w14:textId="77777777" w:rsidR="00934438" w:rsidRPr="00CD30F8" w:rsidRDefault="00934438" w:rsidP="000F6CFD">
            <w:pPr>
              <w:jc w:val="center"/>
              <w:rPr>
                <w:rFonts w:cs="Arial"/>
                <w:b/>
                <w:bCs/>
                <w:sz w:val="20"/>
                <w:szCs w:val="20"/>
                <w:lang w:eastAsia="es-MX"/>
              </w:rPr>
            </w:pPr>
            <w:r w:rsidRPr="00CD30F8">
              <w:rPr>
                <w:rFonts w:cs="Arial"/>
                <w:b/>
                <w:bCs/>
                <w:sz w:val="20"/>
                <w:szCs w:val="20"/>
                <w:lang w:eastAsia="es-MX"/>
              </w:rPr>
              <w:t>SF</w:t>
            </w:r>
          </w:p>
        </w:tc>
        <w:tc>
          <w:tcPr>
            <w:tcW w:w="425" w:type="dxa"/>
            <w:shd w:val="clear" w:color="000000" w:fill="FCD5B4"/>
            <w:vAlign w:val="center"/>
            <w:hideMark/>
          </w:tcPr>
          <w:p w14:paraId="28A0AB8B" w14:textId="77777777" w:rsidR="00934438" w:rsidRPr="00CD30F8" w:rsidRDefault="00934438" w:rsidP="000F6CFD">
            <w:pPr>
              <w:jc w:val="center"/>
              <w:rPr>
                <w:rFonts w:cs="Arial"/>
                <w:b/>
                <w:bCs/>
                <w:sz w:val="20"/>
                <w:szCs w:val="20"/>
                <w:lang w:eastAsia="es-MX"/>
              </w:rPr>
            </w:pPr>
            <w:r w:rsidRPr="00CD30F8">
              <w:rPr>
                <w:rFonts w:cs="Arial"/>
                <w:b/>
                <w:bCs/>
                <w:sz w:val="20"/>
                <w:szCs w:val="20"/>
                <w:lang w:eastAsia="es-MX"/>
              </w:rPr>
              <w:t>R</w:t>
            </w:r>
          </w:p>
        </w:tc>
        <w:tc>
          <w:tcPr>
            <w:tcW w:w="425" w:type="dxa"/>
            <w:shd w:val="clear" w:color="000000" w:fill="FCD5B4"/>
            <w:vAlign w:val="center"/>
            <w:hideMark/>
          </w:tcPr>
          <w:p w14:paraId="36E1B80E" w14:textId="77777777" w:rsidR="00934438" w:rsidRPr="00CD30F8" w:rsidRDefault="00934438" w:rsidP="000F6CFD">
            <w:pPr>
              <w:jc w:val="center"/>
              <w:rPr>
                <w:rFonts w:cs="Arial"/>
                <w:b/>
                <w:bCs/>
                <w:sz w:val="20"/>
                <w:szCs w:val="20"/>
                <w:lang w:eastAsia="es-MX"/>
              </w:rPr>
            </w:pPr>
            <w:r w:rsidRPr="00CD30F8">
              <w:rPr>
                <w:rFonts w:cs="Arial"/>
                <w:b/>
                <w:bCs/>
                <w:sz w:val="20"/>
                <w:szCs w:val="20"/>
                <w:lang w:eastAsia="es-MX"/>
              </w:rPr>
              <w:t>SR</w:t>
            </w:r>
          </w:p>
        </w:tc>
        <w:tc>
          <w:tcPr>
            <w:tcW w:w="567" w:type="dxa"/>
            <w:shd w:val="clear" w:color="000000" w:fill="FCD5B4"/>
            <w:vAlign w:val="center"/>
            <w:hideMark/>
          </w:tcPr>
          <w:p w14:paraId="0C5ED2A5" w14:textId="77777777" w:rsidR="00934438" w:rsidRPr="00CD30F8" w:rsidRDefault="00934438" w:rsidP="000F6CFD">
            <w:pPr>
              <w:jc w:val="center"/>
              <w:rPr>
                <w:rFonts w:cs="Arial"/>
                <w:b/>
                <w:bCs/>
                <w:sz w:val="20"/>
                <w:szCs w:val="20"/>
                <w:lang w:eastAsia="es-MX"/>
              </w:rPr>
            </w:pPr>
            <w:r w:rsidRPr="00CD30F8">
              <w:rPr>
                <w:rFonts w:cs="Arial"/>
                <w:b/>
                <w:bCs/>
                <w:sz w:val="20"/>
                <w:szCs w:val="20"/>
                <w:lang w:eastAsia="es-MX"/>
              </w:rPr>
              <w:t>AI</w:t>
            </w:r>
          </w:p>
        </w:tc>
        <w:tc>
          <w:tcPr>
            <w:tcW w:w="425" w:type="dxa"/>
            <w:shd w:val="clear" w:color="000000" w:fill="FCD5B4"/>
            <w:vAlign w:val="center"/>
            <w:hideMark/>
          </w:tcPr>
          <w:p w14:paraId="2CC3CA73" w14:textId="77777777" w:rsidR="00934438" w:rsidRPr="00CD30F8" w:rsidRDefault="00934438" w:rsidP="000F6CFD">
            <w:pPr>
              <w:jc w:val="center"/>
              <w:rPr>
                <w:rFonts w:cs="Arial"/>
                <w:b/>
                <w:bCs/>
                <w:sz w:val="20"/>
                <w:szCs w:val="20"/>
                <w:lang w:eastAsia="es-MX"/>
              </w:rPr>
            </w:pPr>
            <w:r w:rsidRPr="00CD30F8">
              <w:rPr>
                <w:rFonts w:cs="Arial"/>
                <w:b/>
                <w:bCs/>
                <w:sz w:val="20"/>
                <w:szCs w:val="20"/>
                <w:lang w:eastAsia="es-MX"/>
              </w:rPr>
              <w:t>PP</w:t>
            </w:r>
          </w:p>
        </w:tc>
        <w:tc>
          <w:tcPr>
            <w:tcW w:w="1134" w:type="dxa"/>
            <w:shd w:val="clear" w:color="000000" w:fill="C2D69A"/>
            <w:vAlign w:val="center"/>
            <w:hideMark/>
          </w:tcPr>
          <w:p w14:paraId="6E3A74B1" w14:textId="77777777" w:rsidR="00934438" w:rsidRPr="00CD30F8" w:rsidRDefault="00934438" w:rsidP="000F6CFD">
            <w:pPr>
              <w:jc w:val="center"/>
              <w:rPr>
                <w:rFonts w:cs="Arial"/>
                <w:b/>
                <w:bCs/>
                <w:sz w:val="20"/>
                <w:szCs w:val="20"/>
                <w:lang w:eastAsia="es-MX"/>
              </w:rPr>
            </w:pPr>
            <w:r w:rsidRPr="00CD30F8">
              <w:rPr>
                <w:rFonts w:cs="Arial"/>
                <w:b/>
                <w:bCs/>
                <w:sz w:val="20"/>
                <w:szCs w:val="20"/>
                <w:lang w:eastAsia="es-MX"/>
              </w:rPr>
              <w:t>FF</w:t>
            </w:r>
          </w:p>
        </w:tc>
        <w:tc>
          <w:tcPr>
            <w:tcW w:w="1418" w:type="dxa"/>
            <w:gridSpan w:val="2"/>
            <w:shd w:val="clear" w:color="000000" w:fill="C2D69A"/>
            <w:vAlign w:val="center"/>
            <w:hideMark/>
          </w:tcPr>
          <w:p w14:paraId="539B9F1D" w14:textId="77777777" w:rsidR="00934438" w:rsidRPr="00CD30F8" w:rsidRDefault="00934438" w:rsidP="000F6CFD">
            <w:pPr>
              <w:jc w:val="center"/>
              <w:rPr>
                <w:rFonts w:cs="Arial"/>
                <w:b/>
                <w:bCs/>
                <w:sz w:val="20"/>
                <w:szCs w:val="20"/>
                <w:lang w:eastAsia="es-MX"/>
              </w:rPr>
            </w:pPr>
            <w:r w:rsidRPr="00CD30F8">
              <w:rPr>
                <w:rFonts w:cs="Arial"/>
                <w:b/>
                <w:bCs/>
                <w:sz w:val="20"/>
                <w:szCs w:val="20"/>
                <w:lang w:eastAsia="es-MX"/>
              </w:rPr>
              <w:t>TG</w:t>
            </w:r>
          </w:p>
        </w:tc>
      </w:tr>
      <w:tr w:rsidR="00934438" w:rsidRPr="0026390C" w14:paraId="22A169D5" w14:textId="77777777" w:rsidTr="000F6CFD">
        <w:tblPrEx>
          <w:tblCellSpacing w:w="144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70" w:type="dxa"/>
            <w:right w:w="70" w:type="dxa"/>
          </w:tblCellMar>
        </w:tblPrEx>
        <w:trPr>
          <w:gridBefore w:val="1"/>
          <w:wBefore w:w="832" w:type="dxa"/>
          <w:trHeight w:val="449"/>
          <w:tblHeader/>
          <w:tblCellSpacing w:w="1440" w:type="nil"/>
        </w:trPr>
        <w:tc>
          <w:tcPr>
            <w:tcW w:w="851" w:type="dxa"/>
            <w:vAlign w:val="center"/>
            <w:hideMark/>
          </w:tcPr>
          <w:p w14:paraId="2961A9A7" w14:textId="77777777" w:rsidR="00934438" w:rsidRPr="00CD30F8" w:rsidRDefault="00934438" w:rsidP="000F6CFD">
            <w:pPr>
              <w:jc w:val="center"/>
              <w:rPr>
                <w:rFonts w:cs="Arial"/>
                <w:b/>
                <w:bCs/>
                <w:sz w:val="20"/>
                <w:szCs w:val="20"/>
                <w:lang w:eastAsia="es-MX"/>
              </w:rPr>
            </w:pPr>
            <w:r w:rsidRPr="00CD30F8">
              <w:rPr>
                <w:rFonts w:cs="Arial"/>
                <w:b/>
                <w:bCs/>
                <w:sz w:val="20"/>
                <w:szCs w:val="20"/>
                <w:lang w:eastAsia="es-MX"/>
              </w:rPr>
              <w:t>24A000</w:t>
            </w:r>
          </w:p>
        </w:tc>
        <w:tc>
          <w:tcPr>
            <w:tcW w:w="992" w:type="dxa"/>
            <w:gridSpan w:val="3"/>
            <w:vAlign w:val="center"/>
            <w:hideMark/>
          </w:tcPr>
          <w:p w14:paraId="22B62331" w14:textId="77777777" w:rsidR="00934438" w:rsidRPr="00CD30F8" w:rsidRDefault="00934438" w:rsidP="000F6CFD">
            <w:pPr>
              <w:jc w:val="center"/>
              <w:rPr>
                <w:rFonts w:cs="Arial"/>
                <w:b/>
                <w:bCs/>
                <w:sz w:val="20"/>
                <w:szCs w:val="20"/>
                <w:lang w:eastAsia="es-MX"/>
              </w:rPr>
            </w:pPr>
          </w:p>
        </w:tc>
        <w:tc>
          <w:tcPr>
            <w:tcW w:w="835" w:type="dxa"/>
            <w:vAlign w:val="center"/>
            <w:hideMark/>
          </w:tcPr>
          <w:p w14:paraId="4070D921" w14:textId="77777777" w:rsidR="00934438" w:rsidRPr="00CD30F8" w:rsidRDefault="00934438" w:rsidP="000F6CFD">
            <w:pPr>
              <w:jc w:val="center"/>
              <w:rPr>
                <w:rFonts w:cs="Arial"/>
                <w:b/>
                <w:bCs/>
                <w:sz w:val="20"/>
                <w:szCs w:val="20"/>
                <w:lang w:eastAsia="es-MX"/>
              </w:rPr>
            </w:pPr>
          </w:p>
        </w:tc>
        <w:tc>
          <w:tcPr>
            <w:tcW w:w="567" w:type="dxa"/>
            <w:vAlign w:val="center"/>
            <w:hideMark/>
          </w:tcPr>
          <w:p w14:paraId="4446A805" w14:textId="77777777" w:rsidR="00934438" w:rsidRPr="00CD30F8" w:rsidRDefault="00934438" w:rsidP="000F6CFD">
            <w:pPr>
              <w:jc w:val="center"/>
              <w:rPr>
                <w:rFonts w:cs="Arial"/>
                <w:b/>
                <w:bCs/>
                <w:sz w:val="20"/>
                <w:szCs w:val="20"/>
                <w:lang w:eastAsia="es-MX"/>
              </w:rPr>
            </w:pPr>
            <w:r w:rsidRPr="00CD30F8">
              <w:rPr>
                <w:rFonts w:cs="Arial"/>
                <w:b/>
                <w:bCs/>
                <w:sz w:val="20"/>
                <w:szCs w:val="20"/>
                <w:lang w:eastAsia="es-MX"/>
              </w:rPr>
              <w:t>1</w:t>
            </w:r>
          </w:p>
        </w:tc>
        <w:tc>
          <w:tcPr>
            <w:tcW w:w="426" w:type="dxa"/>
            <w:vAlign w:val="center"/>
            <w:hideMark/>
          </w:tcPr>
          <w:p w14:paraId="65A8AA45" w14:textId="77777777" w:rsidR="00934438" w:rsidRPr="00CD30F8" w:rsidRDefault="00934438" w:rsidP="000F6CFD">
            <w:pPr>
              <w:jc w:val="center"/>
              <w:rPr>
                <w:rFonts w:cs="Arial"/>
                <w:b/>
                <w:bCs/>
                <w:sz w:val="20"/>
                <w:szCs w:val="20"/>
                <w:lang w:eastAsia="es-MX"/>
              </w:rPr>
            </w:pPr>
            <w:r w:rsidRPr="00CD30F8">
              <w:rPr>
                <w:rFonts w:cs="Arial"/>
                <w:b/>
                <w:bCs/>
                <w:sz w:val="20"/>
                <w:szCs w:val="20"/>
                <w:lang w:eastAsia="es-MX"/>
              </w:rPr>
              <w:t>3</w:t>
            </w:r>
          </w:p>
        </w:tc>
        <w:tc>
          <w:tcPr>
            <w:tcW w:w="567" w:type="dxa"/>
            <w:vAlign w:val="center"/>
            <w:hideMark/>
          </w:tcPr>
          <w:p w14:paraId="12990CD5" w14:textId="77777777" w:rsidR="00934438" w:rsidRPr="00CD30F8" w:rsidRDefault="00934438" w:rsidP="000F6CFD">
            <w:pPr>
              <w:jc w:val="center"/>
              <w:rPr>
                <w:rFonts w:cs="Arial"/>
                <w:b/>
                <w:bCs/>
                <w:sz w:val="20"/>
                <w:szCs w:val="20"/>
                <w:lang w:eastAsia="es-MX"/>
              </w:rPr>
            </w:pPr>
            <w:r w:rsidRPr="00CD30F8">
              <w:rPr>
                <w:rFonts w:cs="Arial"/>
                <w:b/>
                <w:bCs/>
                <w:sz w:val="20"/>
                <w:szCs w:val="20"/>
                <w:lang w:eastAsia="es-MX"/>
              </w:rPr>
              <w:t>6</w:t>
            </w:r>
          </w:p>
        </w:tc>
        <w:tc>
          <w:tcPr>
            <w:tcW w:w="425" w:type="dxa"/>
            <w:vAlign w:val="center"/>
            <w:hideMark/>
          </w:tcPr>
          <w:p w14:paraId="148E1336" w14:textId="77777777" w:rsidR="00934438" w:rsidRPr="00CD30F8" w:rsidRDefault="00934438" w:rsidP="000F6CFD">
            <w:pPr>
              <w:jc w:val="center"/>
              <w:rPr>
                <w:rFonts w:cs="Arial"/>
                <w:b/>
                <w:bCs/>
                <w:sz w:val="20"/>
                <w:szCs w:val="20"/>
                <w:lang w:eastAsia="es-MX"/>
              </w:rPr>
            </w:pPr>
          </w:p>
        </w:tc>
        <w:tc>
          <w:tcPr>
            <w:tcW w:w="425" w:type="dxa"/>
            <w:vAlign w:val="center"/>
            <w:hideMark/>
          </w:tcPr>
          <w:p w14:paraId="2983AB34" w14:textId="77777777" w:rsidR="00934438" w:rsidRPr="00CD30F8" w:rsidRDefault="00934438" w:rsidP="000F6CFD">
            <w:pPr>
              <w:jc w:val="center"/>
              <w:rPr>
                <w:rFonts w:cs="Arial"/>
                <w:b/>
                <w:bCs/>
                <w:sz w:val="20"/>
                <w:szCs w:val="20"/>
                <w:lang w:eastAsia="es-MX"/>
              </w:rPr>
            </w:pPr>
          </w:p>
        </w:tc>
        <w:tc>
          <w:tcPr>
            <w:tcW w:w="567" w:type="dxa"/>
            <w:vAlign w:val="center"/>
            <w:hideMark/>
          </w:tcPr>
          <w:p w14:paraId="3B4BA04A" w14:textId="77777777" w:rsidR="00934438" w:rsidRPr="00CD30F8" w:rsidRDefault="00934438" w:rsidP="000F6CFD">
            <w:pPr>
              <w:jc w:val="center"/>
              <w:rPr>
                <w:rFonts w:cs="Arial"/>
                <w:b/>
                <w:bCs/>
                <w:sz w:val="20"/>
                <w:szCs w:val="20"/>
                <w:lang w:eastAsia="es-MX"/>
              </w:rPr>
            </w:pPr>
          </w:p>
        </w:tc>
        <w:tc>
          <w:tcPr>
            <w:tcW w:w="425" w:type="dxa"/>
            <w:vAlign w:val="center"/>
            <w:hideMark/>
          </w:tcPr>
          <w:p w14:paraId="5F510BC6" w14:textId="77777777" w:rsidR="00934438" w:rsidRPr="00CD30F8" w:rsidRDefault="00934438" w:rsidP="000F6CFD">
            <w:pPr>
              <w:jc w:val="center"/>
              <w:rPr>
                <w:rFonts w:cs="Arial"/>
                <w:b/>
                <w:bCs/>
                <w:sz w:val="20"/>
                <w:szCs w:val="20"/>
                <w:lang w:eastAsia="es-MX"/>
              </w:rPr>
            </w:pPr>
          </w:p>
        </w:tc>
        <w:tc>
          <w:tcPr>
            <w:tcW w:w="1134" w:type="dxa"/>
            <w:vAlign w:val="center"/>
            <w:hideMark/>
          </w:tcPr>
          <w:p w14:paraId="433DA36A" w14:textId="77777777" w:rsidR="00934438" w:rsidRPr="00CD30F8" w:rsidRDefault="00934438" w:rsidP="000F6CFD">
            <w:pPr>
              <w:jc w:val="center"/>
              <w:rPr>
                <w:rFonts w:cs="Arial"/>
                <w:b/>
                <w:bCs/>
                <w:sz w:val="20"/>
                <w:szCs w:val="20"/>
                <w:lang w:eastAsia="es-MX"/>
              </w:rPr>
            </w:pPr>
            <w:r w:rsidRPr="00CD30F8">
              <w:rPr>
                <w:rFonts w:cs="Arial"/>
                <w:b/>
                <w:bCs/>
                <w:sz w:val="20"/>
                <w:szCs w:val="20"/>
                <w:lang w:eastAsia="es-MX"/>
              </w:rPr>
              <w:t>101</w:t>
            </w:r>
          </w:p>
        </w:tc>
        <w:tc>
          <w:tcPr>
            <w:tcW w:w="1418" w:type="dxa"/>
            <w:gridSpan w:val="2"/>
            <w:vAlign w:val="center"/>
            <w:hideMark/>
          </w:tcPr>
          <w:p w14:paraId="2EB2F658" w14:textId="77777777" w:rsidR="00934438" w:rsidRPr="00CD30F8" w:rsidRDefault="00934438" w:rsidP="000F6CFD">
            <w:pPr>
              <w:jc w:val="center"/>
              <w:rPr>
                <w:rFonts w:cs="Arial"/>
                <w:b/>
                <w:bCs/>
                <w:sz w:val="20"/>
                <w:szCs w:val="20"/>
                <w:lang w:eastAsia="es-MX"/>
              </w:rPr>
            </w:pPr>
          </w:p>
        </w:tc>
      </w:tr>
      <w:tr w:rsidR="00934438" w:rsidRPr="0026390C" w14:paraId="253585FD" w14:textId="77777777" w:rsidTr="000F6CFD">
        <w:tblPrEx>
          <w:tblCellSpacing w:w="144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Ex>
        <w:trPr>
          <w:gridBefore w:val="1"/>
          <w:wBefore w:w="832" w:type="dxa"/>
          <w:tblCellSpacing w:w="1440" w:type="nil"/>
        </w:trPr>
        <w:tc>
          <w:tcPr>
            <w:tcW w:w="2678" w:type="dxa"/>
            <w:gridSpan w:val="5"/>
          </w:tcPr>
          <w:p w14:paraId="2565DE62" w14:textId="77777777" w:rsidR="00934438" w:rsidRPr="00CD30F8" w:rsidRDefault="00934438" w:rsidP="000F6CFD">
            <w:pPr>
              <w:jc w:val="both"/>
              <w:rPr>
                <w:rFonts w:cs="Arial"/>
                <w:sz w:val="20"/>
                <w:szCs w:val="20"/>
              </w:rPr>
            </w:pPr>
            <w:r w:rsidRPr="00CD30F8">
              <w:rPr>
                <w:rFonts w:cs="Arial"/>
                <w:b/>
                <w:sz w:val="20"/>
                <w:szCs w:val="20"/>
              </w:rPr>
              <w:t>CG</w:t>
            </w:r>
            <w:r w:rsidRPr="00CD30F8">
              <w:rPr>
                <w:rFonts w:cs="Arial"/>
                <w:sz w:val="20"/>
                <w:szCs w:val="20"/>
              </w:rPr>
              <w:t>=</w:t>
            </w:r>
            <w:r w:rsidRPr="00CD30F8">
              <w:rPr>
                <w:rFonts w:cs="Arial"/>
                <w:sz w:val="20"/>
                <w:szCs w:val="20"/>
              </w:rPr>
              <w:tab/>
              <w:t>Centro Gestor*</w:t>
            </w:r>
          </w:p>
          <w:p w14:paraId="50110C73" w14:textId="77777777" w:rsidR="00934438" w:rsidRPr="00CD30F8" w:rsidRDefault="00934438" w:rsidP="000F6CFD">
            <w:pPr>
              <w:jc w:val="both"/>
              <w:rPr>
                <w:rFonts w:cs="Arial"/>
                <w:sz w:val="20"/>
                <w:szCs w:val="20"/>
              </w:rPr>
            </w:pPr>
            <w:r w:rsidRPr="00CD30F8">
              <w:rPr>
                <w:rFonts w:cs="Arial"/>
                <w:b/>
                <w:sz w:val="20"/>
                <w:szCs w:val="20"/>
              </w:rPr>
              <w:t>UR</w:t>
            </w:r>
            <w:r w:rsidRPr="00CD30F8">
              <w:rPr>
                <w:rFonts w:cs="Arial"/>
                <w:sz w:val="20"/>
                <w:szCs w:val="20"/>
              </w:rPr>
              <w:t>=</w:t>
            </w:r>
            <w:r w:rsidRPr="00CD30F8">
              <w:rPr>
                <w:rFonts w:cs="Arial"/>
                <w:sz w:val="20"/>
                <w:szCs w:val="20"/>
              </w:rPr>
              <w:tab/>
              <w:t xml:space="preserve">Unidad Responsable </w:t>
            </w:r>
          </w:p>
          <w:p w14:paraId="3917701E" w14:textId="77777777" w:rsidR="00934438" w:rsidRPr="00CD30F8" w:rsidRDefault="00934438" w:rsidP="000F6CFD">
            <w:pPr>
              <w:jc w:val="both"/>
              <w:rPr>
                <w:rFonts w:cs="Arial"/>
                <w:sz w:val="20"/>
                <w:szCs w:val="20"/>
              </w:rPr>
            </w:pPr>
            <w:r w:rsidRPr="00CD30F8">
              <w:rPr>
                <w:rFonts w:cs="Arial"/>
                <w:b/>
                <w:sz w:val="20"/>
                <w:szCs w:val="20"/>
              </w:rPr>
              <w:t>RO</w:t>
            </w:r>
            <w:r w:rsidRPr="00CD30F8">
              <w:rPr>
                <w:rFonts w:cs="Arial"/>
                <w:sz w:val="20"/>
                <w:szCs w:val="20"/>
              </w:rPr>
              <w:t>=</w:t>
            </w:r>
            <w:r w:rsidRPr="00CD30F8">
              <w:rPr>
                <w:rFonts w:cs="Arial"/>
                <w:sz w:val="20"/>
                <w:szCs w:val="20"/>
              </w:rPr>
              <w:tab/>
              <w:t>Responsable Operativo</w:t>
            </w:r>
          </w:p>
          <w:p w14:paraId="53350EA8" w14:textId="77777777" w:rsidR="00934438" w:rsidRPr="00CD30F8" w:rsidRDefault="00934438" w:rsidP="000F6CFD">
            <w:pPr>
              <w:jc w:val="both"/>
              <w:rPr>
                <w:rFonts w:cs="Arial"/>
                <w:sz w:val="20"/>
                <w:szCs w:val="20"/>
              </w:rPr>
            </w:pPr>
          </w:p>
        </w:tc>
        <w:tc>
          <w:tcPr>
            <w:tcW w:w="3402" w:type="dxa"/>
            <w:gridSpan w:val="7"/>
          </w:tcPr>
          <w:p w14:paraId="3580221E" w14:textId="77777777" w:rsidR="00934438" w:rsidRPr="00CD30F8" w:rsidRDefault="00934438" w:rsidP="000F6CFD">
            <w:pPr>
              <w:jc w:val="both"/>
              <w:rPr>
                <w:rFonts w:cs="Arial"/>
                <w:sz w:val="20"/>
                <w:szCs w:val="20"/>
              </w:rPr>
            </w:pPr>
            <w:r w:rsidRPr="00CD30F8">
              <w:rPr>
                <w:rFonts w:cs="Arial"/>
                <w:b/>
                <w:sz w:val="20"/>
                <w:szCs w:val="20"/>
              </w:rPr>
              <w:t>FI</w:t>
            </w:r>
            <w:r w:rsidRPr="00CD30F8">
              <w:rPr>
                <w:rFonts w:cs="Arial"/>
                <w:sz w:val="20"/>
                <w:szCs w:val="20"/>
              </w:rPr>
              <w:t>=</w:t>
            </w:r>
            <w:r w:rsidRPr="00CD30F8">
              <w:rPr>
                <w:rFonts w:cs="Arial"/>
                <w:sz w:val="20"/>
                <w:szCs w:val="20"/>
              </w:rPr>
              <w:tab/>
              <w:t>Finalidad*</w:t>
            </w:r>
          </w:p>
          <w:p w14:paraId="0FA99FA2" w14:textId="77777777" w:rsidR="00934438" w:rsidRPr="00CD30F8" w:rsidRDefault="00934438" w:rsidP="000F6CFD">
            <w:pPr>
              <w:jc w:val="both"/>
              <w:rPr>
                <w:rFonts w:cs="Arial"/>
                <w:sz w:val="20"/>
                <w:szCs w:val="20"/>
              </w:rPr>
            </w:pPr>
            <w:r w:rsidRPr="00CD30F8">
              <w:rPr>
                <w:rFonts w:cs="Arial"/>
                <w:b/>
                <w:sz w:val="20"/>
                <w:szCs w:val="20"/>
              </w:rPr>
              <w:t>F</w:t>
            </w:r>
            <w:r w:rsidRPr="00CD30F8">
              <w:rPr>
                <w:rFonts w:cs="Arial"/>
                <w:sz w:val="20"/>
                <w:szCs w:val="20"/>
              </w:rPr>
              <w:t>=</w:t>
            </w:r>
            <w:r w:rsidRPr="00CD30F8">
              <w:rPr>
                <w:rFonts w:cs="Arial"/>
                <w:sz w:val="20"/>
                <w:szCs w:val="20"/>
              </w:rPr>
              <w:tab/>
              <w:t>Función *</w:t>
            </w:r>
          </w:p>
          <w:p w14:paraId="795DCF4F" w14:textId="77777777" w:rsidR="00934438" w:rsidRPr="00CD30F8" w:rsidRDefault="00934438" w:rsidP="000F6CFD">
            <w:pPr>
              <w:jc w:val="both"/>
              <w:rPr>
                <w:rFonts w:cs="Arial"/>
                <w:sz w:val="20"/>
                <w:szCs w:val="20"/>
              </w:rPr>
            </w:pPr>
            <w:r w:rsidRPr="00CD30F8">
              <w:rPr>
                <w:rFonts w:cs="Arial"/>
                <w:b/>
                <w:sz w:val="20"/>
                <w:szCs w:val="20"/>
              </w:rPr>
              <w:t>SF</w:t>
            </w:r>
            <w:r w:rsidRPr="00CD30F8">
              <w:rPr>
                <w:rFonts w:cs="Arial"/>
                <w:sz w:val="20"/>
                <w:szCs w:val="20"/>
              </w:rPr>
              <w:t>=</w:t>
            </w:r>
            <w:r w:rsidRPr="00CD30F8">
              <w:rPr>
                <w:rFonts w:cs="Arial"/>
                <w:sz w:val="20"/>
                <w:szCs w:val="20"/>
              </w:rPr>
              <w:tab/>
              <w:t xml:space="preserve">Sub-Función* </w:t>
            </w:r>
          </w:p>
          <w:p w14:paraId="1EE6F227" w14:textId="77777777" w:rsidR="00934438" w:rsidRPr="00CD30F8" w:rsidRDefault="00934438" w:rsidP="000F6CFD">
            <w:pPr>
              <w:jc w:val="both"/>
              <w:rPr>
                <w:rFonts w:cs="Arial"/>
                <w:sz w:val="20"/>
                <w:szCs w:val="20"/>
                <w:lang w:val="pt-PT"/>
              </w:rPr>
            </w:pPr>
            <w:r w:rsidRPr="00CD30F8">
              <w:rPr>
                <w:rFonts w:cs="Arial"/>
                <w:b/>
                <w:sz w:val="20"/>
                <w:szCs w:val="20"/>
                <w:lang w:val="pt-PT"/>
              </w:rPr>
              <w:t>R</w:t>
            </w:r>
            <w:r w:rsidRPr="00CD30F8">
              <w:rPr>
                <w:rFonts w:cs="Arial"/>
                <w:sz w:val="20"/>
                <w:szCs w:val="20"/>
                <w:lang w:val="pt-PT"/>
              </w:rPr>
              <w:t>=</w:t>
            </w:r>
            <w:r w:rsidRPr="00CD30F8">
              <w:rPr>
                <w:rFonts w:cs="Arial"/>
                <w:sz w:val="20"/>
                <w:szCs w:val="20"/>
                <w:lang w:val="pt-PT"/>
              </w:rPr>
              <w:tab/>
              <w:t>Resultado</w:t>
            </w:r>
          </w:p>
          <w:p w14:paraId="1CE47DBD" w14:textId="77777777" w:rsidR="00934438" w:rsidRPr="00CD30F8" w:rsidRDefault="00934438" w:rsidP="000F6CFD">
            <w:pPr>
              <w:jc w:val="both"/>
              <w:rPr>
                <w:rFonts w:cs="Arial"/>
                <w:sz w:val="20"/>
                <w:szCs w:val="20"/>
                <w:lang w:val="pt-PT"/>
              </w:rPr>
            </w:pPr>
            <w:r w:rsidRPr="00CD30F8">
              <w:rPr>
                <w:rFonts w:cs="Arial"/>
                <w:b/>
                <w:sz w:val="20"/>
                <w:szCs w:val="20"/>
                <w:lang w:val="pt-PT"/>
              </w:rPr>
              <w:t>SR</w:t>
            </w:r>
            <w:r w:rsidRPr="00CD30F8">
              <w:rPr>
                <w:rFonts w:cs="Arial"/>
                <w:sz w:val="20"/>
                <w:szCs w:val="20"/>
                <w:lang w:val="pt-PT"/>
              </w:rPr>
              <w:t>=</w:t>
            </w:r>
            <w:r w:rsidRPr="00CD30F8">
              <w:rPr>
                <w:rFonts w:cs="Arial"/>
                <w:sz w:val="20"/>
                <w:szCs w:val="20"/>
                <w:lang w:val="pt-PT"/>
              </w:rPr>
              <w:tab/>
              <w:t xml:space="preserve">Sub-Resultado </w:t>
            </w:r>
          </w:p>
          <w:p w14:paraId="04B87EA6" w14:textId="77777777" w:rsidR="00934438" w:rsidRPr="00CD30F8" w:rsidRDefault="00934438" w:rsidP="000F6CFD">
            <w:pPr>
              <w:jc w:val="both"/>
              <w:rPr>
                <w:rFonts w:cs="Arial"/>
                <w:sz w:val="20"/>
                <w:szCs w:val="20"/>
                <w:lang w:val="pt-PT"/>
              </w:rPr>
            </w:pPr>
            <w:r w:rsidRPr="00CD30F8">
              <w:rPr>
                <w:rFonts w:cs="Arial"/>
                <w:b/>
                <w:sz w:val="20"/>
                <w:szCs w:val="20"/>
                <w:lang w:val="pt-PT"/>
              </w:rPr>
              <w:t>AI</w:t>
            </w:r>
            <w:r w:rsidRPr="00CD30F8">
              <w:rPr>
                <w:rFonts w:cs="Arial"/>
                <w:sz w:val="20"/>
                <w:szCs w:val="20"/>
                <w:lang w:val="pt-PT"/>
              </w:rPr>
              <w:t>=</w:t>
            </w:r>
            <w:r w:rsidRPr="00CD30F8">
              <w:rPr>
                <w:rFonts w:cs="Arial"/>
                <w:sz w:val="20"/>
                <w:szCs w:val="20"/>
                <w:lang w:val="pt-PT"/>
              </w:rPr>
              <w:tab/>
              <w:t>Actividad Institucional</w:t>
            </w:r>
          </w:p>
          <w:p w14:paraId="34DF689E" w14:textId="77777777" w:rsidR="00934438" w:rsidRPr="00CD30F8" w:rsidRDefault="00934438" w:rsidP="000F6CFD">
            <w:pPr>
              <w:jc w:val="both"/>
              <w:rPr>
                <w:rFonts w:cs="Arial"/>
                <w:sz w:val="20"/>
                <w:szCs w:val="20"/>
              </w:rPr>
            </w:pPr>
            <w:r w:rsidRPr="00CD30F8">
              <w:rPr>
                <w:rFonts w:cs="Arial"/>
                <w:b/>
                <w:sz w:val="20"/>
                <w:szCs w:val="20"/>
              </w:rPr>
              <w:t>PP</w:t>
            </w:r>
            <w:r w:rsidRPr="00CD30F8">
              <w:rPr>
                <w:rFonts w:cs="Arial"/>
                <w:sz w:val="20"/>
                <w:szCs w:val="20"/>
              </w:rPr>
              <w:t>=</w:t>
            </w:r>
            <w:r w:rsidRPr="00CD30F8">
              <w:rPr>
                <w:rFonts w:cs="Arial"/>
                <w:sz w:val="20"/>
                <w:szCs w:val="20"/>
              </w:rPr>
              <w:tab/>
              <w:t xml:space="preserve">Programa Presupuestario </w:t>
            </w:r>
          </w:p>
        </w:tc>
        <w:tc>
          <w:tcPr>
            <w:tcW w:w="2552" w:type="dxa"/>
            <w:gridSpan w:val="3"/>
          </w:tcPr>
          <w:p w14:paraId="79BD45B8" w14:textId="77777777" w:rsidR="00934438" w:rsidRPr="00CD30F8" w:rsidRDefault="00934438" w:rsidP="000F6CFD">
            <w:pPr>
              <w:jc w:val="both"/>
              <w:rPr>
                <w:rFonts w:cs="Arial"/>
                <w:sz w:val="20"/>
                <w:szCs w:val="20"/>
              </w:rPr>
            </w:pPr>
            <w:r w:rsidRPr="00CD30F8">
              <w:rPr>
                <w:rFonts w:cs="Arial"/>
                <w:b/>
                <w:sz w:val="20"/>
                <w:szCs w:val="20"/>
              </w:rPr>
              <w:t>FF</w:t>
            </w:r>
            <w:r w:rsidRPr="00CD30F8">
              <w:rPr>
                <w:rFonts w:cs="Arial"/>
                <w:sz w:val="20"/>
                <w:szCs w:val="20"/>
              </w:rPr>
              <w:t>=Fuente de Financiamiento*</w:t>
            </w:r>
          </w:p>
          <w:p w14:paraId="6D289941" w14:textId="77777777" w:rsidR="00934438" w:rsidRPr="00CD30F8" w:rsidRDefault="00934438" w:rsidP="000F6CFD">
            <w:pPr>
              <w:jc w:val="both"/>
              <w:rPr>
                <w:rFonts w:cs="Arial"/>
                <w:sz w:val="20"/>
                <w:szCs w:val="20"/>
              </w:rPr>
            </w:pPr>
            <w:r w:rsidRPr="00CD30F8">
              <w:rPr>
                <w:rFonts w:cs="Arial"/>
                <w:b/>
                <w:sz w:val="20"/>
                <w:szCs w:val="20"/>
              </w:rPr>
              <w:t>TG</w:t>
            </w:r>
            <w:r w:rsidRPr="00CD30F8">
              <w:rPr>
                <w:rFonts w:cs="Arial"/>
                <w:sz w:val="20"/>
                <w:szCs w:val="20"/>
              </w:rPr>
              <w:t>= Tipo de Gasto*</w:t>
            </w:r>
          </w:p>
          <w:p w14:paraId="498C44BB" w14:textId="77777777" w:rsidR="00934438" w:rsidRPr="00CD30F8" w:rsidRDefault="00934438" w:rsidP="000F6CFD">
            <w:pPr>
              <w:jc w:val="both"/>
              <w:rPr>
                <w:rFonts w:cs="Arial"/>
                <w:sz w:val="20"/>
                <w:szCs w:val="20"/>
              </w:rPr>
            </w:pPr>
          </w:p>
        </w:tc>
      </w:tr>
    </w:tbl>
    <w:p w14:paraId="1161FC67" w14:textId="77777777" w:rsidR="00934438" w:rsidRPr="0026390C" w:rsidRDefault="00934438" w:rsidP="00934438">
      <w:pPr>
        <w:jc w:val="both"/>
        <w:rPr>
          <w:rFonts w:ascii="Garamond" w:hAnsi="Garamond" w:cs="Arial"/>
          <w:sz w:val="20"/>
          <w:szCs w:val="20"/>
        </w:rPr>
      </w:pPr>
      <w:r w:rsidRPr="0026390C">
        <w:rPr>
          <w:rFonts w:ascii="Garamond" w:hAnsi="Garamond" w:cs="Arial"/>
          <w:b/>
          <w:sz w:val="20"/>
          <w:szCs w:val="20"/>
        </w:rPr>
        <w:t xml:space="preserve"> </w:t>
      </w:r>
      <w:r w:rsidRPr="0026390C">
        <w:rPr>
          <w:rFonts w:ascii="Garamond" w:hAnsi="Garamond" w:cs="Arial"/>
          <w:b/>
          <w:sz w:val="20"/>
          <w:szCs w:val="20"/>
        </w:rPr>
        <w:tab/>
        <w:t xml:space="preserve"> * V</w:t>
      </w:r>
      <w:r w:rsidRPr="0026390C">
        <w:rPr>
          <w:rFonts w:ascii="Garamond" w:hAnsi="Garamond" w:cs="Arial"/>
          <w:sz w:val="20"/>
          <w:szCs w:val="20"/>
        </w:rPr>
        <w:t xml:space="preserve">alores fijos. </w:t>
      </w:r>
    </w:p>
    <w:p w14:paraId="771CA573" w14:textId="77777777" w:rsidR="00934438" w:rsidRPr="0026390C" w:rsidRDefault="00934438" w:rsidP="00934438">
      <w:pPr>
        <w:ind w:left="709"/>
        <w:jc w:val="both"/>
        <w:rPr>
          <w:rFonts w:cs="Arial"/>
          <w:sz w:val="22"/>
          <w:szCs w:val="22"/>
        </w:rPr>
      </w:pPr>
      <w:r w:rsidRPr="0026390C">
        <w:rPr>
          <w:rFonts w:cs="Arial"/>
          <w:sz w:val="22"/>
          <w:szCs w:val="22"/>
        </w:rPr>
        <w:t xml:space="preserve">En el caso de las categorías </w:t>
      </w:r>
      <w:r w:rsidRPr="0026390C">
        <w:rPr>
          <w:rFonts w:cs="Arial"/>
          <w:smallCaps/>
          <w:sz w:val="22"/>
          <w:szCs w:val="22"/>
        </w:rPr>
        <w:t xml:space="preserve">CG, FI, F, SF, FF, </w:t>
      </w:r>
      <w:r w:rsidRPr="0026390C">
        <w:rPr>
          <w:rFonts w:cs="Arial"/>
          <w:sz w:val="22"/>
          <w:szCs w:val="22"/>
        </w:rPr>
        <w:t>los valores serán fijos</w:t>
      </w:r>
      <w:r>
        <w:rPr>
          <w:rFonts w:cs="Arial"/>
          <w:sz w:val="22"/>
          <w:szCs w:val="22"/>
        </w:rPr>
        <w:t>,</w:t>
      </w:r>
      <w:r w:rsidRPr="0026390C">
        <w:rPr>
          <w:rFonts w:cs="Arial"/>
          <w:sz w:val="22"/>
          <w:szCs w:val="22"/>
        </w:rPr>
        <w:t xml:space="preserve"> por lo que únicamente se deberá seleccionar e identificar </w:t>
      </w:r>
      <w:r w:rsidRPr="0026390C">
        <w:rPr>
          <w:rFonts w:cs="Arial"/>
          <w:smallCaps/>
          <w:sz w:val="22"/>
          <w:szCs w:val="22"/>
        </w:rPr>
        <w:t xml:space="preserve">UR, RO, R, SR y PP; </w:t>
      </w:r>
      <w:r w:rsidRPr="0026390C">
        <w:rPr>
          <w:rFonts w:cs="Arial"/>
          <w:sz w:val="22"/>
          <w:szCs w:val="22"/>
        </w:rPr>
        <w:t>en lo que respecta a la AI, la Secretaría Administrativa por conducto de la Dirección de Planeación y Recursos Financieros asignará el número que corresponda.</w:t>
      </w:r>
    </w:p>
    <w:p w14:paraId="21042929" w14:textId="77777777" w:rsidR="00934438" w:rsidRPr="0026390C" w:rsidRDefault="00934438" w:rsidP="00934438">
      <w:pPr>
        <w:ind w:left="709"/>
        <w:jc w:val="both"/>
        <w:rPr>
          <w:rFonts w:cs="Arial"/>
          <w:sz w:val="22"/>
          <w:szCs w:val="22"/>
        </w:rPr>
      </w:pPr>
    </w:p>
    <w:tbl>
      <w:tblPr>
        <w:tblW w:w="9605"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ook w:val="04A0" w:firstRow="1" w:lastRow="0" w:firstColumn="1" w:lastColumn="0" w:noHBand="0" w:noVBand="1"/>
      </w:tblPr>
      <w:tblGrid>
        <w:gridCol w:w="2376"/>
        <w:gridCol w:w="425"/>
        <w:gridCol w:w="6804"/>
      </w:tblGrid>
      <w:tr w:rsidR="00934438" w:rsidRPr="0026390C" w14:paraId="15AB1CCD" w14:textId="77777777" w:rsidTr="0023144A">
        <w:trPr>
          <w:trHeight w:hRule="exact" w:val="1021"/>
        </w:trPr>
        <w:tc>
          <w:tcPr>
            <w:tcW w:w="2376" w:type="dxa"/>
            <w:tcBorders>
              <w:top w:val="nil"/>
              <w:left w:val="nil"/>
              <w:bottom w:val="nil"/>
              <w:right w:val="nil"/>
            </w:tcBorders>
          </w:tcPr>
          <w:p w14:paraId="37ABD174" w14:textId="77777777" w:rsidR="00934438" w:rsidRPr="0026390C" w:rsidRDefault="00934438" w:rsidP="000F6CFD">
            <w:pPr>
              <w:tabs>
                <w:tab w:val="left" w:pos="720"/>
              </w:tabs>
              <w:spacing w:before="240" w:after="240" w:line="360" w:lineRule="auto"/>
              <w:jc w:val="both"/>
              <w:rPr>
                <w:rFonts w:cs="Arial"/>
                <w:b/>
                <w:bCs/>
                <w:sz w:val="22"/>
                <w:szCs w:val="22"/>
              </w:rPr>
            </w:pPr>
            <w:r>
              <w:rPr>
                <w:rFonts w:cs="Arial"/>
                <w:b/>
                <w:bCs/>
                <w:sz w:val="22"/>
                <w:szCs w:val="22"/>
              </w:rPr>
              <w:t>Dependencia</w:t>
            </w:r>
          </w:p>
        </w:tc>
        <w:tc>
          <w:tcPr>
            <w:tcW w:w="425" w:type="dxa"/>
            <w:tcBorders>
              <w:top w:val="nil"/>
              <w:left w:val="nil"/>
              <w:bottom w:val="nil"/>
              <w:right w:val="nil"/>
            </w:tcBorders>
          </w:tcPr>
          <w:p w14:paraId="558F1486" w14:textId="77777777" w:rsidR="00934438" w:rsidRPr="0026390C" w:rsidRDefault="00934438" w:rsidP="000F6CFD">
            <w:pPr>
              <w:spacing w:before="240" w:after="240" w:line="360" w:lineRule="auto"/>
              <w:jc w:val="both"/>
              <w:rPr>
                <w:rFonts w:cs="Arial"/>
                <w:bCs/>
                <w:sz w:val="22"/>
                <w:szCs w:val="22"/>
              </w:rPr>
            </w:pPr>
          </w:p>
        </w:tc>
        <w:tc>
          <w:tcPr>
            <w:tcW w:w="6804" w:type="dxa"/>
            <w:tcBorders>
              <w:top w:val="nil"/>
              <w:left w:val="nil"/>
              <w:bottom w:val="nil"/>
              <w:right w:val="nil"/>
            </w:tcBorders>
          </w:tcPr>
          <w:p w14:paraId="6D133A29" w14:textId="77777777" w:rsidR="00934438" w:rsidRPr="0026390C" w:rsidRDefault="00934438" w:rsidP="000F6CFD">
            <w:pPr>
              <w:spacing w:before="120" w:after="120" w:line="360" w:lineRule="auto"/>
              <w:jc w:val="both"/>
              <w:rPr>
                <w:rFonts w:cs="Arial"/>
                <w:bCs/>
                <w:sz w:val="22"/>
                <w:szCs w:val="22"/>
              </w:rPr>
            </w:pPr>
            <w:r w:rsidRPr="0026390C">
              <w:rPr>
                <w:rFonts w:cs="Arial"/>
                <w:bCs/>
                <w:sz w:val="22"/>
                <w:szCs w:val="22"/>
              </w:rPr>
              <w:t xml:space="preserve">Este es un </w:t>
            </w:r>
            <w:r w:rsidRPr="0026390C">
              <w:rPr>
                <w:rFonts w:cs="Arial"/>
                <w:b/>
                <w:bCs/>
                <w:sz w:val="22"/>
                <w:szCs w:val="22"/>
              </w:rPr>
              <w:t>valor fijo</w:t>
            </w:r>
            <w:r w:rsidRPr="0026390C">
              <w:rPr>
                <w:rFonts w:cs="Arial"/>
                <w:bCs/>
                <w:sz w:val="22"/>
                <w:szCs w:val="22"/>
              </w:rPr>
              <w:t xml:space="preserve"> elegir “24A000- Instituto Electoral de la Ciudad de Méxic</w:t>
            </w:r>
            <w:r>
              <w:rPr>
                <w:rFonts w:cs="Arial"/>
                <w:bCs/>
                <w:sz w:val="22"/>
                <w:szCs w:val="22"/>
              </w:rPr>
              <w:t>o”</w:t>
            </w:r>
          </w:p>
        </w:tc>
      </w:tr>
      <w:tr w:rsidR="00934438" w:rsidRPr="0026390C" w14:paraId="65600E97" w14:textId="77777777" w:rsidTr="0023144A">
        <w:trPr>
          <w:trHeight w:hRule="exact" w:val="1021"/>
        </w:trPr>
        <w:tc>
          <w:tcPr>
            <w:tcW w:w="2376" w:type="dxa"/>
            <w:tcBorders>
              <w:top w:val="nil"/>
              <w:left w:val="nil"/>
              <w:bottom w:val="nil"/>
              <w:right w:val="nil"/>
            </w:tcBorders>
          </w:tcPr>
          <w:p w14:paraId="607C9925" w14:textId="77777777" w:rsidR="00934438" w:rsidRPr="0026390C" w:rsidRDefault="00934438" w:rsidP="000F6CFD">
            <w:pPr>
              <w:tabs>
                <w:tab w:val="left" w:pos="720"/>
              </w:tabs>
              <w:spacing w:before="240" w:after="240" w:line="360" w:lineRule="auto"/>
              <w:jc w:val="both"/>
              <w:rPr>
                <w:rFonts w:cs="Arial"/>
                <w:b/>
                <w:bCs/>
                <w:sz w:val="22"/>
                <w:szCs w:val="22"/>
              </w:rPr>
            </w:pPr>
            <w:r w:rsidRPr="0026390C">
              <w:rPr>
                <w:rFonts w:cs="Arial"/>
                <w:b/>
                <w:bCs/>
                <w:sz w:val="22"/>
                <w:szCs w:val="22"/>
              </w:rPr>
              <w:t xml:space="preserve">Unidad Responsable (UR) </w:t>
            </w:r>
          </w:p>
        </w:tc>
        <w:tc>
          <w:tcPr>
            <w:tcW w:w="425" w:type="dxa"/>
            <w:tcBorders>
              <w:top w:val="nil"/>
              <w:left w:val="nil"/>
              <w:bottom w:val="nil"/>
              <w:right w:val="nil"/>
            </w:tcBorders>
          </w:tcPr>
          <w:p w14:paraId="270C14E2" w14:textId="77777777" w:rsidR="00934438" w:rsidRPr="0026390C" w:rsidRDefault="00934438" w:rsidP="000F6CFD">
            <w:pPr>
              <w:tabs>
                <w:tab w:val="left" w:pos="720"/>
              </w:tabs>
              <w:spacing w:before="240" w:after="240" w:line="360" w:lineRule="auto"/>
              <w:jc w:val="both"/>
              <w:rPr>
                <w:rFonts w:cs="Arial"/>
                <w:sz w:val="22"/>
                <w:szCs w:val="22"/>
              </w:rPr>
            </w:pPr>
          </w:p>
        </w:tc>
        <w:tc>
          <w:tcPr>
            <w:tcW w:w="6804" w:type="dxa"/>
            <w:tcBorders>
              <w:top w:val="nil"/>
              <w:left w:val="nil"/>
              <w:bottom w:val="nil"/>
              <w:right w:val="nil"/>
            </w:tcBorders>
          </w:tcPr>
          <w:p w14:paraId="1589DFEC" w14:textId="77777777" w:rsidR="00934438" w:rsidRPr="0026390C" w:rsidRDefault="00934438" w:rsidP="000F6CFD">
            <w:pPr>
              <w:tabs>
                <w:tab w:val="left" w:pos="720"/>
              </w:tabs>
              <w:spacing w:before="120" w:after="120" w:line="360" w:lineRule="auto"/>
              <w:jc w:val="both"/>
              <w:rPr>
                <w:rFonts w:cs="Arial"/>
                <w:sz w:val="22"/>
                <w:szCs w:val="22"/>
              </w:rPr>
            </w:pPr>
            <w:r w:rsidRPr="0026390C">
              <w:rPr>
                <w:rFonts w:cs="Arial"/>
                <w:sz w:val="22"/>
                <w:szCs w:val="22"/>
              </w:rPr>
              <w:t xml:space="preserve">Seleccionar el número y el nombre de la </w:t>
            </w:r>
            <w:r w:rsidRPr="0026390C">
              <w:rPr>
                <w:rFonts w:cs="Arial"/>
                <w:smallCaps/>
                <w:sz w:val="22"/>
                <w:szCs w:val="22"/>
              </w:rPr>
              <w:t>UR</w:t>
            </w:r>
            <w:r w:rsidRPr="0026390C">
              <w:rPr>
                <w:rFonts w:cs="Arial"/>
                <w:sz w:val="22"/>
                <w:szCs w:val="22"/>
              </w:rPr>
              <w:t>, de acuerdo con la información que se despliegue en el módulo.</w:t>
            </w:r>
          </w:p>
        </w:tc>
      </w:tr>
      <w:tr w:rsidR="00934438" w:rsidRPr="0026390C" w14:paraId="4C87701C" w14:textId="77777777" w:rsidTr="0023144A">
        <w:trPr>
          <w:trHeight w:hRule="exact" w:val="1242"/>
        </w:trPr>
        <w:tc>
          <w:tcPr>
            <w:tcW w:w="2376" w:type="dxa"/>
            <w:tcBorders>
              <w:top w:val="nil"/>
              <w:left w:val="nil"/>
              <w:bottom w:val="nil"/>
              <w:right w:val="nil"/>
            </w:tcBorders>
          </w:tcPr>
          <w:p w14:paraId="311C96FD" w14:textId="77777777" w:rsidR="00934438" w:rsidRPr="0026390C" w:rsidRDefault="00934438" w:rsidP="000F6CFD">
            <w:pPr>
              <w:tabs>
                <w:tab w:val="left" w:pos="720"/>
              </w:tabs>
              <w:spacing w:before="240" w:after="240" w:line="360" w:lineRule="auto"/>
              <w:jc w:val="both"/>
              <w:rPr>
                <w:rFonts w:cs="Arial"/>
                <w:b/>
                <w:bCs/>
                <w:sz w:val="22"/>
                <w:szCs w:val="22"/>
              </w:rPr>
            </w:pPr>
            <w:r w:rsidRPr="0026390C">
              <w:rPr>
                <w:rFonts w:cs="Arial"/>
                <w:b/>
                <w:bCs/>
                <w:sz w:val="22"/>
                <w:szCs w:val="22"/>
              </w:rPr>
              <w:t>Responsable Operativo (RO)</w:t>
            </w:r>
          </w:p>
        </w:tc>
        <w:tc>
          <w:tcPr>
            <w:tcW w:w="425" w:type="dxa"/>
            <w:tcBorders>
              <w:top w:val="nil"/>
              <w:left w:val="nil"/>
              <w:bottom w:val="nil"/>
              <w:right w:val="nil"/>
            </w:tcBorders>
          </w:tcPr>
          <w:p w14:paraId="30D94379" w14:textId="77777777" w:rsidR="00934438" w:rsidRPr="0026390C" w:rsidRDefault="00934438" w:rsidP="000F6CFD">
            <w:pPr>
              <w:tabs>
                <w:tab w:val="left" w:pos="720"/>
              </w:tabs>
              <w:spacing w:before="240" w:after="240" w:line="360" w:lineRule="auto"/>
              <w:jc w:val="both"/>
              <w:rPr>
                <w:rFonts w:cs="Arial"/>
                <w:sz w:val="22"/>
                <w:szCs w:val="22"/>
              </w:rPr>
            </w:pPr>
          </w:p>
        </w:tc>
        <w:tc>
          <w:tcPr>
            <w:tcW w:w="6804" w:type="dxa"/>
            <w:tcBorders>
              <w:top w:val="nil"/>
              <w:left w:val="nil"/>
              <w:bottom w:val="nil"/>
              <w:right w:val="nil"/>
            </w:tcBorders>
          </w:tcPr>
          <w:p w14:paraId="19FE5173" w14:textId="77777777" w:rsidR="00934438" w:rsidRPr="0026390C" w:rsidRDefault="00934438" w:rsidP="000F6CFD">
            <w:pPr>
              <w:tabs>
                <w:tab w:val="left" w:pos="720"/>
              </w:tabs>
              <w:spacing w:before="120" w:after="120" w:line="360" w:lineRule="auto"/>
              <w:jc w:val="both"/>
              <w:rPr>
                <w:rFonts w:cs="Arial"/>
                <w:sz w:val="22"/>
                <w:szCs w:val="22"/>
              </w:rPr>
            </w:pPr>
            <w:r w:rsidRPr="0026390C">
              <w:rPr>
                <w:rFonts w:cs="Arial"/>
                <w:sz w:val="22"/>
                <w:szCs w:val="22"/>
              </w:rPr>
              <w:t xml:space="preserve">Escoger el número y el nombre del </w:t>
            </w:r>
            <w:r w:rsidRPr="0026390C">
              <w:rPr>
                <w:rFonts w:cs="Arial"/>
                <w:smallCaps/>
                <w:sz w:val="22"/>
                <w:szCs w:val="22"/>
              </w:rPr>
              <w:t>ro</w:t>
            </w:r>
            <w:r w:rsidRPr="0026390C">
              <w:rPr>
                <w:rFonts w:cs="Arial"/>
                <w:sz w:val="22"/>
                <w:szCs w:val="22"/>
              </w:rPr>
              <w:t xml:space="preserve"> que será el encargado de realizar la actividad institucional (</w:t>
            </w:r>
            <w:r w:rsidRPr="0026390C">
              <w:rPr>
                <w:rFonts w:cs="Arial"/>
                <w:smallCaps/>
                <w:sz w:val="22"/>
                <w:szCs w:val="22"/>
              </w:rPr>
              <w:t>AI</w:t>
            </w:r>
            <w:r w:rsidRPr="0026390C">
              <w:rPr>
                <w:rFonts w:cs="Arial"/>
                <w:sz w:val="22"/>
                <w:szCs w:val="22"/>
              </w:rPr>
              <w:t>). Al igual que el rubro anterior, las claves se desplegarán en el módulo.</w:t>
            </w:r>
          </w:p>
        </w:tc>
      </w:tr>
      <w:tr w:rsidR="00934438" w:rsidRPr="0026390C" w14:paraId="2E13CE8D" w14:textId="77777777" w:rsidTr="0023144A">
        <w:trPr>
          <w:trHeight w:hRule="exact" w:val="680"/>
        </w:trPr>
        <w:tc>
          <w:tcPr>
            <w:tcW w:w="2376" w:type="dxa"/>
            <w:tcBorders>
              <w:top w:val="nil"/>
              <w:left w:val="nil"/>
              <w:bottom w:val="nil"/>
              <w:right w:val="nil"/>
            </w:tcBorders>
          </w:tcPr>
          <w:p w14:paraId="02E4B905" w14:textId="77777777" w:rsidR="00934438" w:rsidRPr="0026390C" w:rsidRDefault="00934438" w:rsidP="000F6CFD">
            <w:pPr>
              <w:tabs>
                <w:tab w:val="left" w:pos="720"/>
              </w:tabs>
              <w:spacing w:before="240" w:after="240" w:line="360" w:lineRule="auto"/>
              <w:jc w:val="both"/>
              <w:rPr>
                <w:rFonts w:cs="Arial"/>
                <w:b/>
                <w:bCs/>
                <w:sz w:val="22"/>
                <w:szCs w:val="22"/>
              </w:rPr>
            </w:pPr>
            <w:r w:rsidRPr="0026390C">
              <w:rPr>
                <w:rFonts w:cs="Arial"/>
                <w:b/>
                <w:bCs/>
                <w:sz w:val="22"/>
                <w:szCs w:val="22"/>
              </w:rPr>
              <w:t xml:space="preserve">Finalidad </w:t>
            </w:r>
          </w:p>
        </w:tc>
        <w:tc>
          <w:tcPr>
            <w:tcW w:w="425" w:type="dxa"/>
            <w:tcBorders>
              <w:top w:val="nil"/>
              <w:left w:val="nil"/>
              <w:bottom w:val="nil"/>
              <w:right w:val="nil"/>
            </w:tcBorders>
          </w:tcPr>
          <w:p w14:paraId="1B9A95F0" w14:textId="77777777" w:rsidR="00934438" w:rsidRPr="0026390C" w:rsidRDefault="00934438" w:rsidP="000F6CFD">
            <w:pPr>
              <w:tabs>
                <w:tab w:val="left" w:pos="720"/>
              </w:tabs>
              <w:spacing w:before="240" w:after="240" w:line="360" w:lineRule="auto"/>
              <w:jc w:val="both"/>
              <w:rPr>
                <w:rFonts w:cs="Arial"/>
                <w:sz w:val="22"/>
                <w:szCs w:val="22"/>
              </w:rPr>
            </w:pPr>
          </w:p>
        </w:tc>
        <w:tc>
          <w:tcPr>
            <w:tcW w:w="6804" w:type="dxa"/>
            <w:tcBorders>
              <w:top w:val="nil"/>
              <w:left w:val="nil"/>
              <w:bottom w:val="nil"/>
              <w:right w:val="nil"/>
            </w:tcBorders>
          </w:tcPr>
          <w:p w14:paraId="1476D69C" w14:textId="77777777" w:rsidR="00934438" w:rsidRPr="0026390C" w:rsidRDefault="00934438" w:rsidP="000F6CFD">
            <w:pPr>
              <w:tabs>
                <w:tab w:val="left" w:pos="720"/>
              </w:tabs>
              <w:spacing w:before="120" w:after="120" w:line="360" w:lineRule="auto"/>
              <w:jc w:val="both"/>
              <w:rPr>
                <w:rFonts w:cs="Arial"/>
                <w:sz w:val="22"/>
                <w:szCs w:val="22"/>
              </w:rPr>
            </w:pPr>
            <w:r w:rsidRPr="0026390C">
              <w:rPr>
                <w:rFonts w:cs="Arial"/>
                <w:sz w:val="22"/>
                <w:szCs w:val="22"/>
              </w:rPr>
              <w:t xml:space="preserve">Este es un </w:t>
            </w:r>
            <w:r w:rsidRPr="00264556">
              <w:rPr>
                <w:rFonts w:cs="Arial"/>
                <w:b/>
                <w:bCs/>
                <w:sz w:val="22"/>
                <w:szCs w:val="22"/>
              </w:rPr>
              <w:t>valor fijo</w:t>
            </w:r>
            <w:r w:rsidRPr="0026390C">
              <w:rPr>
                <w:rFonts w:cs="Arial"/>
                <w:sz w:val="22"/>
                <w:szCs w:val="22"/>
              </w:rPr>
              <w:t xml:space="preserve"> elegir: “1- Gobierno”</w:t>
            </w:r>
          </w:p>
        </w:tc>
      </w:tr>
      <w:tr w:rsidR="00934438" w:rsidRPr="0026390C" w14:paraId="61A7C802" w14:textId="77777777" w:rsidTr="0023144A">
        <w:trPr>
          <w:trHeight w:hRule="exact" w:val="1021"/>
        </w:trPr>
        <w:tc>
          <w:tcPr>
            <w:tcW w:w="2376" w:type="dxa"/>
            <w:tcBorders>
              <w:top w:val="nil"/>
              <w:left w:val="nil"/>
              <w:bottom w:val="nil"/>
              <w:right w:val="nil"/>
            </w:tcBorders>
          </w:tcPr>
          <w:p w14:paraId="48E7D3AF" w14:textId="77777777" w:rsidR="00934438" w:rsidRPr="0026390C" w:rsidRDefault="00934438" w:rsidP="000F6CFD">
            <w:pPr>
              <w:tabs>
                <w:tab w:val="left" w:pos="720"/>
              </w:tabs>
              <w:spacing w:before="240" w:after="240" w:line="360" w:lineRule="auto"/>
              <w:jc w:val="both"/>
              <w:rPr>
                <w:rFonts w:cs="Arial"/>
                <w:b/>
                <w:bCs/>
                <w:sz w:val="22"/>
                <w:szCs w:val="22"/>
              </w:rPr>
            </w:pPr>
            <w:r w:rsidRPr="0026390C">
              <w:rPr>
                <w:rFonts w:cs="Arial"/>
                <w:b/>
                <w:bCs/>
                <w:sz w:val="22"/>
                <w:szCs w:val="22"/>
              </w:rPr>
              <w:t>Función</w:t>
            </w:r>
          </w:p>
        </w:tc>
        <w:tc>
          <w:tcPr>
            <w:tcW w:w="425" w:type="dxa"/>
            <w:tcBorders>
              <w:top w:val="nil"/>
              <w:left w:val="nil"/>
              <w:bottom w:val="nil"/>
              <w:right w:val="nil"/>
            </w:tcBorders>
          </w:tcPr>
          <w:p w14:paraId="00B0BFF6" w14:textId="77777777" w:rsidR="00934438" w:rsidRPr="0026390C" w:rsidRDefault="00934438" w:rsidP="000F6CFD">
            <w:pPr>
              <w:tabs>
                <w:tab w:val="left" w:pos="720"/>
              </w:tabs>
              <w:spacing w:before="240" w:after="240" w:line="360" w:lineRule="auto"/>
              <w:jc w:val="both"/>
              <w:rPr>
                <w:rFonts w:cs="Arial"/>
                <w:sz w:val="22"/>
                <w:szCs w:val="22"/>
              </w:rPr>
            </w:pPr>
          </w:p>
        </w:tc>
        <w:tc>
          <w:tcPr>
            <w:tcW w:w="6804" w:type="dxa"/>
            <w:tcBorders>
              <w:top w:val="nil"/>
              <w:left w:val="nil"/>
              <w:bottom w:val="nil"/>
              <w:right w:val="nil"/>
            </w:tcBorders>
          </w:tcPr>
          <w:p w14:paraId="17C0FC9D" w14:textId="77777777" w:rsidR="00934438" w:rsidRPr="0026390C" w:rsidRDefault="00934438" w:rsidP="000F6CFD">
            <w:pPr>
              <w:tabs>
                <w:tab w:val="left" w:pos="720"/>
              </w:tabs>
              <w:spacing w:before="120" w:after="120" w:line="360" w:lineRule="auto"/>
              <w:jc w:val="both"/>
              <w:rPr>
                <w:rFonts w:cs="Arial"/>
                <w:sz w:val="22"/>
                <w:szCs w:val="22"/>
              </w:rPr>
            </w:pPr>
            <w:r w:rsidRPr="0026390C">
              <w:rPr>
                <w:rFonts w:cs="Arial"/>
                <w:sz w:val="22"/>
                <w:szCs w:val="22"/>
              </w:rPr>
              <w:t xml:space="preserve">Este es un </w:t>
            </w:r>
            <w:r w:rsidRPr="00264556">
              <w:rPr>
                <w:rFonts w:cs="Arial"/>
                <w:b/>
                <w:bCs/>
                <w:sz w:val="22"/>
                <w:szCs w:val="22"/>
              </w:rPr>
              <w:t>valor fijo</w:t>
            </w:r>
            <w:r w:rsidRPr="0026390C">
              <w:rPr>
                <w:rFonts w:cs="Arial"/>
                <w:sz w:val="22"/>
                <w:szCs w:val="22"/>
              </w:rPr>
              <w:t xml:space="preserve">, seleccionar: “3- Coordinación de la Política de Gobierno” </w:t>
            </w:r>
          </w:p>
        </w:tc>
      </w:tr>
      <w:tr w:rsidR="00934438" w:rsidRPr="0026390C" w14:paraId="3CBBCA35" w14:textId="77777777" w:rsidTr="000F6CFD">
        <w:tc>
          <w:tcPr>
            <w:tcW w:w="2376" w:type="dxa"/>
            <w:tcBorders>
              <w:top w:val="nil"/>
              <w:left w:val="nil"/>
              <w:bottom w:val="nil"/>
              <w:right w:val="nil"/>
            </w:tcBorders>
          </w:tcPr>
          <w:p w14:paraId="7CB0EA2C" w14:textId="77777777" w:rsidR="00934438" w:rsidRPr="0026390C" w:rsidRDefault="00934438" w:rsidP="000F6CFD">
            <w:pPr>
              <w:tabs>
                <w:tab w:val="left" w:pos="720"/>
              </w:tabs>
              <w:spacing w:before="240" w:after="240" w:line="360" w:lineRule="auto"/>
              <w:jc w:val="both"/>
              <w:rPr>
                <w:rFonts w:cs="Arial"/>
                <w:b/>
                <w:bCs/>
                <w:sz w:val="22"/>
                <w:szCs w:val="22"/>
              </w:rPr>
            </w:pPr>
            <w:r w:rsidRPr="0026390C">
              <w:rPr>
                <w:rFonts w:cs="Arial"/>
                <w:b/>
                <w:bCs/>
                <w:sz w:val="22"/>
                <w:szCs w:val="22"/>
              </w:rPr>
              <w:lastRenderedPageBreak/>
              <w:t>Sub-Función</w:t>
            </w:r>
          </w:p>
        </w:tc>
        <w:tc>
          <w:tcPr>
            <w:tcW w:w="425" w:type="dxa"/>
            <w:tcBorders>
              <w:top w:val="nil"/>
              <w:left w:val="nil"/>
              <w:bottom w:val="nil"/>
              <w:right w:val="nil"/>
            </w:tcBorders>
          </w:tcPr>
          <w:p w14:paraId="2A14A2A8" w14:textId="77777777" w:rsidR="00934438" w:rsidRPr="0026390C" w:rsidRDefault="00934438" w:rsidP="000F6CFD">
            <w:pPr>
              <w:tabs>
                <w:tab w:val="left" w:pos="720"/>
              </w:tabs>
              <w:spacing w:before="240" w:after="240" w:line="360" w:lineRule="auto"/>
              <w:jc w:val="both"/>
              <w:rPr>
                <w:rFonts w:cs="Arial"/>
                <w:sz w:val="22"/>
                <w:szCs w:val="22"/>
              </w:rPr>
            </w:pPr>
          </w:p>
        </w:tc>
        <w:tc>
          <w:tcPr>
            <w:tcW w:w="6804" w:type="dxa"/>
            <w:tcBorders>
              <w:top w:val="nil"/>
              <w:left w:val="nil"/>
              <w:bottom w:val="nil"/>
              <w:right w:val="nil"/>
            </w:tcBorders>
          </w:tcPr>
          <w:p w14:paraId="74B0C67E" w14:textId="77777777" w:rsidR="00934438" w:rsidRPr="0026390C" w:rsidRDefault="00934438" w:rsidP="000F6CFD">
            <w:pPr>
              <w:tabs>
                <w:tab w:val="left" w:pos="720"/>
              </w:tabs>
              <w:spacing w:before="120" w:after="120" w:line="360" w:lineRule="auto"/>
              <w:jc w:val="both"/>
              <w:rPr>
                <w:rFonts w:cs="Arial"/>
                <w:sz w:val="22"/>
                <w:szCs w:val="22"/>
              </w:rPr>
            </w:pPr>
            <w:r w:rsidRPr="0026390C">
              <w:rPr>
                <w:rFonts w:cs="Arial"/>
                <w:sz w:val="22"/>
                <w:szCs w:val="22"/>
              </w:rPr>
              <w:t xml:space="preserve">Este es un </w:t>
            </w:r>
            <w:r w:rsidRPr="00264556">
              <w:rPr>
                <w:rFonts w:cs="Arial"/>
                <w:b/>
                <w:bCs/>
                <w:sz w:val="22"/>
                <w:szCs w:val="22"/>
              </w:rPr>
              <w:t>valor fijo</w:t>
            </w:r>
            <w:r w:rsidRPr="0026390C">
              <w:rPr>
                <w:rFonts w:cs="Arial"/>
                <w:sz w:val="22"/>
                <w:szCs w:val="22"/>
              </w:rPr>
              <w:t xml:space="preserve"> escoger: “6-Organización de procesos electorales”</w:t>
            </w:r>
          </w:p>
        </w:tc>
      </w:tr>
      <w:tr w:rsidR="00934438" w:rsidRPr="0026390C" w14:paraId="3ACE88CB" w14:textId="77777777" w:rsidTr="0023144A">
        <w:trPr>
          <w:trHeight w:val="907"/>
        </w:trPr>
        <w:tc>
          <w:tcPr>
            <w:tcW w:w="2376" w:type="dxa"/>
            <w:tcBorders>
              <w:top w:val="nil"/>
              <w:left w:val="nil"/>
              <w:bottom w:val="nil"/>
              <w:right w:val="nil"/>
            </w:tcBorders>
          </w:tcPr>
          <w:p w14:paraId="0B49259B" w14:textId="77777777" w:rsidR="00934438" w:rsidRPr="0026390C" w:rsidRDefault="00934438" w:rsidP="000F6CFD">
            <w:pPr>
              <w:tabs>
                <w:tab w:val="left" w:pos="720"/>
              </w:tabs>
              <w:spacing w:before="240" w:after="240" w:line="360" w:lineRule="auto"/>
              <w:jc w:val="both"/>
              <w:rPr>
                <w:rFonts w:cs="Arial"/>
                <w:b/>
                <w:bCs/>
                <w:sz w:val="22"/>
                <w:szCs w:val="22"/>
              </w:rPr>
            </w:pPr>
            <w:r w:rsidRPr="0026390C">
              <w:rPr>
                <w:rFonts w:cs="Arial"/>
                <w:b/>
                <w:bCs/>
                <w:sz w:val="22"/>
                <w:szCs w:val="22"/>
              </w:rPr>
              <w:t>Resultado</w:t>
            </w:r>
          </w:p>
        </w:tc>
        <w:tc>
          <w:tcPr>
            <w:tcW w:w="425" w:type="dxa"/>
            <w:tcBorders>
              <w:top w:val="nil"/>
              <w:left w:val="nil"/>
              <w:bottom w:val="nil"/>
              <w:right w:val="nil"/>
            </w:tcBorders>
          </w:tcPr>
          <w:p w14:paraId="10345054" w14:textId="77777777" w:rsidR="00934438" w:rsidRPr="0026390C" w:rsidRDefault="00934438" w:rsidP="000F6CFD">
            <w:pPr>
              <w:tabs>
                <w:tab w:val="left" w:pos="720"/>
              </w:tabs>
              <w:spacing w:before="240" w:after="240" w:line="360" w:lineRule="auto"/>
              <w:jc w:val="both"/>
              <w:rPr>
                <w:rFonts w:cs="Arial"/>
                <w:sz w:val="22"/>
                <w:szCs w:val="22"/>
              </w:rPr>
            </w:pPr>
          </w:p>
        </w:tc>
        <w:tc>
          <w:tcPr>
            <w:tcW w:w="6804" w:type="dxa"/>
            <w:tcBorders>
              <w:top w:val="nil"/>
              <w:left w:val="nil"/>
              <w:bottom w:val="nil"/>
              <w:right w:val="nil"/>
            </w:tcBorders>
          </w:tcPr>
          <w:p w14:paraId="41FA4FA7" w14:textId="397E6EAA" w:rsidR="00934438" w:rsidRPr="0026390C" w:rsidRDefault="00934438" w:rsidP="000F6CFD">
            <w:pPr>
              <w:tabs>
                <w:tab w:val="left" w:pos="720"/>
              </w:tabs>
              <w:spacing w:before="120" w:after="120" w:line="360" w:lineRule="auto"/>
              <w:jc w:val="both"/>
              <w:rPr>
                <w:rFonts w:cs="Arial"/>
                <w:sz w:val="22"/>
                <w:szCs w:val="22"/>
              </w:rPr>
            </w:pPr>
            <w:r w:rsidRPr="0026390C">
              <w:rPr>
                <w:rFonts w:cs="Arial"/>
                <w:sz w:val="22"/>
                <w:szCs w:val="22"/>
              </w:rPr>
              <w:t xml:space="preserve">Seleccionar el Resultado con el que se vincule la AI que se llevará acabo. (véase Anexo </w:t>
            </w:r>
            <w:r w:rsidR="00E12BD4">
              <w:rPr>
                <w:rFonts w:cs="Arial"/>
                <w:sz w:val="22"/>
                <w:szCs w:val="22"/>
              </w:rPr>
              <w:t>8</w:t>
            </w:r>
            <w:r w:rsidRPr="0026390C">
              <w:rPr>
                <w:rFonts w:cs="Arial"/>
                <w:sz w:val="22"/>
                <w:szCs w:val="22"/>
              </w:rPr>
              <w:t xml:space="preserve">) </w:t>
            </w:r>
          </w:p>
        </w:tc>
      </w:tr>
      <w:tr w:rsidR="00934438" w:rsidRPr="0026390C" w14:paraId="6DBBBC10" w14:textId="77777777" w:rsidTr="0023144A">
        <w:trPr>
          <w:trHeight w:val="907"/>
        </w:trPr>
        <w:tc>
          <w:tcPr>
            <w:tcW w:w="2376" w:type="dxa"/>
            <w:tcBorders>
              <w:top w:val="nil"/>
              <w:left w:val="nil"/>
              <w:bottom w:val="nil"/>
              <w:right w:val="nil"/>
            </w:tcBorders>
          </w:tcPr>
          <w:p w14:paraId="2062A665" w14:textId="349FFEB4" w:rsidR="00934438" w:rsidRPr="0026390C" w:rsidRDefault="00934438" w:rsidP="000F6CFD">
            <w:pPr>
              <w:tabs>
                <w:tab w:val="left" w:pos="720"/>
              </w:tabs>
              <w:spacing w:before="240" w:after="240" w:line="360" w:lineRule="auto"/>
              <w:jc w:val="both"/>
              <w:rPr>
                <w:rFonts w:cs="Arial"/>
                <w:b/>
                <w:bCs/>
                <w:sz w:val="22"/>
                <w:szCs w:val="22"/>
              </w:rPr>
            </w:pPr>
            <w:r w:rsidRPr="0026390C">
              <w:rPr>
                <w:rFonts w:cs="Arial"/>
                <w:b/>
                <w:bCs/>
                <w:sz w:val="22"/>
                <w:szCs w:val="22"/>
              </w:rPr>
              <w:t>Sub</w:t>
            </w:r>
            <w:r>
              <w:rPr>
                <w:rFonts w:cs="Arial"/>
                <w:b/>
                <w:bCs/>
                <w:sz w:val="22"/>
                <w:szCs w:val="22"/>
              </w:rPr>
              <w:t xml:space="preserve"> </w:t>
            </w:r>
            <w:r w:rsidRPr="0026390C">
              <w:rPr>
                <w:rFonts w:cs="Arial"/>
                <w:b/>
                <w:bCs/>
                <w:sz w:val="22"/>
                <w:szCs w:val="22"/>
              </w:rPr>
              <w:t>-</w:t>
            </w:r>
            <w:r>
              <w:rPr>
                <w:rFonts w:cs="Arial"/>
                <w:b/>
                <w:bCs/>
                <w:sz w:val="22"/>
                <w:szCs w:val="22"/>
              </w:rPr>
              <w:t xml:space="preserve"> </w:t>
            </w:r>
            <w:r w:rsidRPr="0026390C">
              <w:rPr>
                <w:rFonts w:cs="Arial"/>
                <w:b/>
                <w:bCs/>
                <w:sz w:val="22"/>
                <w:szCs w:val="22"/>
              </w:rPr>
              <w:t>resultado</w:t>
            </w:r>
          </w:p>
        </w:tc>
        <w:tc>
          <w:tcPr>
            <w:tcW w:w="425" w:type="dxa"/>
            <w:tcBorders>
              <w:top w:val="nil"/>
              <w:left w:val="nil"/>
              <w:bottom w:val="nil"/>
              <w:right w:val="nil"/>
            </w:tcBorders>
          </w:tcPr>
          <w:p w14:paraId="03963195" w14:textId="77777777" w:rsidR="00934438" w:rsidRPr="0026390C" w:rsidRDefault="00934438" w:rsidP="000F6CFD">
            <w:pPr>
              <w:tabs>
                <w:tab w:val="left" w:pos="720"/>
              </w:tabs>
              <w:spacing w:before="240" w:after="240" w:line="360" w:lineRule="auto"/>
              <w:jc w:val="both"/>
              <w:rPr>
                <w:rFonts w:cs="Arial"/>
                <w:sz w:val="22"/>
                <w:szCs w:val="22"/>
              </w:rPr>
            </w:pPr>
          </w:p>
        </w:tc>
        <w:tc>
          <w:tcPr>
            <w:tcW w:w="6804" w:type="dxa"/>
            <w:tcBorders>
              <w:top w:val="nil"/>
              <w:left w:val="nil"/>
              <w:bottom w:val="nil"/>
              <w:right w:val="nil"/>
            </w:tcBorders>
          </w:tcPr>
          <w:p w14:paraId="33F8E025" w14:textId="5BAFD57F" w:rsidR="00934438" w:rsidRPr="0026390C" w:rsidRDefault="00934438" w:rsidP="000F6CFD">
            <w:pPr>
              <w:tabs>
                <w:tab w:val="left" w:pos="720"/>
              </w:tabs>
              <w:spacing w:before="120" w:after="120"/>
              <w:jc w:val="both"/>
              <w:rPr>
                <w:rFonts w:cs="Arial"/>
                <w:sz w:val="22"/>
                <w:szCs w:val="22"/>
              </w:rPr>
            </w:pPr>
            <w:r w:rsidRPr="0026390C">
              <w:rPr>
                <w:rFonts w:cs="Arial"/>
                <w:sz w:val="22"/>
                <w:szCs w:val="22"/>
              </w:rPr>
              <w:t>Optar por el Sub</w:t>
            </w:r>
            <w:r>
              <w:rPr>
                <w:rFonts w:cs="Arial"/>
                <w:sz w:val="22"/>
                <w:szCs w:val="22"/>
              </w:rPr>
              <w:t xml:space="preserve"> </w:t>
            </w:r>
            <w:r w:rsidRPr="0026390C">
              <w:rPr>
                <w:rFonts w:cs="Arial"/>
                <w:sz w:val="22"/>
                <w:szCs w:val="22"/>
              </w:rPr>
              <w:t>-</w:t>
            </w:r>
            <w:r>
              <w:rPr>
                <w:rFonts w:cs="Arial"/>
                <w:sz w:val="22"/>
                <w:szCs w:val="22"/>
              </w:rPr>
              <w:t xml:space="preserve"> </w:t>
            </w:r>
            <w:r w:rsidRPr="0026390C">
              <w:rPr>
                <w:rFonts w:cs="Arial"/>
                <w:sz w:val="22"/>
                <w:szCs w:val="22"/>
              </w:rPr>
              <w:t>resultado que corresponda al Resultado seleccionado, con el que se garantiza una planeación operativa, coherente y articulada.</w:t>
            </w:r>
          </w:p>
        </w:tc>
      </w:tr>
      <w:tr w:rsidR="00934438" w:rsidRPr="0026390C" w14:paraId="0EFF45FD" w14:textId="77777777" w:rsidTr="000F6CFD">
        <w:tc>
          <w:tcPr>
            <w:tcW w:w="2376" w:type="dxa"/>
            <w:tcBorders>
              <w:top w:val="nil"/>
              <w:left w:val="nil"/>
              <w:bottom w:val="nil"/>
              <w:right w:val="nil"/>
            </w:tcBorders>
          </w:tcPr>
          <w:p w14:paraId="562A9CBC" w14:textId="77777777" w:rsidR="00934438" w:rsidRPr="0026390C" w:rsidRDefault="00934438" w:rsidP="000F6CFD">
            <w:pPr>
              <w:tabs>
                <w:tab w:val="left" w:pos="720"/>
              </w:tabs>
              <w:jc w:val="both"/>
              <w:rPr>
                <w:rFonts w:cs="Arial"/>
                <w:b/>
                <w:bCs/>
                <w:sz w:val="22"/>
                <w:szCs w:val="22"/>
              </w:rPr>
            </w:pPr>
            <w:r>
              <w:rPr>
                <w:rFonts w:cs="Arial"/>
                <w:b/>
                <w:bCs/>
                <w:sz w:val="22"/>
                <w:szCs w:val="22"/>
              </w:rPr>
              <w:t xml:space="preserve">Nombre de la </w:t>
            </w:r>
            <w:r w:rsidRPr="0026390C">
              <w:rPr>
                <w:rFonts w:cs="Arial"/>
                <w:b/>
                <w:bCs/>
                <w:sz w:val="22"/>
                <w:szCs w:val="22"/>
              </w:rPr>
              <w:t xml:space="preserve">Actividad Institucional </w:t>
            </w:r>
          </w:p>
        </w:tc>
        <w:tc>
          <w:tcPr>
            <w:tcW w:w="425" w:type="dxa"/>
            <w:tcBorders>
              <w:top w:val="nil"/>
              <w:left w:val="nil"/>
              <w:bottom w:val="nil"/>
              <w:right w:val="nil"/>
            </w:tcBorders>
          </w:tcPr>
          <w:p w14:paraId="3BCBB9EE" w14:textId="77777777" w:rsidR="00934438" w:rsidRPr="0026390C" w:rsidRDefault="00934438" w:rsidP="000F6CFD">
            <w:pPr>
              <w:tabs>
                <w:tab w:val="left" w:pos="720"/>
              </w:tabs>
              <w:spacing w:before="240" w:after="240" w:line="360" w:lineRule="auto"/>
              <w:jc w:val="both"/>
              <w:rPr>
                <w:rFonts w:cs="Arial"/>
                <w:sz w:val="22"/>
                <w:szCs w:val="22"/>
              </w:rPr>
            </w:pPr>
          </w:p>
        </w:tc>
        <w:tc>
          <w:tcPr>
            <w:tcW w:w="6804" w:type="dxa"/>
            <w:tcBorders>
              <w:top w:val="nil"/>
              <w:left w:val="nil"/>
              <w:bottom w:val="nil"/>
              <w:right w:val="nil"/>
            </w:tcBorders>
          </w:tcPr>
          <w:p w14:paraId="11A8ACF1" w14:textId="77777777" w:rsidR="00934438" w:rsidRPr="0026390C" w:rsidRDefault="00934438" w:rsidP="000F6CFD">
            <w:pPr>
              <w:tabs>
                <w:tab w:val="left" w:pos="720"/>
              </w:tabs>
              <w:spacing w:before="120" w:after="120"/>
              <w:jc w:val="both"/>
              <w:rPr>
                <w:rFonts w:cs="Arial"/>
                <w:sz w:val="22"/>
                <w:szCs w:val="22"/>
              </w:rPr>
            </w:pPr>
            <w:r w:rsidRPr="0026390C">
              <w:rPr>
                <w:rFonts w:cs="Arial"/>
                <w:sz w:val="22"/>
                <w:szCs w:val="22"/>
              </w:rPr>
              <w:t xml:space="preserve">Escribir </w:t>
            </w:r>
            <w:r>
              <w:rPr>
                <w:rFonts w:cs="Arial"/>
                <w:sz w:val="22"/>
                <w:szCs w:val="22"/>
              </w:rPr>
              <w:t>la denominación</w:t>
            </w:r>
            <w:r w:rsidRPr="0026390C">
              <w:rPr>
                <w:rFonts w:cs="Arial"/>
                <w:sz w:val="22"/>
                <w:szCs w:val="22"/>
              </w:rPr>
              <w:t xml:space="preserve"> de la </w:t>
            </w:r>
            <w:r w:rsidRPr="0026390C">
              <w:rPr>
                <w:rFonts w:cs="Arial"/>
                <w:smallCaps/>
                <w:sz w:val="22"/>
                <w:szCs w:val="22"/>
              </w:rPr>
              <w:t>AI</w:t>
            </w:r>
            <w:r w:rsidRPr="0026390C">
              <w:rPr>
                <w:rFonts w:cs="Arial"/>
                <w:sz w:val="22"/>
                <w:szCs w:val="22"/>
              </w:rPr>
              <w:t xml:space="preserve"> de que se trate, de forma breve y precisa, cuidando la sintaxis.</w:t>
            </w:r>
          </w:p>
        </w:tc>
      </w:tr>
      <w:tr w:rsidR="00934438" w:rsidRPr="0026390C" w14:paraId="36C3412C" w14:textId="77777777" w:rsidTr="000F6CFD">
        <w:tc>
          <w:tcPr>
            <w:tcW w:w="2376" w:type="dxa"/>
            <w:tcBorders>
              <w:top w:val="nil"/>
              <w:left w:val="nil"/>
              <w:bottom w:val="nil"/>
              <w:right w:val="nil"/>
            </w:tcBorders>
          </w:tcPr>
          <w:p w14:paraId="722CA35E" w14:textId="77777777" w:rsidR="00934438" w:rsidRDefault="00934438" w:rsidP="000F6CFD">
            <w:pPr>
              <w:tabs>
                <w:tab w:val="left" w:pos="720"/>
              </w:tabs>
              <w:jc w:val="both"/>
              <w:rPr>
                <w:rFonts w:cs="Arial"/>
                <w:b/>
                <w:bCs/>
                <w:sz w:val="22"/>
                <w:szCs w:val="22"/>
              </w:rPr>
            </w:pPr>
          </w:p>
          <w:p w14:paraId="358450A6" w14:textId="77777777" w:rsidR="00934438" w:rsidRPr="0026390C" w:rsidRDefault="00934438" w:rsidP="000F6CFD">
            <w:pPr>
              <w:tabs>
                <w:tab w:val="left" w:pos="720"/>
              </w:tabs>
              <w:jc w:val="both"/>
              <w:rPr>
                <w:rFonts w:cs="Arial"/>
                <w:b/>
                <w:bCs/>
                <w:sz w:val="22"/>
                <w:szCs w:val="22"/>
              </w:rPr>
            </w:pPr>
            <w:r w:rsidRPr="0026390C">
              <w:rPr>
                <w:rFonts w:cs="Arial"/>
                <w:b/>
                <w:bCs/>
                <w:sz w:val="22"/>
                <w:szCs w:val="22"/>
              </w:rPr>
              <w:t xml:space="preserve">Programa Presupuestario </w:t>
            </w:r>
          </w:p>
        </w:tc>
        <w:tc>
          <w:tcPr>
            <w:tcW w:w="425" w:type="dxa"/>
            <w:tcBorders>
              <w:top w:val="nil"/>
              <w:left w:val="nil"/>
              <w:bottom w:val="nil"/>
              <w:right w:val="nil"/>
            </w:tcBorders>
          </w:tcPr>
          <w:p w14:paraId="3016C1C1" w14:textId="77777777" w:rsidR="00934438" w:rsidRPr="0026390C" w:rsidRDefault="00934438" w:rsidP="000F6CFD">
            <w:pPr>
              <w:pStyle w:val="Prrafodelista"/>
              <w:spacing w:before="240" w:after="240" w:line="360" w:lineRule="auto"/>
              <w:ind w:left="0"/>
              <w:jc w:val="both"/>
              <w:rPr>
                <w:rFonts w:cs="Arial"/>
                <w:sz w:val="22"/>
                <w:szCs w:val="22"/>
              </w:rPr>
            </w:pPr>
          </w:p>
        </w:tc>
        <w:tc>
          <w:tcPr>
            <w:tcW w:w="6804" w:type="dxa"/>
            <w:tcBorders>
              <w:top w:val="nil"/>
              <w:left w:val="nil"/>
              <w:bottom w:val="nil"/>
              <w:right w:val="nil"/>
            </w:tcBorders>
          </w:tcPr>
          <w:p w14:paraId="7413CD98" w14:textId="33080FD6" w:rsidR="00934438" w:rsidRPr="0026390C" w:rsidRDefault="00934438" w:rsidP="000F6CFD">
            <w:pPr>
              <w:pStyle w:val="Prrafodelista"/>
              <w:spacing w:before="120" w:after="120"/>
              <w:ind w:left="0"/>
              <w:jc w:val="both"/>
              <w:rPr>
                <w:rFonts w:cs="Arial"/>
                <w:sz w:val="22"/>
                <w:szCs w:val="22"/>
              </w:rPr>
            </w:pPr>
            <w:r w:rsidRPr="0026390C">
              <w:rPr>
                <w:rFonts w:cs="Arial"/>
                <w:sz w:val="22"/>
                <w:szCs w:val="22"/>
              </w:rPr>
              <w:t xml:space="preserve">Elegir del listado el nombre del Programa Institucional o Específico al cual está vinculada la </w:t>
            </w:r>
            <w:r w:rsidRPr="0026390C">
              <w:rPr>
                <w:rFonts w:cs="Arial"/>
                <w:smallCaps/>
                <w:sz w:val="22"/>
                <w:szCs w:val="22"/>
              </w:rPr>
              <w:t>AI. (</w:t>
            </w:r>
            <w:r>
              <w:rPr>
                <w:rFonts w:cs="Arial"/>
                <w:sz w:val="22"/>
                <w:szCs w:val="22"/>
              </w:rPr>
              <w:t xml:space="preserve">El criterio de selección es la congruencia entre la AI y el Programa; algunas </w:t>
            </w:r>
            <w:proofErr w:type="spellStart"/>
            <w:r>
              <w:rPr>
                <w:rFonts w:cs="Arial"/>
                <w:sz w:val="22"/>
                <w:szCs w:val="22"/>
              </w:rPr>
              <w:t>AI´s</w:t>
            </w:r>
            <w:proofErr w:type="spellEnd"/>
            <w:r>
              <w:rPr>
                <w:rFonts w:cs="Arial"/>
                <w:sz w:val="22"/>
                <w:szCs w:val="22"/>
              </w:rPr>
              <w:t xml:space="preserve"> podrán vincularse al programa al que mejor contribuyan, en tanto el alcance de estos instrumentos es general o institucional</w:t>
            </w:r>
            <w:r w:rsidRPr="0026390C">
              <w:rPr>
                <w:rFonts w:cs="Arial"/>
                <w:sz w:val="22"/>
                <w:szCs w:val="22"/>
              </w:rPr>
              <w:t>)</w:t>
            </w:r>
            <w:r>
              <w:rPr>
                <w:rFonts w:cs="Arial"/>
                <w:sz w:val="22"/>
                <w:szCs w:val="22"/>
              </w:rPr>
              <w:t>.</w:t>
            </w:r>
          </w:p>
        </w:tc>
      </w:tr>
      <w:tr w:rsidR="00934438" w:rsidRPr="0026390C" w14:paraId="36D44123" w14:textId="77777777" w:rsidTr="00052599">
        <w:trPr>
          <w:trHeight w:val="470"/>
        </w:trPr>
        <w:tc>
          <w:tcPr>
            <w:tcW w:w="2376" w:type="dxa"/>
            <w:tcBorders>
              <w:top w:val="nil"/>
              <w:left w:val="nil"/>
              <w:bottom w:val="nil"/>
              <w:right w:val="nil"/>
            </w:tcBorders>
          </w:tcPr>
          <w:p w14:paraId="7BA7FFAF" w14:textId="77777777" w:rsidR="00934438" w:rsidRDefault="00934438" w:rsidP="000F6CFD">
            <w:pPr>
              <w:tabs>
                <w:tab w:val="left" w:pos="720"/>
              </w:tabs>
              <w:rPr>
                <w:rFonts w:cs="Arial"/>
                <w:b/>
                <w:bCs/>
                <w:sz w:val="22"/>
                <w:szCs w:val="22"/>
              </w:rPr>
            </w:pPr>
          </w:p>
          <w:p w14:paraId="7708E072" w14:textId="77777777" w:rsidR="00934438" w:rsidRPr="0026390C" w:rsidRDefault="00934438" w:rsidP="000F6CFD">
            <w:pPr>
              <w:tabs>
                <w:tab w:val="left" w:pos="720"/>
              </w:tabs>
              <w:rPr>
                <w:rFonts w:cs="Arial"/>
                <w:b/>
                <w:bCs/>
                <w:sz w:val="22"/>
                <w:szCs w:val="22"/>
              </w:rPr>
            </w:pPr>
            <w:r w:rsidRPr="0026390C">
              <w:rPr>
                <w:rFonts w:cs="Arial"/>
                <w:b/>
                <w:bCs/>
                <w:sz w:val="22"/>
                <w:szCs w:val="22"/>
              </w:rPr>
              <w:t>Fuente de Financiamiento</w:t>
            </w:r>
          </w:p>
        </w:tc>
        <w:tc>
          <w:tcPr>
            <w:tcW w:w="425" w:type="dxa"/>
            <w:tcBorders>
              <w:top w:val="nil"/>
              <w:left w:val="nil"/>
              <w:bottom w:val="nil"/>
              <w:right w:val="nil"/>
            </w:tcBorders>
          </w:tcPr>
          <w:p w14:paraId="2A9769A1" w14:textId="77777777" w:rsidR="00934438" w:rsidRPr="0026390C" w:rsidRDefault="00934438" w:rsidP="000F6CFD">
            <w:pPr>
              <w:pStyle w:val="Prrafodelista"/>
              <w:spacing w:before="240" w:after="240" w:line="360" w:lineRule="auto"/>
              <w:ind w:left="0"/>
              <w:jc w:val="both"/>
              <w:rPr>
                <w:rFonts w:cs="Arial"/>
                <w:sz w:val="22"/>
                <w:szCs w:val="22"/>
              </w:rPr>
            </w:pPr>
          </w:p>
        </w:tc>
        <w:tc>
          <w:tcPr>
            <w:tcW w:w="6804" w:type="dxa"/>
            <w:tcBorders>
              <w:top w:val="nil"/>
              <w:left w:val="nil"/>
              <w:bottom w:val="nil"/>
              <w:right w:val="nil"/>
            </w:tcBorders>
            <w:vAlign w:val="center"/>
          </w:tcPr>
          <w:p w14:paraId="03783D4C" w14:textId="77777777" w:rsidR="00934438" w:rsidRPr="0026390C" w:rsidRDefault="00934438" w:rsidP="000F6CFD">
            <w:pPr>
              <w:pStyle w:val="Prrafodelista"/>
              <w:spacing w:before="120" w:after="120"/>
              <w:ind w:left="0"/>
              <w:jc w:val="both"/>
              <w:rPr>
                <w:rFonts w:cs="Arial"/>
                <w:sz w:val="22"/>
                <w:szCs w:val="22"/>
              </w:rPr>
            </w:pPr>
            <w:r w:rsidRPr="0026390C">
              <w:rPr>
                <w:rFonts w:cs="Arial"/>
                <w:sz w:val="22"/>
                <w:szCs w:val="22"/>
              </w:rPr>
              <w:t xml:space="preserve">Este es un </w:t>
            </w:r>
            <w:r w:rsidRPr="00264556">
              <w:rPr>
                <w:rFonts w:cs="Arial"/>
                <w:b/>
                <w:bCs/>
                <w:sz w:val="22"/>
                <w:szCs w:val="22"/>
              </w:rPr>
              <w:t>valor fijo</w:t>
            </w:r>
            <w:r w:rsidRPr="0026390C">
              <w:rPr>
                <w:rFonts w:cs="Arial"/>
                <w:sz w:val="22"/>
                <w:szCs w:val="22"/>
              </w:rPr>
              <w:t>, escoger: “101- Recursos Fiscales”</w:t>
            </w:r>
          </w:p>
        </w:tc>
      </w:tr>
      <w:tr w:rsidR="00934438" w:rsidRPr="0026390C" w14:paraId="43F141D3" w14:textId="77777777" w:rsidTr="000F6CFD">
        <w:tc>
          <w:tcPr>
            <w:tcW w:w="2376" w:type="dxa"/>
            <w:tcBorders>
              <w:top w:val="nil"/>
              <w:left w:val="nil"/>
              <w:bottom w:val="nil"/>
              <w:right w:val="nil"/>
            </w:tcBorders>
          </w:tcPr>
          <w:p w14:paraId="07D39BDB" w14:textId="77777777" w:rsidR="00934438" w:rsidRPr="0026390C" w:rsidRDefault="00934438" w:rsidP="000F6CFD">
            <w:pPr>
              <w:tabs>
                <w:tab w:val="left" w:pos="720"/>
              </w:tabs>
              <w:spacing w:before="240" w:after="240" w:line="360" w:lineRule="auto"/>
              <w:jc w:val="both"/>
              <w:rPr>
                <w:rFonts w:cs="Arial"/>
                <w:b/>
                <w:bCs/>
                <w:sz w:val="22"/>
                <w:szCs w:val="22"/>
              </w:rPr>
            </w:pPr>
            <w:r w:rsidRPr="0026390C">
              <w:rPr>
                <w:rFonts w:cs="Arial"/>
                <w:b/>
                <w:bCs/>
                <w:sz w:val="22"/>
                <w:szCs w:val="22"/>
              </w:rPr>
              <w:t>Tipo de Gasto</w:t>
            </w:r>
          </w:p>
        </w:tc>
        <w:tc>
          <w:tcPr>
            <w:tcW w:w="425" w:type="dxa"/>
            <w:tcBorders>
              <w:top w:val="nil"/>
              <w:left w:val="nil"/>
              <w:bottom w:val="nil"/>
              <w:right w:val="nil"/>
            </w:tcBorders>
          </w:tcPr>
          <w:p w14:paraId="5C0EE69D" w14:textId="77777777" w:rsidR="00934438" w:rsidRPr="0026390C" w:rsidRDefault="00934438" w:rsidP="000F6CFD">
            <w:pPr>
              <w:pStyle w:val="Prrafodelista"/>
              <w:spacing w:before="240" w:after="240" w:line="360" w:lineRule="auto"/>
              <w:ind w:left="0"/>
              <w:jc w:val="both"/>
              <w:rPr>
                <w:rFonts w:cs="Arial"/>
                <w:sz w:val="22"/>
                <w:szCs w:val="22"/>
              </w:rPr>
            </w:pPr>
          </w:p>
        </w:tc>
        <w:tc>
          <w:tcPr>
            <w:tcW w:w="6804" w:type="dxa"/>
            <w:tcBorders>
              <w:top w:val="nil"/>
              <w:left w:val="nil"/>
              <w:bottom w:val="nil"/>
              <w:right w:val="nil"/>
            </w:tcBorders>
          </w:tcPr>
          <w:p w14:paraId="42B20EDE" w14:textId="77777777" w:rsidR="00934438" w:rsidRPr="0026390C" w:rsidRDefault="00934438" w:rsidP="000F6CFD">
            <w:pPr>
              <w:pStyle w:val="Prrafodelista"/>
              <w:spacing w:before="120" w:after="120"/>
              <w:ind w:left="0"/>
              <w:jc w:val="both"/>
              <w:rPr>
                <w:rFonts w:cs="Arial"/>
                <w:sz w:val="22"/>
                <w:szCs w:val="22"/>
              </w:rPr>
            </w:pPr>
            <w:r w:rsidRPr="0026390C">
              <w:rPr>
                <w:rFonts w:cs="Arial"/>
                <w:sz w:val="22"/>
                <w:szCs w:val="22"/>
              </w:rPr>
              <w:t>Elegir</w:t>
            </w:r>
            <w:r>
              <w:rPr>
                <w:rFonts w:cs="Arial"/>
                <w:sz w:val="22"/>
                <w:szCs w:val="22"/>
              </w:rPr>
              <w:t>,</w:t>
            </w:r>
            <w:r w:rsidRPr="0026390C">
              <w:rPr>
                <w:rFonts w:cs="Arial"/>
                <w:sz w:val="22"/>
                <w:szCs w:val="22"/>
              </w:rPr>
              <w:t xml:space="preserve"> según sea el caso</w:t>
            </w:r>
            <w:r>
              <w:rPr>
                <w:rFonts w:cs="Arial"/>
                <w:sz w:val="22"/>
                <w:szCs w:val="22"/>
              </w:rPr>
              <w:t>,</w:t>
            </w:r>
            <w:r w:rsidRPr="0026390C">
              <w:rPr>
                <w:rFonts w:cs="Arial"/>
                <w:sz w:val="22"/>
                <w:szCs w:val="22"/>
              </w:rPr>
              <w:t xml:space="preserve"> “1 Gasto Corriente” (capítulos 1000, 2000, 3000 y 4000) o “2 Gasto de Capital” (capítulo 5000)</w:t>
            </w:r>
            <w:r>
              <w:rPr>
                <w:rFonts w:cs="Arial"/>
                <w:sz w:val="22"/>
                <w:szCs w:val="22"/>
              </w:rPr>
              <w:t>.</w:t>
            </w:r>
          </w:p>
        </w:tc>
      </w:tr>
    </w:tbl>
    <w:p w14:paraId="19771A11" w14:textId="77777777" w:rsidR="00934438" w:rsidRPr="0026390C" w:rsidRDefault="00934438" w:rsidP="005E0FF9">
      <w:pPr>
        <w:numPr>
          <w:ilvl w:val="0"/>
          <w:numId w:val="3"/>
        </w:numPr>
        <w:tabs>
          <w:tab w:val="left" w:pos="720"/>
        </w:tabs>
        <w:spacing w:before="240" w:after="240" w:line="360" w:lineRule="auto"/>
        <w:rPr>
          <w:rFonts w:cs="Arial"/>
          <w:b/>
          <w:sz w:val="22"/>
          <w:szCs w:val="22"/>
        </w:rPr>
      </w:pPr>
      <w:r w:rsidRPr="0026390C">
        <w:rPr>
          <w:rFonts w:cs="Arial"/>
          <w:b/>
          <w:sz w:val="22"/>
          <w:szCs w:val="22"/>
        </w:rPr>
        <w:t>Plan General de Desarrollo</w:t>
      </w:r>
    </w:p>
    <w:tbl>
      <w:tblPr>
        <w:tblW w:w="9262" w:type="dxa"/>
        <w:tblLook w:val="04A0" w:firstRow="1" w:lastRow="0" w:firstColumn="1" w:lastColumn="0" w:noHBand="0" w:noVBand="1"/>
      </w:tblPr>
      <w:tblGrid>
        <w:gridCol w:w="2112"/>
        <w:gridCol w:w="1073"/>
        <w:gridCol w:w="6077"/>
      </w:tblGrid>
      <w:tr w:rsidR="00934438" w:rsidRPr="0026390C" w14:paraId="2745DE13" w14:textId="77777777" w:rsidTr="000F6CFD">
        <w:trPr>
          <w:trHeight w:val="912"/>
        </w:trPr>
        <w:tc>
          <w:tcPr>
            <w:tcW w:w="2112" w:type="dxa"/>
          </w:tcPr>
          <w:p w14:paraId="092FAC8F" w14:textId="77777777" w:rsidR="00934438" w:rsidRPr="0026390C" w:rsidRDefault="00934438" w:rsidP="000F6CFD">
            <w:pPr>
              <w:tabs>
                <w:tab w:val="left" w:pos="720"/>
              </w:tabs>
              <w:spacing w:before="120" w:after="120"/>
              <w:jc w:val="both"/>
              <w:rPr>
                <w:rFonts w:cs="Arial"/>
                <w:b/>
                <w:bCs/>
                <w:sz w:val="22"/>
                <w:szCs w:val="22"/>
              </w:rPr>
            </w:pPr>
            <w:r w:rsidRPr="0026390C">
              <w:rPr>
                <w:rFonts w:cs="Arial"/>
                <w:b/>
                <w:bCs/>
                <w:sz w:val="22"/>
                <w:szCs w:val="22"/>
              </w:rPr>
              <w:t>Objetivo Estratégico con el que se vincula</w:t>
            </w:r>
          </w:p>
        </w:tc>
        <w:tc>
          <w:tcPr>
            <w:tcW w:w="1073" w:type="dxa"/>
          </w:tcPr>
          <w:p w14:paraId="04FBAE23" w14:textId="77777777" w:rsidR="00934438" w:rsidRPr="0026390C" w:rsidRDefault="00934438" w:rsidP="000F6CFD">
            <w:pPr>
              <w:pStyle w:val="Prrafodelista"/>
              <w:spacing w:before="120" w:after="120"/>
              <w:ind w:left="0"/>
              <w:jc w:val="both"/>
              <w:rPr>
                <w:rFonts w:cs="Arial"/>
                <w:sz w:val="22"/>
                <w:szCs w:val="22"/>
              </w:rPr>
            </w:pPr>
          </w:p>
        </w:tc>
        <w:tc>
          <w:tcPr>
            <w:tcW w:w="6077" w:type="dxa"/>
          </w:tcPr>
          <w:p w14:paraId="4654336E" w14:textId="77777777" w:rsidR="00934438" w:rsidRPr="0026390C" w:rsidRDefault="00934438" w:rsidP="000F6CFD">
            <w:pPr>
              <w:pStyle w:val="Prrafodelista"/>
              <w:spacing w:before="120" w:after="120"/>
              <w:ind w:left="0"/>
              <w:jc w:val="both"/>
              <w:rPr>
                <w:rFonts w:cs="Arial"/>
                <w:b/>
                <w:bCs/>
                <w:sz w:val="22"/>
                <w:szCs w:val="22"/>
              </w:rPr>
            </w:pPr>
            <w:r w:rsidRPr="0026390C">
              <w:rPr>
                <w:rFonts w:cs="Arial"/>
                <w:sz w:val="22"/>
                <w:szCs w:val="22"/>
              </w:rPr>
              <w:t>Seleccionar del listado desplegado, el objetivo al cual va alineada la</w:t>
            </w:r>
            <w:r w:rsidRPr="0026390C">
              <w:rPr>
                <w:rFonts w:cs="Arial"/>
                <w:smallCaps/>
                <w:sz w:val="22"/>
                <w:szCs w:val="22"/>
              </w:rPr>
              <w:t xml:space="preserve"> AI</w:t>
            </w:r>
            <w:r w:rsidRPr="0026390C">
              <w:rPr>
                <w:rFonts w:cs="Arial"/>
                <w:sz w:val="22"/>
                <w:szCs w:val="22"/>
              </w:rPr>
              <w:t>.</w:t>
            </w:r>
          </w:p>
        </w:tc>
      </w:tr>
      <w:tr w:rsidR="00934438" w:rsidRPr="0026390C" w14:paraId="76505C33" w14:textId="77777777" w:rsidTr="000F6CFD">
        <w:trPr>
          <w:trHeight w:val="832"/>
        </w:trPr>
        <w:tc>
          <w:tcPr>
            <w:tcW w:w="2112" w:type="dxa"/>
          </w:tcPr>
          <w:p w14:paraId="3E6553F2" w14:textId="77777777" w:rsidR="00934438" w:rsidRPr="0026390C" w:rsidRDefault="00934438" w:rsidP="000F6CFD">
            <w:pPr>
              <w:tabs>
                <w:tab w:val="left" w:pos="720"/>
              </w:tabs>
              <w:spacing w:before="120" w:after="120"/>
              <w:jc w:val="both"/>
              <w:rPr>
                <w:rFonts w:cs="Arial"/>
                <w:b/>
                <w:bCs/>
                <w:sz w:val="22"/>
                <w:szCs w:val="22"/>
              </w:rPr>
            </w:pPr>
            <w:r w:rsidRPr="0026390C">
              <w:rPr>
                <w:rFonts w:cs="Arial"/>
                <w:b/>
                <w:bCs/>
                <w:sz w:val="22"/>
                <w:szCs w:val="22"/>
              </w:rPr>
              <w:t>Línea de acción con la que se vincula</w:t>
            </w:r>
            <w:r>
              <w:rPr>
                <w:rFonts w:cs="Arial"/>
                <w:b/>
                <w:bCs/>
                <w:sz w:val="22"/>
                <w:szCs w:val="22"/>
              </w:rPr>
              <w:t>.</w:t>
            </w:r>
          </w:p>
        </w:tc>
        <w:tc>
          <w:tcPr>
            <w:tcW w:w="1073" w:type="dxa"/>
          </w:tcPr>
          <w:p w14:paraId="50524AF9" w14:textId="77777777" w:rsidR="00934438" w:rsidRPr="0026390C" w:rsidRDefault="00934438" w:rsidP="000F6CFD">
            <w:pPr>
              <w:pStyle w:val="Prrafodelista"/>
              <w:spacing w:before="120" w:after="120"/>
              <w:ind w:left="0"/>
              <w:jc w:val="both"/>
              <w:rPr>
                <w:rFonts w:cs="Arial"/>
                <w:sz w:val="22"/>
                <w:szCs w:val="22"/>
              </w:rPr>
            </w:pPr>
          </w:p>
        </w:tc>
        <w:tc>
          <w:tcPr>
            <w:tcW w:w="6077" w:type="dxa"/>
          </w:tcPr>
          <w:p w14:paraId="75025A55" w14:textId="0DE9FB40" w:rsidR="00934438" w:rsidRPr="0026390C" w:rsidRDefault="00934438" w:rsidP="00435AFA">
            <w:pPr>
              <w:pStyle w:val="Prrafodelista"/>
              <w:spacing w:before="120" w:after="120"/>
              <w:ind w:left="0"/>
              <w:jc w:val="both"/>
              <w:rPr>
                <w:rFonts w:cs="Arial"/>
                <w:sz w:val="22"/>
                <w:szCs w:val="22"/>
              </w:rPr>
            </w:pPr>
            <w:r w:rsidRPr="0026390C">
              <w:rPr>
                <w:rFonts w:cs="Arial"/>
                <w:sz w:val="22"/>
                <w:szCs w:val="22"/>
              </w:rPr>
              <w:t>Asentar hasta tres líneas de acción que estén vinculadas al Objetivo estratégico.</w:t>
            </w:r>
          </w:p>
        </w:tc>
      </w:tr>
      <w:tr w:rsidR="00087AE1" w:rsidRPr="0026390C" w14:paraId="10343AF7" w14:textId="77777777" w:rsidTr="000F6CFD">
        <w:trPr>
          <w:trHeight w:val="832"/>
        </w:trPr>
        <w:tc>
          <w:tcPr>
            <w:tcW w:w="2112" w:type="dxa"/>
          </w:tcPr>
          <w:p w14:paraId="5F7C5731" w14:textId="13D8582F" w:rsidR="00087AE1" w:rsidRPr="0026390C" w:rsidRDefault="00087AE1" w:rsidP="000F6CFD">
            <w:pPr>
              <w:tabs>
                <w:tab w:val="left" w:pos="720"/>
              </w:tabs>
              <w:spacing w:before="120" w:after="120"/>
              <w:jc w:val="both"/>
              <w:rPr>
                <w:rFonts w:cs="Arial"/>
                <w:b/>
                <w:bCs/>
                <w:sz w:val="22"/>
                <w:szCs w:val="22"/>
              </w:rPr>
            </w:pPr>
            <w:r>
              <w:rPr>
                <w:rFonts w:cs="Arial"/>
                <w:b/>
                <w:bCs/>
                <w:sz w:val="22"/>
                <w:szCs w:val="22"/>
              </w:rPr>
              <w:t>Modalidad</w:t>
            </w:r>
          </w:p>
        </w:tc>
        <w:tc>
          <w:tcPr>
            <w:tcW w:w="1073" w:type="dxa"/>
          </w:tcPr>
          <w:p w14:paraId="4029DEEC" w14:textId="77777777" w:rsidR="00087AE1" w:rsidRPr="0026390C" w:rsidRDefault="00087AE1" w:rsidP="000F6CFD">
            <w:pPr>
              <w:pStyle w:val="Prrafodelista"/>
              <w:spacing w:before="120" w:after="120"/>
              <w:ind w:left="0"/>
              <w:jc w:val="both"/>
              <w:rPr>
                <w:rFonts w:cs="Arial"/>
                <w:sz w:val="22"/>
                <w:szCs w:val="22"/>
              </w:rPr>
            </w:pPr>
          </w:p>
        </w:tc>
        <w:tc>
          <w:tcPr>
            <w:tcW w:w="6077" w:type="dxa"/>
          </w:tcPr>
          <w:p w14:paraId="72BDE165" w14:textId="06D349E9" w:rsidR="00087AE1" w:rsidRDefault="00902A1C" w:rsidP="000F6CFD">
            <w:pPr>
              <w:pStyle w:val="Prrafodelista"/>
              <w:spacing w:before="120" w:after="120"/>
              <w:ind w:left="0"/>
              <w:jc w:val="both"/>
              <w:rPr>
                <w:rFonts w:cs="Arial"/>
                <w:sz w:val="22"/>
                <w:szCs w:val="22"/>
              </w:rPr>
            </w:pPr>
            <w:r>
              <w:rPr>
                <w:rFonts w:cs="Arial"/>
                <w:sz w:val="22"/>
                <w:szCs w:val="22"/>
              </w:rPr>
              <w:t>Seleccionar del listado que se desplegado la opción que corresponda hasta el tercer nivel</w:t>
            </w:r>
            <w:r w:rsidR="00052599">
              <w:rPr>
                <w:rFonts w:cs="Arial"/>
                <w:sz w:val="22"/>
                <w:szCs w:val="22"/>
              </w:rPr>
              <w:t>.</w:t>
            </w:r>
          </w:p>
          <w:p w14:paraId="5EFC8F34" w14:textId="77777777" w:rsidR="00902A1C" w:rsidRDefault="00902A1C" w:rsidP="000F6CFD">
            <w:pPr>
              <w:pStyle w:val="Prrafodelista"/>
              <w:spacing w:before="120" w:after="120"/>
              <w:ind w:left="0"/>
              <w:jc w:val="both"/>
              <w:rPr>
                <w:rFonts w:cs="Arial"/>
                <w:sz w:val="22"/>
                <w:szCs w:val="22"/>
              </w:rPr>
            </w:pPr>
            <w:r>
              <w:rPr>
                <w:rFonts w:cs="Arial"/>
                <w:sz w:val="22"/>
                <w:szCs w:val="22"/>
              </w:rPr>
              <w:t>Ejemplo:</w:t>
            </w:r>
          </w:p>
          <w:p w14:paraId="1AF17463" w14:textId="173BD419" w:rsidR="0023144A" w:rsidRDefault="0023144A" w:rsidP="000F6CFD">
            <w:pPr>
              <w:pStyle w:val="Prrafodelista"/>
              <w:spacing w:before="120" w:after="120"/>
              <w:ind w:left="0"/>
              <w:jc w:val="both"/>
              <w:rPr>
                <w:rFonts w:cs="Arial"/>
                <w:sz w:val="22"/>
                <w:szCs w:val="22"/>
              </w:rPr>
            </w:pPr>
            <w:r>
              <w:rPr>
                <w:rFonts w:cs="Arial"/>
                <w:sz w:val="22"/>
                <w:szCs w:val="22"/>
              </w:rPr>
              <w:t xml:space="preserve">       1</w:t>
            </w:r>
          </w:p>
          <w:p w14:paraId="09FFB8AE" w14:textId="6C757ED9" w:rsidR="00902A1C" w:rsidRDefault="00902A1C" w:rsidP="000F6CFD">
            <w:pPr>
              <w:pStyle w:val="Prrafodelista"/>
              <w:spacing w:before="120" w:after="120"/>
              <w:ind w:left="0"/>
              <w:jc w:val="both"/>
              <w:rPr>
                <w:rFonts w:cs="Arial"/>
                <w:sz w:val="22"/>
                <w:szCs w:val="22"/>
              </w:rPr>
            </w:pPr>
            <w:r>
              <w:rPr>
                <w:rFonts w:cs="Arial"/>
                <w:sz w:val="22"/>
                <w:szCs w:val="22"/>
              </w:rPr>
              <w:lastRenderedPageBreak/>
              <w:t>Democracia Directa</w:t>
            </w:r>
            <w:r w:rsidR="0023144A">
              <w:rPr>
                <w:rFonts w:cs="Arial"/>
                <w:sz w:val="22"/>
                <w:szCs w:val="22"/>
              </w:rPr>
              <w:t xml:space="preserve">         2</w:t>
            </w:r>
          </w:p>
          <w:p w14:paraId="2811E521" w14:textId="31274B56" w:rsidR="00902A1C" w:rsidRDefault="00902A1C" w:rsidP="000F6CFD">
            <w:pPr>
              <w:pStyle w:val="Prrafodelista"/>
              <w:spacing w:before="120" w:after="120"/>
              <w:ind w:left="0"/>
              <w:jc w:val="both"/>
              <w:rPr>
                <w:rFonts w:cs="Arial"/>
                <w:sz w:val="22"/>
                <w:szCs w:val="22"/>
              </w:rPr>
            </w:pPr>
            <w:r>
              <w:rPr>
                <w:rFonts w:cs="Arial"/>
                <w:sz w:val="22"/>
                <w:szCs w:val="22"/>
              </w:rPr>
              <w:t xml:space="preserve">                               Mecanismos  </w:t>
            </w:r>
            <w:r w:rsidR="0023144A">
              <w:rPr>
                <w:rFonts w:cs="Arial"/>
                <w:sz w:val="22"/>
                <w:szCs w:val="22"/>
              </w:rPr>
              <w:t xml:space="preserve">               3</w:t>
            </w:r>
          </w:p>
          <w:p w14:paraId="2159E1B2" w14:textId="700F6902" w:rsidR="00902A1C" w:rsidRPr="0026390C" w:rsidRDefault="0023144A" w:rsidP="00435AFA">
            <w:pPr>
              <w:pStyle w:val="Prrafodelista"/>
              <w:spacing w:before="120" w:after="120"/>
              <w:ind w:left="0"/>
              <w:jc w:val="both"/>
              <w:rPr>
                <w:rFonts w:cs="Arial"/>
                <w:sz w:val="22"/>
                <w:szCs w:val="22"/>
              </w:rPr>
            </w:pPr>
            <w:r>
              <w:rPr>
                <w:rFonts w:cs="Arial"/>
                <w:sz w:val="22"/>
                <w:szCs w:val="22"/>
              </w:rPr>
              <w:t xml:space="preserve">                                                           Democracia Directa</w:t>
            </w:r>
          </w:p>
        </w:tc>
      </w:tr>
    </w:tbl>
    <w:p w14:paraId="03EDF89B" w14:textId="68C4CBE0" w:rsidR="00934438" w:rsidRPr="0026390C" w:rsidRDefault="00934438" w:rsidP="005E0FF9">
      <w:pPr>
        <w:numPr>
          <w:ilvl w:val="0"/>
          <w:numId w:val="3"/>
        </w:numPr>
        <w:tabs>
          <w:tab w:val="left" w:pos="720"/>
        </w:tabs>
        <w:spacing w:before="240" w:after="240" w:line="360" w:lineRule="auto"/>
        <w:rPr>
          <w:rFonts w:cs="Arial"/>
          <w:b/>
          <w:sz w:val="22"/>
          <w:szCs w:val="22"/>
        </w:rPr>
      </w:pPr>
      <w:r w:rsidRPr="0026390C">
        <w:rPr>
          <w:rFonts w:cs="Arial"/>
          <w:b/>
          <w:sz w:val="22"/>
          <w:szCs w:val="22"/>
        </w:rPr>
        <w:lastRenderedPageBreak/>
        <w:t xml:space="preserve">Transversalidad y Población </w:t>
      </w:r>
    </w:p>
    <w:p w14:paraId="5B671152" w14:textId="77777777" w:rsidR="00934438" w:rsidRPr="0026390C" w:rsidRDefault="00934438" w:rsidP="00934438">
      <w:pPr>
        <w:tabs>
          <w:tab w:val="left" w:pos="720"/>
        </w:tabs>
        <w:spacing w:before="240" w:after="240" w:line="360" w:lineRule="auto"/>
        <w:jc w:val="both"/>
        <w:rPr>
          <w:rFonts w:cs="Arial"/>
          <w:sz w:val="22"/>
          <w:szCs w:val="22"/>
        </w:rPr>
      </w:pPr>
      <w:r w:rsidRPr="0026390C">
        <w:rPr>
          <w:rFonts w:cs="Arial"/>
          <w:sz w:val="22"/>
          <w:szCs w:val="22"/>
        </w:rPr>
        <w:t xml:space="preserve">Si la AI, no se alinea transversalmente a los programas </w:t>
      </w:r>
      <w:r>
        <w:rPr>
          <w:rFonts w:cs="Arial"/>
          <w:sz w:val="22"/>
          <w:szCs w:val="22"/>
        </w:rPr>
        <w:t>o políticas de la Ciudad de México, en materia de</w:t>
      </w:r>
      <w:r w:rsidRPr="0026390C">
        <w:rPr>
          <w:rFonts w:cs="Arial"/>
          <w:sz w:val="22"/>
          <w:szCs w:val="22"/>
        </w:rPr>
        <w:t xml:space="preserve"> </w:t>
      </w:r>
      <w:r>
        <w:rPr>
          <w:rFonts w:cs="Arial"/>
          <w:sz w:val="22"/>
          <w:szCs w:val="22"/>
        </w:rPr>
        <w:t>d</w:t>
      </w:r>
      <w:r w:rsidRPr="0026390C">
        <w:rPr>
          <w:rFonts w:cs="Arial"/>
          <w:sz w:val="22"/>
          <w:szCs w:val="22"/>
        </w:rPr>
        <w:t xml:space="preserve">erechos </w:t>
      </w:r>
      <w:r>
        <w:rPr>
          <w:rFonts w:cs="Arial"/>
          <w:sz w:val="22"/>
          <w:szCs w:val="22"/>
        </w:rPr>
        <w:t>h</w:t>
      </w:r>
      <w:r w:rsidRPr="0026390C">
        <w:rPr>
          <w:rFonts w:cs="Arial"/>
          <w:sz w:val="22"/>
          <w:szCs w:val="22"/>
        </w:rPr>
        <w:t>umanos</w:t>
      </w:r>
      <w:r>
        <w:rPr>
          <w:rFonts w:cs="Arial"/>
          <w:sz w:val="22"/>
          <w:szCs w:val="22"/>
        </w:rPr>
        <w:t>, i</w:t>
      </w:r>
      <w:r w:rsidRPr="0026390C">
        <w:rPr>
          <w:rFonts w:cs="Arial"/>
          <w:sz w:val="22"/>
          <w:szCs w:val="22"/>
        </w:rPr>
        <w:t xml:space="preserve">gualdad </w:t>
      </w:r>
      <w:r>
        <w:rPr>
          <w:rFonts w:cs="Arial"/>
          <w:sz w:val="22"/>
          <w:szCs w:val="22"/>
        </w:rPr>
        <w:t>sustantiva entre hombres y mujeres</w:t>
      </w:r>
      <w:r w:rsidRPr="0026390C">
        <w:rPr>
          <w:rFonts w:cs="Arial"/>
          <w:sz w:val="22"/>
          <w:szCs w:val="22"/>
        </w:rPr>
        <w:t>,</w:t>
      </w:r>
      <w:r>
        <w:rPr>
          <w:rFonts w:cs="Arial"/>
          <w:sz w:val="22"/>
          <w:szCs w:val="22"/>
        </w:rPr>
        <w:t xml:space="preserve"> y los derechos de las Niñas, Niños y Adolescentes, </w:t>
      </w:r>
      <w:r w:rsidRPr="0026390C">
        <w:rPr>
          <w:rFonts w:cs="Arial"/>
          <w:sz w:val="22"/>
          <w:szCs w:val="22"/>
        </w:rPr>
        <w:t>pasar al numeral IV.</w:t>
      </w:r>
    </w:p>
    <w:tbl>
      <w:tblPr>
        <w:tblW w:w="9748" w:type="dxa"/>
        <w:tblLook w:val="04A0" w:firstRow="1" w:lastRow="0" w:firstColumn="1" w:lastColumn="0" w:noHBand="0" w:noVBand="1"/>
      </w:tblPr>
      <w:tblGrid>
        <w:gridCol w:w="2235"/>
        <w:gridCol w:w="283"/>
        <w:gridCol w:w="7230"/>
      </w:tblGrid>
      <w:tr w:rsidR="00934438" w:rsidRPr="0026390C" w14:paraId="587A3CB3" w14:textId="77777777" w:rsidTr="000F6CFD">
        <w:tc>
          <w:tcPr>
            <w:tcW w:w="2235" w:type="dxa"/>
          </w:tcPr>
          <w:p w14:paraId="1C106DC7" w14:textId="77777777" w:rsidR="00934438" w:rsidRPr="0026390C" w:rsidRDefault="00934438" w:rsidP="000F6CFD">
            <w:pPr>
              <w:tabs>
                <w:tab w:val="left" w:pos="720"/>
              </w:tabs>
              <w:spacing w:before="240" w:after="240" w:line="360" w:lineRule="auto"/>
              <w:jc w:val="both"/>
              <w:rPr>
                <w:rFonts w:cs="Arial"/>
                <w:b/>
                <w:bCs/>
                <w:sz w:val="22"/>
                <w:szCs w:val="22"/>
              </w:rPr>
            </w:pPr>
            <w:r w:rsidRPr="0026390C">
              <w:rPr>
                <w:rFonts w:cs="Arial"/>
                <w:b/>
                <w:bCs/>
                <w:sz w:val="22"/>
                <w:szCs w:val="22"/>
              </w:rPr>
              <w:t>Aplicación</w:t>
            </w:r>
          </w:p>
        </w:tc>
        <w:tc>
          <w:tcPr>
            <w:tcW w:w="283" w:type="dxa"/>
          </w:tcPr>
          <w:p w14:paraId="3D502FDA" w14:textId="77777777" w:rsidR="00934438" w:rsidRPr="0026390C" w:rsidRDefault="00934438" w:rsidP="000F6CFD">
            <w:pPr>
              <w:spacing w:before="240" w:after="240" w:line="360" w:lineRule="auto"/>
              <w:jc w:val="both"/>
              <w:rPr>
                <w:rFonts w:cs="Arial"/>
                <w:sz w:val="22"/>
                <w:szCs w:val="22"/>
              </w:rPr>
            </w:pPr>
          </w:p>
        </w:tc>
        <w:tc>
          <w:tcPr>
            <w:tcW w:w="7230" w:type="dxa"/>
          </w:tcPr>
          <w:p w14:paraId="48489FC0" w14:textId="77777777" w:rsidR="00934438" w:rsidRPr="0026390C" w:rsidRDefault="00934438" w:rsidP="000F6CFD">
            <w:pPr>
              <w:spacing w:before="120" w:after="120"/>
              <w:jc w:val="both"/>
              <w:rPr>
                <w:rFonts w:cs="Arial"/>
                <w:sz w:val="22"/>
                <w:szCs w:val="22"/>
              </w:rPr>
            </w:pPr>
            <w:r w:rsidRPr="0026390C">
              <w:rPr>
                <w:rFonts w:cs="Arial"/>
                <w:sz w:val="22"/>
                <w:szCs w:val="22"/>
              </w:rPr>
              <w:t xml:space="preserve">Elegir entre las </w:t>
            </w:r>
            <w:r>
              <w:rPr>
                <w:rFonts w:cs="Arial"/>
                <w:sz w:val="22"/>
                <w:szCs w:val="22"/>
              </w:rPr>
              <w:t>tres</w:t>
            </w:r>
            <w:r w:rsidRPr="0026390C">
              <w:rPr>
                <w:rFonts w:cs="Arial"/>
                <w:sz w:val="22"/>
                <w:szCs w:val="22"/>
              </w:rPr>
              <w:t xml:space="preserve"> opciones que el sistema despliega, de acuerdo con lo siguiente:</w:t>
            </w:r>
          </w:p>
          <w:p w14:paraId="2525759F" w14:textId="3297C9E4" w:rsidR="00934438" w:rsidRPr="009A1082" w:rsidRDefault="00934438" w:rsidP="000F6CFD">
            <w:pPr>
              <w:spacing w:before="120" w:after="120"/>
              <w:jc w:val="both"/>
              <w:rPr>
                <w:rFonts w:cs="Arial"/>
                <w:sz w:val="22"/>
                <w:szCs w:val="22"/>
              </w:rPr>
            </w:pPr>
            <w:r w:rsidRPr="001C1480">
              <w:rPr>
                <w:rFonts w:cs="Arial"/>
                <w:b/>
                <w:bCs/>
                <w:smallCaps/>
                <w:sz w:val="22"/>
                <w:szCs w:val="22"/>
              </w:rPr>
              <w:t>PDHCDMX</w:t>
            </w:r>
            <w:r w:rsidRPr="001C1480">
              <w:rPr>
                <w:rFonts w:cs="Arial"/>
                <w:b/>
                <w:bCs/>
                <w:sz w:val="22"/>
                <w:szCs w:val="22"/>
              </w:rPr>
              <w:t>:</w:t>
            </w:r>
            <w:r w:rsidRPr="0026390C">
              <w:rPr>
                <w:rFonts w:cs="Arial"/>
                <w:sz w:val="22"/>
                <w:szCs w:val="22"/>
              </w:rPr>
              <w:t xml:space="preserve"> Si la estrategia por </w:t>
            </w:r>
            <w:r w:rsidRPr="00254533">
              <w:rPr>
                <w:rFonts w:cs="Arial"/>
                <w:sz w:val="22"/>
                <w:szCs w:val="22"/>
              </w:rPr>
              <w:t xml:space="preserve">atender se alinea con alguna estrategia en materia de </w:t>
            </w:r>
            <w:r>
              <w:rPr>
                <w:rFonts w:cs="Arial"/>
                <w:sz w:val="22"/>
                <w:szCs w:val="22"/>
              </w:rPr>
              <w:t>d</w:t>
            </w:r>
            <w:r w:rsidRPr="00254533">
              <w:rPr>
                <w:rFonts w:cs="Arial"/>
                <w:sz w:val="22"/>
                <w:szCs w:val="22"/>
              </w:rPr>
              <w:t xml:space="preserve">erechos </w:t>
            </w:r>
            <w:r>
              <w:rPr>
                <w:rFonts w:cs="Arial"/>
                <w:sz w:val="22"/>
                <w:szCs w:val="22"/>
              </w:rPr>
              <w:t>h</w:t>
            </w:r>
            <w:r w:rsidRPr="00254533">
              <w:rPr>
                <w:rFonts w:cs="Arial"/>
                <w:sz w:val="22"/>
                <w:szCs w:val="22"/>
              </w:rPr>
              <w:t>umanos</w:t>
            </w:r>
            <w:r w:rsidRPr="009A1082">
              <w:rPr>
                <w:rFonts w:cs="Arial"/>
                <w:sz w:val="22"/>
                <w:szCs w:val="22"/>
              </w:rPr>
              <w:t>. (Anexo 1</w:t>
            </w:r>
            <w:r w:rsidR="00E12BD4">
              <w:rPr>
                <w:rFonts w:cs="Arial"/>
                <w:sz w:val="22"/>
                <w:szCs w:val="22"/>
              </w:rPr>
              <w:t>6</w:t>
            </w:r>
            <w:r w:rsidRPr="009A1082">
              <w:rPr>
                <w:rFonts w:cs="Arial"/>
                <w:sz w:val="22"/>
                <w:szCs w:val="22"/>
              </w:rPr>
              <w:t>)</w:t>
            </w:r>
          </w:p>
          <w:p w14:paraId="291E2BAE" w14:textId="31120896" w:rsidR="00934438" w:rsidRPr="009A1082" w:rsidRDefault="00934438" w:rsidP="000F6CFD">
            <w:pPr>
              <w:spacing w:before="120" w:after="120"/>
              <w:jc w:val="both"/>
              <w:rPr>
                <w:rFonts w:cs="Arial"/>
                <w:smallCaps/>
                <w:sz w:val="22"/>
                <w:szCs w:val="22"/>
              </w:rPr>
            </w:pPr>
            <w:r w:rsidRPr="00254533">
              <w:rPr>
                <w:rFonts w:cs="Arial"/>
                <w:b/>
                <w:bCs/>
                <w:sz w:val="22"/>
                <w:szCs w:val="22"/>
              </w:rPr>
              <w:t>DNNyA:</w:t>
            </w:r>
            <w:r w:rsidRPr="00254533">
              <w:rPr>
                <w:rFonts w:cs="Arial"/>
                <w:sz w:val="22"/>
                <w:szCs w:val="22"/>
              </w:rPr>
              <w:t xml:space="preserve"> Cuando la acción por realizar se encuentre alineada a alguna política enfocada a la protección de los derechos de niños, niñas y adolescentes </w:t>
            </w:r>
            <w:r w:rsidRPr="009A1082">
              <w:rPr>
                <w:rFonts w:cs="Arial"/>
                <w:sz w:val="22"/>
                <w:szCs w:val="22"/>
              </w:rPr>
              <w:t>(Anexo 1</w:t>
            </w:r>
            <w:r w:rsidR="00E12BD4">
              <w:rPr>
                <w:rFonts w:cs="Arial"/>
                <w:sz w:val="22"/>
                <w:szCs w:val="22"/>
              </w:rPr>
              <w:t>6</w:t>
            </w:r>
            <w:r w:rsidRPr="009A1082">
              <w:rPr>
                <w:rFonts w:cs="Arial"/>
                <w:sz w:val="22"/>
                <w:szCs w:val="22"/>
              </w:rPr>
              <w:t>)</w:t>
            </w:r>
            <w:r w:rsidRPr="009A1082">
              <w:rPr>
                <w:rFonts w:cs="Arial"/>
                <w:smallCaps/>
                <w:sz w:val="22"/>
                <w:szCs w:val="22"/>
              </w:rPr>
              <w:t xml:space="preserve"> </w:t>
            </w:r>
          </w:p>
          <w:p w14:paraId="057E80AA" w14:textId="75E2DD55" w:rsidR="00934438" w:rsidRDefault="00934438" w:rsidP="000F6CFD">
            <w:pPr>
              <w:spacing w:before="120" w:after="120"/>
              <w:jc w:val="both"/>
              <w:rPr>
                <w:rFonts w:cs="Arial"/>
                <w:sz w:val="22"/>
                <w:szCs w:val="22"/>
              </w:rPr>
            </w:pPr>
            <w:proofErr w:type="spellStart"/>
            <w:r w:rsidRPr="00254533">
              <w:rPr>
                <w:rFonts w:cs="Arial"/>
                <w:b/>
                <w:bCs/>
                <w:smallCaps/>
                <w:sz w:val="22"/>
                <w:szCs w:val="22"/>
              </w:rPr>
              <w:t>ISM</w:t>
            </w:r>
            <w:r w:rsidRPr="00254533">
              <w:rPr>
                <w:rFonts w:cs="Arial"/>
                <w:b/>
                <w:bCs/>
                <w:sz w:val="22"/>
                <w:szCs w:val="22"/>
              </w:rPr>
              <w:t>y</w:t>
            </w:r>
            <w:r w:rsidRPr="00254533">
              <w:rPr>
                <w:rFonts w:cs="Arial"/>
                <w:b/>
                <w:bCs/>
                <w:smallCaps/>
                <w:sz w:val="22"/>
                <w:szCs w:val="22"/>
              </w:rPr>
              <w:t>H</w:t>
            </w:r>
            <w:proofErr w:type="spellEnd"/>
            <w:r w:rsidRPr="00254533">
              <w:rPr>
                <w:rFonts w:cs="Arial"/>
                <w:b/>
                <w:bCs/>
                <w:sz w:val="22"/>
                <w:szCs w:val="22"/>
              </w:rPr>
              <w:t>:</w:t>
            </w:r>
            <w:r w:rsidRPr="00254533">
              <w:rPr>
                <w:rFonts w:cs="Arial"/>
                <w:sz w:val="22"/>
                <w:szCs w:val="22"/>
              </w:rPr>
              <w:t xml:space="preserve"> Cuando la acción por realizar se encuentre </w:t>
            </w:r>
            <w:r>
              <w:rPr>
                <w:rFonts w:cs="Arial"/>
                <w:sz w:val="22"/>
                <w:szCs w:val="22"/>
              </w:rPr>
              <w:t>relacionada con las políticas públicas de i</w:t>
            </w:r>
            <w:r w:rsidRPr="00254533">
              <w:rPr>
                <w:rFonts w:cs="Arial"/>
                <w:sz w:val="22"/>
                <w:szCs w:val="22"/>
              </w:rPr>
              <w:t xml:space="preserve">gualdad </w:t>
            </w:r>
            <w:r>
              <w:rPr>
                <w:rFonts w:cs="Arial"/>
                <w:sz w:val="22"/>
                <w:szCs w:val="22"/>
              </w:rPr>
              <w:t>s</w:t>
            </w:r>
            <w:r w:rsidRPr="00254533">
              <w:rPr>
                <w:rFonts w:cs="Arial"/>
                <w:sz w:val="22"/>
                <w:szCs w:val="22"/>
              </w:rPr>
              <w:t xml:space="preserve">ustantiva entre hombres y mujeres (Anexo </w:t>
            </w:r>
            <w:r w:rsidR="00E12BD4">
              <w:rPr>
                <w:rFonts w:cs="Arial"/>
                <w:sz w:val="22"/>
                <w:szCs w:val="22"/>
              </w:rPr>
              <w:t>17</w:t>
            </w:r>
            <w:r w:rsidRPr="00254533">
              <w:rPr>
                <w:rFonts w:cs="Arial"/>
                <w:sz w:val="22"/>
                <w:szCs w:val="22"/>
              </w:rPr>
              <w:t>)</w:t>
            </w:r>
          </w:p>
          <w:p w14:paraId="611AB40D" w14:textId="77777777" w:rsidR="00934438" w:rsidRPr="0026390C" w:rsidRDefault="00934438" w:rsidP="000F6CFD">
            <w:pPr>
              <w:spacing w:before="120" w:after="120"/>
              <w:jc w:val="both"/>
              <w:rPr>
                <w:rFonts w:cs="Arial"/>
                <w:b/>
                <w:bCs/>
                <w:sz w:val="22"/>
                <w:szCs w:val="22"/>
              </w:rPr>
            </w:pPr>
          </w:p>
        </w:tc>
      </w:tr>
      <w:tr w:rsidR="00934438" w:rsidRPr="0026390C" w14:paraId="11682E0A" w14:textId="77777777" w:rsidTr="000F6CFD">
        <w:tc>
          <w:tcPr>
            <w:tcW w:w="2235" w:type="dxa"/>
            <w:vAlign w:val="center"/>
          </w:tcPr>
          <w:p w14:paraId="64778108" w14:textId="77777777" w:rsidR="00934438" w:rsidRPr="0026390C" w:rsidRDefault="00934438" w:rsidP="000F6CFD">
            <w:pPr>
              <w:tabs>
                <w:tab w:val="left" w:pos="720"/>
              </w:tabs>
              <w:jc w:val="both"/>
              <w:rPr>
                <w:rFonts w:cs="Arial"/>
                <w:b/>
                <w:bCs/>
                <w:sz w:val="22"/>
                <w:szCs w:val="22"/>
              </w:rPr>
            </w:pPr>
            <w:r w:rsidRPr="001C1480">
              <w:rPr>
                <w:rFonts w:cs="Arial"/>
                <w:b/>
                <w:bCs/>
                <w:sz w:val="22"/>
                <w:szCs w:val="22"/>
              </w:rPr>
              <w:t>Núm. Línea de acción, eje o Estrategia</w:t>
            </w:r>
            <w:r w:rsidRPr="0026390C">
              <w:rPr>
                <w:rFonts w:cs="Arial"/>
                <w:b/>
                <w:bCs/>
                <w:sz w:val="22"/>
                <w:szCs w:val="22"/>
              </w:rPr>
              <w:t xml:space="preserve"> </w:t>
            </w:r>
          </w:p>
        </w:tc>
        <w:tc>
          <w:tcPr>
            <w:tcW w:w="283" w:type="dxa"/>
            <w:vAlign w:val="center"/>
          </w:tcPr>
          <w:p w14:paraId="579E0039" w14:textId="77777777" w:rsidR="00934438" w:rsidRPr="0026390C" w:rsidRDefault="00934438" w:rsidP="000F6CFD">
            <w:pPr>
              <w:spacing w:before="240" w:after="240" w:line="360" w:lineRule="auto"/>
              <w:jc w:val="both"/>
              <w:rPr>
                <w:rFonts w:cs="Arial"/>
                <w:sz w:val="22"/>
                <w:szCs w:val="22"/>
              </w:rPr>
            </w:pPr>
          </w:p>
        </w:tc>
        <w:tc>
          <w:tcPr>
            <w:tcW w:w="7230" w:type="dxa"/>
            <w:vAlign w:val="center"/>
          </w:tcPr>
          <w:p w14:paraId="637B6F42" w14:textId="77777777" w:rsidR="00934438" w:rsidRPr="0026390C" w:rsidRDefault="00934438" w:rsidP="000F6CFD">
            <w:pPr>
              <w:spacing w:before="120" w:after="120"/>
              <w:jc w:val="both"/>
              <w:rPr>
                <w:rFonts w:cs="Arial"/>
                <w:sz w:val="22"/>
                <w:szCs w:val="22"/>
              </w:rPr>
            </w:pPr>
            <w:r w:rsidRPr="0026390C">
              <w:rPr>
                <w:rFonts w:cs="Arial"/>
                <w:sz w:val="22"/>
                <w:szCs w:val="22"/>
              </w:rPr>
              <w:t>Seleccionar del listado desplegado, el número de la línea de acción</w:t>
            </w:r>
            <w:r>
              <w:rPr>
                <w:rFonts w:cs="Arial"/>
                <w:sz w:val="22"/>
                <w:szCs w:val="22"/>
              </w:rPr>
              <w:t xml:space="preserve">, eje </w:t>
            </w:r>
            <w:r w:rsidRPr="0026390C">
              <w:rPr>
                <w:rFonts w:cs="Arial"/>
                <w:sz w:val="22"/>
                <w:szCs w:val="22"/>
              </w:rPr>
              <w:t>o estrategia por atender.</w:t>
            </w:r>
          </w:p>
        </w:tc>
      </w:tr>
      <w:tr w:rsidR="00934438" w:rsidRPr="0026390C" w14:paraId="13650CAE" w14:textId="77777777" w:rsidTr="000F6CFD">
        <w:tc>
          <w:tcPr>
            <w:tcW w:w="2235" w:type="dxa"/>
          </w:tcPr>
          <w:p w14:paraId="64BB0129" w14:textId="77777777" w:rsidR="00934438" w:rsidRPr="001C1480" w:rsidRDefault="00934438" w:rsidP="000F6CFD">
            <w:pPr>
              <w:tabs>
                <w:tab w:val="left" w:pos="720"/>
              </w:tabs>
              <w:jc w:val="both"/>
              <w:rPr>
                <w:rFonts w:cs="Arial"/>
                <w:b/>
                <w:bCs/>
                <w:sz w:val="22"/>
                <w:szCs w:val="22"/>
              </w:rPr>
            </w:pPr>
          </w:p>
          <w:p w14:paraId="75285F54" w14:textId="77777777" w:rsidR="00934438" w:rsidRPr="001C1480" w:rsidRDefault="00934438" w:rsidP="000F6CFD">
            <w:pPr>
              <w:tabs>
                <w:tab w:val="left" w:pos="720"/>
              </w:tabs>
              <w:jc w:val="both"/>
              <w:rPr>
                <w:rFonts w:cs="Arial"/>
                <w:b/>
                <w:bCs/>
                <w:sz w:val="22"/>
                <w:szCs w:val="22"/>
              </w:rPr>
            </w:pPr>
            <w:r w:rsidRPr="001C1480">
              <w:rPr>
                <w:rFonts w:cs="Arial"/>
                <w:b/>
                <w:bCs/>
                <w:sz w:val="22"/>
                <w:szCs w:val="22"/>
              </w:rPr>
              <w:t>Nombre de la acción o Política Pública, u Objetivo específico.</w:t>
            </w:r>
          </w:p>
        </w:tc>
        <w:tc>
          <w:tcPr>
            <w:tcW w:w="283" w:type="dxa"/>
          </w:tcPr>
          <w:p w14:paraId="28DE06C3" w14:textId="77777777" w:rsidR="00934438" w:rsidRPr="001C1480" w:rsidRDefault="00934438" w:rsidP="000F6CFD">
            <w:pPr>
              <w:spacing w:before="240" w:after="240" w:line="360" w:lineRule="auto"/>
              <w:jc w:val="both"/>
              <w:rPr>
                <w:rFonts w:cs="Arial"/>
                <w:sz w:val="22"/>
                <w:szCs w:val="22"/>
              </w:rPr>
            </w:pPr>
          </w:p>
        </w:tc>
        <w:tc>
          <w:tcPr>
            <w:tcW w:w="7230" w:type="dxa"/>
          </w:tcPr>
          <w:p w14:paraId="68B63A62" w14:textId="77777777" w:rsidR="00934438" w:rsidRPr="001C1480" w:rsidRDefault="00934438" w:rsidP="000F6CFD">
            <w:pPr>
              <w:spacing w:before="120" w:after="120"/>
              <w:jc w:val="both"/>
              <w:rPr>
                <w:rFonts w:cs="Arial"/>
                <w:sz w:val="2"/>
                <w:szCs w:val="2"/>
              </w:rPr>
            </w:pPr>
          </w:p>
          <w:p w14:paraId="31EAAFBF" w14:textId="77777777" w:rsidR="00934438" w:rsidRPr="001C1480" w:rsidRDefault="00934438" w:rsidP="000F6CFD">
            <w:pPr>
              <w:spacing w:before="120" w:after="120"/>
              <w:jc w:val="both"/>
              <w:rPr>
                <w:rFonts w:cs="Arial"/>
                <w:sz w:val="22"/>
                <w:szCs w:val="22"/>
              </w:rPr>
            </w:pPr>
            <w:r w:rsidRPr="001C1480">
              <w:rPr>
                <w:rFonts w:cs="Arial"/>
                <w:sz w:val="22"/>
                <w:szCs w:val="22"/>
              </w:rPr>
              <w:t>Seleccionar la línea de acción, política pública u objetivo específico que corresponda.</w:t>
            </w:r>
          </w:p>
        </w:tc>
      </w:tr>
      <w:tr w:rsidR="00934438" w:rsidRPr="0026390C" w14:paraId="20F816F3" w14:textId="77777777" w:rsidTr="000F6CFD">
        <w:tc>
          <w:tcPr>
            <w:tcW w:w="2235" w:type="dxa"/>
          </w:tcPr>
          <w:p w14:paraId="26A41DF8" w14:textId="77777777" w:rsidR="00934438" w:rsidRPr="0026390C" w:rsidRDefault="00934438" w:rsidP="000F6CFD">
            <w:pPr>
              <w:tabs>
                <w:tab w:val="left" w:pos="720"/>
              </w:tabs>
              <w:rPr>
                <w:rFonts w:cs="Arial"/>
                <w:b/>
                <w:bCs/>
                <w:sz w:val="22"/>
                <w:szCs w:val="22"/>
              </w:rPr>
            </w:pPr>
          </w:p>
          <w:p w14:paraId="011E73C3" w14:textId="77777777" w:rsidR="00934438" w:rsidRPr="0026390C" w:rsidRDefault="00934438" w:rsidP="000F6CFD">
            <w:pPr>
              <w:tabs>
                <w:tab w:val="left" w:pos="720"/>
              </w:tabs>
              <w:rPr>
                <w:rFonts w:cs="Arial"/>
                <w:b/>
                <w:bCs/>
                <w:sz w:val="22"/>
                <w:szCs w:val="22"/>
              </w:rPr>
            </w:pPr>
            <w:r w:rsidRPr="0026390C">
              <w:rPr>
                <w:rFonts w:cs="Arial"/>
                <w:b/>
                <w:bCs/>
                <w:sz w:val="22"/>
                <w:szCs w:val="22"/>
              </w:rPr>
              <w:t>Población por atender</w:t>
            </w:r>
          </w:p>
        </w:tc>
        <w:tc>
          <w:tcPr>
            <w:tcW w:w="283" w:type="dxa"/>
          </w:tcPr>
          <w:p w14:paraId="084BA9F4" w14:textId="77777777" w:rsidR="00934438" w:rsidRPr="0026390C" w:rsidRDefault="00934438" w:rsidP="000F6CFD">
            <w:pPr>
              <w:spacing w:before="240" w:after="240" w:line="360" w:lineRule="auto"/>
              <w:jc w:val="both"/>
              <w:rPr>
                <w:rFonts w:cs="Arial"/>
                <w:sz w:val="22"/>
                <w:szCs w:val="22"/>
              </w:rPr>
            </w:pPr>
          </w:p>
        </w:tc>
        <w:tc>
          <w:tcPr>
            <w:tcW w:w="7230" w:type="dxa"/>
          </w:tcPr>
          <w:p w14:paraId="59C3AC43" w14:textId="77777777" w:rsidR="00934438" w:rsidRDefault="00934438" w:rsidP="000F6CFD">
            <w:pPr>
              <w:spacing w:before="120" w:after="120"/>
              <w:jc w:val="both"/>
              <w:rPr>
                <w:rFonts w:cs="Arial"/>
                <w:sz w:val="22"/>
                <w:szCs w:val="22"/>
              </w:rPr>
            </w:pPr>
            <w:r w:rsidRPr="0026390C">
              <w:rPr>
                <w:rFonts w:cs="Arial"/>
                <w:sz w:val="22"/>
                <w:szCs w:val="22"/>
              </w:rPr>
              <w:t xml:space="preserve">Anotar con números arábigos, </w:t>
            </w:r>
            <w:r w:rsidRPr="0026390C">
              <w:rPr>
                <w:rFonts w:cs="Arial"/>
                <w:b/>
                <w:sz w:val="22"/>
                <w:szCs w:val="22"/>
              </w:rPr>
              <w:t>en su caso</w:t>
            </w:r>
            <w:r w:rsidRPr="0026390C">
              <w:rPr>
                <w:rFonts w:cs="Arial"/>
                <w:sz w:val="22"/>
                <w:szCs w:val="22"/>
              </w:rPr>
              <w:t>, la población que será atendida, desglosada por sexo y de acuerdo con el rango de edades que se presenta.</w:t>
            </w:r>
          </w:p>
          <w:p w14:paraId="42B47BA4" w14:textId="77777777" w:rsidR="00934438" w:rsidRPr="0026390C" w:rsidRDefault="00934438" w:rsidP="000F6CFD">
            <w:pPr>
              <w:spacing w:before="120" w:after="120"/>
              <w:jc w:val="both"/>
              <w:rPr>
                <w:rFonts w:cs="Arial"/>
                <w:sz w:val="22"/>
                <w:szCs w:val="22"/>
              </w:rPr>
            </w:pPr>
          </w:p>
        </w:tc>
      </w:tr>
    </w:tbl>
    <w:p w14:paraId="68952FFB" w14:textId="77777777" w:rsidR="00934438" w:rsidRPr="0026390C" w:rsidRDefault="00934438" w:rsidP="005E0FF9">
      <w:pPr>
        <w:numPr>
          <w:ilvl w:val="0"/>
          <w:numId w:val="3"/>
        </w:numPr>
        <w:tabs>
          <w:tab w:val="left" w:pos="720"/>
        </w:tabs>
        <w:spacing w:before="240" w:after="240" w:line="360" w:lineRule="auto"/>
        <w:rPr>
          <w:rFonts w:cs="Arial"/>
          <w:b/>
          <w:sz w:val="22"/>
          <w:szCs w:val="22"/>
        </w:rPr>
      </w:pPr>
      <w:r w:rsidRPr="0026390C">
        <w:rPr>
          <w:rFonts w:cs="Arial"/>
          <w:b/>
          <w:sz w:val="22"/>
          <w:szCs w:val="22"/>
        </w:rPr>
        <w:t xml:space="preserve">Descripción </w:t>
      </w:r>
    </w:p>
    <w:tbl>
      <w:tblPr>
        <w:tblW w:w="0" w:type="auto"/>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ook w:val="04A0" w:firstRow="1" w:lastRow="0" w:firstColumn="1" w:lastColumn="0" w:noHBand="0" w:noVBand="1"/>
      </w:tblPr>
      <w:tblGrid>
        <w:gridCol w:w="2235"/>
        <w:gridCol w:w="6986"/>
      </w:tblGrid>
      <w:tr w:rsidR="00934438" w:rsidRPr="0026390C" w14:paraId="69D0F36B" w14:textId="77777777" w:rsidTr="000F6CFD">
        <w:tc>
          <w:tcPr>
            <w:tcW w:w="2235" w:type="dxa"/>
            <w:tcBorders>
              <w:top w:val="nil"/>
              <w:left w:val="nil"/>
              <w:bottom w:val="nil"/>
              <w:right w:val="nil"/>
            </w:tcBorders>
          </w:tcPr>
          <w:p w14:paraId="3E5EA9DE" w14:textId="77777777" w:rsidR="00934438" w:rsidRPr="0026390C" w:rsidRDefault="00934438" w:rsidP="000F6CFD">
            <w:pPr>
              <w:tabs>
                <w:tab w:val="left" w:pos="720"/>
              </w:tabs>
              <w:spacing w:before="240" w:after="240" w:line="360" w:lineRule="auto"/>
              <w:jc w:val="both"/>
              <w:rPr>
                <w:rFonts w:cs="Arial"/>
                <w:b/>
                <w:bCs/>
                <w:sz w:val="22"/>
                <w:szCs w:val="22"/>
              </w:rPr>
            </w:pPr>
            <w:r w:rsidRPr="0026390C">
              <w:rPr>
                <w:rFonts w:cs="Arial"/>
                <w:b/>
                <w:bCs/>
                <w:sz w:val="22"/>
                <w:szCs w:val="22"/>
              </w:rPr>
              <w:lastRenderedPageBreak/>
              <w:t>Justificación</w:t>
            </w:r>
          </w:p>
        </w:tc>
        <w:tc>
          <w:tcPr>
            <w:tcW w:w="6986" w:type="dxa"/>
            <w:tcBorders>
              <w:top w:val="nil"/>
              <w:left w:val="nil"/>
              <w:bottom w:val="nil"/>
              <w:right w:val="nil"/>
            </w:tcBorders>
          </w:tcPr>
          <w:p w14:paraId="50A782E3" w14:textId="77777777" w:rsidR="00934438" w:rsidRDefault="00934438" w:rsidP="000F6CFD">
            <w:pPr>
              <w:tabs>
                <w:tab w:val="left" w:pos="720"/>
              </w:tabs>
              <w:jc w:val="both"/>
              <w:rPr>
                <w:rFonts w:cs="Arial"/>
                <w:sz w:val="22"/>
                <w:szCs w:val="22"/>
              </w:rPr>
            </w:pPr>
          </w:p>
          <w:p w14:paraId="4555251E" w14:textId="77777777" w:rsidR="00934438" w:rsidRDefault="00934438" w:rsidP="000F6CFD">
            <w:pPr>
              <w:tabs>
                <w:tab w:val="left" w:pos="720"/>
              </w:tabs>
              <w:jc w:val="both"/>
              <w:rPr>
                <w:rFonts w:cs="Arial"/>
                <w:sz w:val="22"/>
                <w:szCs w:val="22"/>
              </w:rPr>
            </w:pPr>
            <w:r w:rsidRPr="0026390C">
              <w:rPr>
                <w:rFonts w:cs="Arial"/>
                <w:sz w:val="22"/>
                <w:szCs w:val="22"/>
              </w:rPr>
              <w:t xml:space="preserve">Se deberán exponer, de manera clara y sucinta, los motivos por los que se formula e implementa la </w:t>
            </w:r>
            <w:r>
              <w:rPr>
                <w:rFonts w:cs="Arial"/>
                <w:sz w:val="22"/>
                <w:szCs w:val="22"/>
              </w:rPr>
              <w:t>AI</w:t>
            </w:r>
            <w:r w:rsidRPr="0026390C">
              <w:rPr>
                <w:rFonts w:cs="Arial"/>
                <w:sz w:val="22"/>
                <w:szCs w:val="22"/>
              </w:rPr>
              <w:t>, y en su caso, vinculándola al logro del objetivo general del programa, institucional o específico.</w:t>
            </w:r>
          </w:p>
          <w:p w14:paraId="6E7DC3E4" w14:textId="77777777" w:rsidR="00934438" w:rsidRPr="0026390C" w:rsidRDefault="00934438" w:rsidP="000F6CFD">
            <w:pPr>
              <w:tabs>
                <w:tab w:val="left" w:pos="720"/>
              </w:tabs>
              <w:jc w:val="both"/>
              <w:rPr>
                <w:rFonts w:cs="Arial"/>
                <w:b/>
                <w:bCs/>
                <w:sz w:val="22"/>
                <w:szCs w:val="22"/>
              </w:rPr>
            </w:pPr>
          </w:p>
        </w:tc>
      </w:tr>
      <w:tr w:rsidR="00934438" w:rsidRPr="0026390C" w14:paraId="37164520" w14:textId="77777777" w:rsidTr="000F6CFD">
        <w:tc>
          <w:tcPr>
            <w:tcW w:w="2235" w:type="dxa"/>
            <w:tcBorders>
              <w:top w:val="nil"/>
              <w:left w:val="nil"/>
              <w:bottom w:val="nil"/>
              <w:right w:val="nil"/>
            </w:tcBorders>
          </w:tcPr>
          <w:p w14:paraId="101737CD" w14:textId="77777777" w:rsidR="00934438" w:rsidRPr="00C123CA" w:rsidRDefault="00934438" w:rsidP="000F6CFD">
            <w:pPr>
              <w:tabs>
                <w:tab w:val="left" w:pos="720"/>
              </w:tabs>
              <w:jc w:val="both"/>
              <w:rPr>
                <w:rFonts w:cs="Arial"/>
                <w:b/>
                <w:bCs/>
                <w:sz w:val="16"/>
                <w:szCs w:val="16"/>
              </w:rPr>
            </w:pPr>
          </w:p>
          <w:p w14:paraId="65C46479" w14:textId="77777777" w:rsidR="00934438" w:rsidRPr="0026390C" w:rsidRDefault="00934438" w:rsidP="000F6CFD">
            <w:pPr>
              <w:tabs>
                <w:tab w:val="left" w:pos="720"/>
              </w:tabs>
              <w:jc w:val="both"/>
              <w:rPr>
                <w:rFonts w:cs="Arial"/>
                <w:b/>
                <w:bCs/>
                <w:sz w:val="22"/>
                <w:szCs w:val="22"/>
              </w:rPr>
            </w:pPr>
            <w:r w:rsidRPr="0026390C">
              <w:rPr>
                <w:rFonts w:cs="Arial"/>
                <w:b/>
                <w:bCs/>
                <w:sz w:val="22"/>
                <w:szCs w:val="22"/>
              </w:rPr>
              <w:t>Objetivo</w:t>
            </w:r>
          </w:p>
          <w:p w14:paraId="3A4F6E38" w14:textId="77777777" w:rsidR="00934438" w:rsidRPr="0026390C" w:rsidRDefault="00934438" w:rsidP="000F6CFD">
            <w:pPr>
              <w:tabs>
                <w:tab w:val="left" w:pos="720"/>
              </w:tabs>
              <w:jc w:val="both"/>
              <w:rPr>
                <w:rFonts w:cs="Arial"/>
                <w:b/>
                <w:bCs/>
                <w:sz w:val="22"/>
                <w:szCs w:val="22"/>
              </w:rPr>
            </w:pPr>
            <w:r w:rsidRPr="0026390C">
              <w:rPr>
                <w:rFonts w:cs="Arial"/>
                <w:b/>
                <w:bCs/>
                <w:sz w:val="22"/>
                <w:szCs w:val="22"/>
              </w:rPr>
              <w:t xml:space="preserve"> específico </w:t>
            </w:r>
          </w:p>
        </w:tc>
        <w:tc>
          <w:tcPr>
            <w:tcW w:w="6986" w:type="dxa"/>
            <w:tcBorders>
              <w:top w:val="nil"/>
              <w:left w:val="nil"/>
              <w:bottom w:val="nil"/>
              <w:right w:val="nil"/>
            </w:tcBorders>
          </w:tcPr>
          <w:p w14:paraId="14442247" w14:textId="77777777" w:rsidR="00934438" w:rsidRPr="0026390C" w:rsidRDefault="00934438" w:rsidP="000F6CFD">
            <w:pPr>
              <w:spacing w:before="120" w:after="120"/>
              <w:ind w:left="26"/>
              <w:jc w:val="both"/>
              <w:rPr>
                <w:rFonts w:cs="Arial"/>
                <w:sz w:val="22"/>
                <w:szCs w:val="22"/>
              </w:rPr>
            </w:pPr>
            <w:r w:rsidRPr="0026390C">
              <w:rPr>
                <w:rFonts w:cs="Arial"/>
                <w:sz w:val="22"/>
                <w:szCs w:val="22"/>
              </w:rPr>
              <w:t>Escribir el objetivo específico que se espera cumplir con la ejecución de las acciones que integran la</w:t>
            </w:r>
            <w:r>
              <w:rPr>
                <w:rFonts w:cs="Arial"/>
                <w:sz w:val="22"/>
                <w:szCs w:val="22"/>
              </w:rPr>
              <w:t xml:space="preserve"> AI</w:t>
            </w:r>
            <w:r w:rsidRPr="0026390C">
              <w:rPr>
                <w:rFonts w:cs="Arial"/>
                <w:sz w:val="22"/>
                <w:szCs w:val="22"/>
              </w:rPr>
              <w:t xml:space="preserve">. </w:t>
            </w:r>
          </w:p>
          <w:p w14:paraId="14E3BFA8" w14:textId="77777777" w:rsidR="00934438" w:rsidRPr="0026390C" w:rsidRDefault="00934438" w:rsidP="000F6CFD">
            <w:pPr>
              <w:spacing w:before="120" w:after="120"/>
              <w:ind w:left="142" w:hanging="142"/>
              <w:jc w:val="both"/>
              <w:rPr>
                <w:rFonts w:cs="Arial"/>
                <w:sz w:val="22"/>
                <w:szCs w:val="22"/>
              </w:rPr>
            </w:pPr>
            <w:r w:rsidRPr="0026390C">
              <w:rPr>
                <w:rFonts w:cs="Arial"/>
                <w:sz w:val="22"/>
                <w:szCs w:val="22"/>
              </w:rPr>
              <w:t>Su elaboración, deberá observar los atributos siguientes:</w:t>
            </w:r>
          </w:p>
          <w:p w14:paraId="003C5CE9" w14:textId="77777777" w:rsidR="00934438" w:rsidRPr="0026390C" w:rsidRDefault="00934438" w:rsidP="005E0FF9">
            <w:pPr>
              <w:numPr>
                <w:ilvl w:val="0"/>
                <w:numId w:val="1"/>
              </w:numPr>
              <w:spacing w:before="120" w:after="120"/>
              <w:ind w:left="633" w:hanging="360"/>
              <w:jc w:val="both"/>
              <w:rPr>
                <w:rFonts w:cs="Arial"/>
                <w:sz w:val="22"/>
                <w:szCs w:val="22"/>
              </w:rPr>
            </w:pPr>
            <w:r w:rsidRPr="0026390C">
              <w:rPr>
                <w:rFonts w:cs="Arial"/>
                <w:sz w:val="22"/>
                <w:szCs w:val="22"/>
              </w:rPr>
              <w:t>Específico: definir claramente el propósito y lo que se aspira lograr; el qué, mediante qué y para qué. Si se requiere ser más específico, se podrá contestar el dónde;</w:t>
            </w:r>
          </w:p>
          <w:p w14:paraId="26C5180F" w14:textId="77777777" w:rsidR="00934438" w:rsidRDefault="00934438" w:rsidP="005E0FF9">
            <w:pPr>
              <w:numPr>
                <w:ilvl w:val="0"/>
                <w:numId w:val="1"/>
              </w:numPr>
              <w:tabs>
                <w:tab w:val="left" w:pos="1440"/>
              </w:tabs>
              <w:spacing w:before="120" w:after="120"/>
              <w:ind w:left="633" w:hanging="360"/>
              <w:jc w:val="both"/>
              <w:rPr>
                <w:rFonts w:cs="Arial"/>
                <w:sz w:val="22"/>
                <w:szCs w:val="22"/>
              </w:rPr>
            </w:pPr>
            <w:r w:rsidRPr="0026390C">
              <w:rPr>
                <w:rFonts w:cs="Arial"/>
                <w:sz w:val="22"/>
                <w:szCs w:val="22"/>
              </w:rPr>
              <w:t>Medible: Los fines o beneficios deben ser cuantificables, porque de ello depende la evaluación que se efectuará;</w:t>
            </w:r>
          </w:p>
          <w:p w14:paraId="7238C0E1" w14:textId="77777777" w:rsidR="00934438" w:rsidRDefault="00934438" w:rsidP="005E0FF9">
            <w:pPr>
              <w:numPr>
                <w:ilvl w:val="0"/>
                <w:numId w:val="1"/>
              </w:numPr>
              <w:tabs>
                <w:tab w:val="left" w:pos="1440"/>
              </w:tabs>
              <w:spacing w:before="120" w:after="120"/>
              <w:ind w:left="633" w:hanging="360"/>
              <w:jc w:val="both"/>
              <w:rPr>
                <w:rFonts w:cs="Arial"/>
                <w:sz w:val="22"/>
                <w:szCs w:val="22"/>
              </w:rPr>
            </w:pPr>
            <w:r w:rsidRPr="00DD7C61">
              <w:rPr>
                <w:rFonts w:cs="Arial"/>
                <w:sz w:val="22"/>
                <w:szCs w:val="22"/>
              </w:rPr>
              <w:t>Realizable: Que sea posible el logro del objetivo, es decir, debe ser alcanzable en función de los recursos;</w:t>
            </w:r>
          </w:p>
          <w:p w14:paraId="064C6044" w14:textId="77777777" w:rsidR="00934438" w:rsidRDefault="00934438" w:rsidP="005E0FF9">
            <w:pPr>
              <w:numPr>
                <w:ilvl w:val="0"/>
                <w:numId w:val="1"/>
              </w:numPr>
              <w:tabs>
                <w:tab w:val="left" w:pos="1440"/>
              </w:tabs>
              <w:spacing w:before="120" w:after="120"/>
              <w:ind w:left="633" w:hanging="360"/>
              <w:jc w:val="both"/>
              <w:rPr>
                <w:rFonts w:cs="Arial"/>
                <w:sz w:val="22"/>
                <w:szCs w:val="22"/>
              </w:rPr>
            </w:pPr>
            <w:r w:rsidRPr="00DD7C61">
              <w:rPr>
                <w:rFonts w:cs="Arial"/>
                <w:sz w:val="22"/>
                <w:szCs w:val="22"/>
              </w:rPr>
              <w:t>Realista: Que sea posible obtener el nivel de cambio reflejado; y</w:t>
            </w:r>
          </w:p>
          <w:p w14:paraId="3B15D32A" w14:textId="77777777" w:rsidR="00934438" w:rsidRPr="00DD7C61" w:rsidRDefault="00934438" w:rsidP="005E0FF9">
            <w:pPr>
              <w:numPr>
                <w:ilvl w:val="0"/>
                <w:numId w:val="1"/>
              </w:numPr>
              <w:tabs>
                <w:tab w:val="left" w:pos="1440"/>
              </w:tabs>
              <w:spacing w:before="120" w:after="120"/>
              <w:ind w:left="633" w:hanging="360"/>
              <w:jc w:val="both"/>
              <w:rPr>
                <w:rFonts w:cs="Arial"/>
                <w:sz w:val="22"/>
                <w:szCs w:val="22"/>
              </w:rPr>
            </w:pPr>
            <w:r w:rsidRPr="00DD7C61">
              <w:rPr>
                <w:rFonts w:cs="Arial"/>
                <w:sz w:val="22"/>
                <w:szCs w:val="22"/>
              </w:rPr>
              <w:t>Limitado en tiempo: Establecer el periodo de tiempo en el que se deberá lograr.</w:t>
            </w:r>
          </w:p>
          <w:p w14:paraId="4F52D084" w14:textId="77777777" w:rsidR="00934438" w:rsidRPr="0026390C" w:rsidRDefault="00934438" w:rsidP="000F6CFD">
            <w:pPr>
              <w:spacing w:before="120" w:after="120"/>
              <w:ind w:left="452"/>
              <w:jc w:val="both"/>
              <w:rPr>
                <w:rFonts w:cs="Arial"/>
                <w:sz w:val="22"/>
                <w:szCs w:val="22"/>
              </w:rPr>
            </w:pPr>
            <w:r w:rsidRPr="0026390C">
              <w:rPr>
                <w:rFonts w:cs="Arial"/>
                <w:sz w:val="22"/>
                <w:szCs w:val="22"/>
              </w:rPr>
              <w:t xml:space="preserve">En cuanto a su sintaxis deberá redactarse de forma coherente, breve y precisa; deberá iniciar con un </w:t>
            </w:r>
            <w:r w:rsidRPr="0026390C">
              <w:rPr>
                <w:rFonts w:cs="Arial"/>
                <w:b/>
                <w:sz w:val="22"/>
                <w:szCs w:val="22"/>
              </w:rPr>
              <w:t>verbo en infinitivo</w:t>
            </w:r>
            <w:r w:rsidRPr="0026390C">
              <w:rPr>
                <w:rFonts w:cs="Arial"/>
                <w:sz w:val="22"/>
                <w:szCs w:val="22"/>
              </w:rPr>
              <w:t xml:space="preserve"> que otorgue orientación y no se deberá exceder el uso de tres verbos.</w:t>
            </w:r>
          </w:p>
        </w:tc>
      </w:tr>
    </w:tbl>
    <w:p w14:paraId="6C66A90D" w14:textId="77777777" w:rsidR="00934438" w:rsidRPr="0026390C" w:rsidRDefault="00934438" w:rsidP="005E0FF9">
      <w:pPr>
        <w:numPr>
          <w:ilvl w:val="0"/>
          <w:numId w:val="3"/>
        </w:numPr>
        <w:tabs>
          <w:tab w:val="left" w:pos="720"/>
        </w:tabs>
        <w:spacing w:before="240" w:after="240" w:line="360" w:lineRule="auto"/>
        <w:rPr>
          <w:rFonts w:cs="Arial"/>
          <w:b/>
          <w:sz w:val="22"/>
          <w:szCs w:val="22"/>
        </w:rPr>
      </w:pPr>
      <w:r w:rsidRPr="0026390C">
        <w:rPr>
          <w:rFonts w:cs="Arial"/>
          <w:b/>
          <w:sz w:val="22"/>
          <w:szCs w:val="22"/>
        </w:rPr>
        <w:t>Acciones;</w:t>
      </w:r>
    </w:p>
    <w:tbl>
      <w:tblPr>
        <w:tblW w:w="9322"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ook w:val="04A0" w:firstRow="1" w:lastRow="0" w:firstColumn="1" w:lastColumn="0" w:noHBand="0" w:noVBand="1"/>
      </w:tblPr>
      <w:tblGrid>
        <w:gridCol w:w="1768"/>
        <w:gridCol w:w="926"/>
        <w:gridCol w:w="6628"/>
      </w:tblGrid>
      <w:tr w:rsidR="00934438" w:rsidRPr="0026390C" w14:paraId="71C8F9B0" w14:textId="77777777" w:rsidTr="00934438">
        <w:tc>
          <w:tcPr>
            <w:tcW w:w="1768" w:type="dxa"/>
            <w:tcBorders>
              <w:top w:val="nil"/>
              <w:left w:val="nil"/>
              <w:bottom w:val="nil"/>
              <w:right w:val="nil"/>
            </w:tcBorders>
          </w:tcPr>
          <w:p w14:paraId="39703C0D" w14:textId="77777777" w:rsidR="00934438" w:rsidRPr="0026390C" w:rsidRDefault="00934438" w:rsidP="000F6CFD">
            <w:pPr>
              <w:tabs>
                <w:tab w:val="left" w:pos="720"/>
              </w:tabs>
              <w:jc w:val="both"/>
              <w:rPr>
                <w:rFonts w:cs="Arial"/>
                <w:b/>
                <w:bCs/>
                <w:sz w:val="22"/>
                <w:szCs w:val="22"/>
              </w:rPr>
            </w:pPr>
            <w:r w:rsidRPr="0026390C">
              <w:rPr>
                <w:rFonts w:cs="Arial"/>
                <w:b/>
                <w:bCs/>
                <w:sz w:val="22"/>
                <w:szCs w:val="22"/>
              </w:rPr>
              <w:t>Número de Acción</w:t>
            </w:r>
          </w:p>
        </w:tc>
        <w:tc>
          <w:tcPr>
            <w:tcW w:w="926" w:type="dxa"/>
            <w:tcBorders>
              <w:top w:val="nil"/>
              <w:left w:val="nil"/>
              <w:bottom w:val="nil"/>
              <w:right w:val="nil"/>
            </w:tcBorders>
          </w:tcPr>
          <w:p w14:paraId="21BCA0F5" w14:textId="77777777" w:rsidR="00934438" w:rsidRPr="0026390C" w:rsidRDefault="00934438" w:rsidP="000F6CFD">
            <w:pPr>
              <w:spacing w:before="240" w:after="240" w:line="360" w:lineRule="auto"/>
              <w:jc w:val="both"/>
              <w:rPr>
                <w:rFonts w:cs="Arial"/>
                <w:sz w:val="22"/>
                <w:szCs w:val="22"/>
              </w:rPr>
            </w:pPr>
          </w:p>
        </w:tc>
        <w:tc>
          <w:tcPr>
            <w:tcW w:w="6628" w:type="dxa"/>
            <w:tcBorders>
              <w:top w:val="nil"/>
              <w:left w:val="nil"/>
              <w:bottom w:val="nil"/>
              <w:right w:val="nil"/>
            </w:tcBorders>
          </w:tcPr>
          <w:p w14:paraId="5C778F80" w14:textId="77777777" w:rsidR="00934438" w:rsidRPr="0026390C" w:rsidRDefault="00934438" w:rsidP="000F6CFD">
            <w:pPr>
              <w:spacing w:before="120" w:after="120"/>
              <w:jc w:val="both"/>
              <w:rPr>
                <w:rFonts w:cs="Arial"/>
                <w:sz w:val="22"/>
                <w:szCs w:val="22"/>
              </w:rPr>
            </w:pPr>
            <w:r w:rsidRPr="0026390C">
              <w:rPr>
                <w:rFonts w:cs="Arial"/>
                <w:sz w:val="22"/>
                <w:szCs w:val="22"/>
              </w:rPr>
              <w:t>El sistema asignará el número consecutivo a cada acción conforme se realice la captura.</w:t>
            </w:r>
          </w:p>
        </w:tc>
      </w:tr>
      <w:tr w:rsidR="00934438" w:rsidRPr="0026390C" w14:paraId="0F16FF9C" w14:textId="77777777" w:rsidTr="00934438">
        <w:tc>
          <w:tcPr>
            <w:tcW w:w="1768" w:type="dxa"/>
            <w:tcBorders>
              <w:top w:val="nil"/>
              <w:left w:val="nil"/>
              <w:bottom w:val="nil"/>
              <w:right w:val="nil"/>
            </w:tcBorders>
          </w:tcPr>
          <w:p w14:paraId="461FCD1F" w14:textId="77777777" w:rsidR="00934438" w:rsidRPr="0026390C" w:rsidRDefault="00934438" w:rsidP="000F6CFD">
            <w:pPr>
              <w:tabs>
                <w:tab w:val="left" w:pos="720"/>
              </w:tabs>
              <w:jc w:val="both"/>
              <w:rPr>
                <w:rFonts w:cs="Arial"/>
                <w:b/>
                <w:bCs/>
                <w:sz w:val="22"/>
                <w:szCs w:val="22"/>
              </w:rPr>
            </w:pPr>
            <w:r w:rsidRPr="0026390C">
              <w:rPr>
                <w:rFonts w:cs="Arial"/>
                <w:b/>
                <w:bCs/>
                <w:sz w:val="22"/>
                <w:szCs w:val="22"/>
              </w:rPr>
              <w:t>Denominación de la acción</w:t>
            </w:r>
          </w:p>
        </w:tc>
        <w:tc>
          <w:tcPr>
            <w:tcW w:w="926" w:type="dxa"/>
            <w:tcBorders>
              <w:top w:val="nil"/>
              <w:left w:val="nil"/>
              <w:bottom w:val="nil"/>
              <w:right w:val="nil"/>
            </w:tcBorders>
          </w:tcPr>
          <w:p w14:paraId="4D0D0596" w14:textId="77777777" w:rsidR="00934438" w:rsidRPr="0026390C" w:rsidRDefault="00934438" w:rsidP="000F6CFD">
            <w:pPr>
              <w:tabs>
                <w:tab w:val="left" w:pos="164"/>
                <w:tab w:val="left" w:pos="343"/>
                <w:tab w:val="left" w:pos="6988"/>
                <w:tab w:val="left" w:pos="9815"/>
                <w:tab w:val="left" w:pos="9873"/>
                <w:tab w:val="left" w:pos="9931"/>
                <w:tab w:val="left" w:pos="9989"/>
                <w:tab w:val="left" w:pos="10047"/>
              </w:tabs>
              <w:spacing w:before="240" w:after="240" w:line="360" w:lineRule="auto"/>
              <w:jc w:val="both"/>
              <w:rPr>
                <w:rFonts w:cs="Arial"/>
                <w:sz w:val="22"/>
                <w:szCs w:val="22"/>
              </w:rPr>
            </w:pPr>
          </w:p>
        </w:tc>
        <w:tc>
          <w:tcPr>
            <w:tcW w:w="6628" w:type="dxa"/>
            <w:tcBorders>
              <w:top w:val="nil"/>
              <w:left w:val="nil"/>
              <w:bottom w:val="nil"/>
              <w:right w:val="nil"/>
            </w:tcBorders>
          </w:tcPr>
          <w:p w14:paraId="079C37D8" w14:textId="77777777" w:rsidR="00934438" w:rsidRPr="0026390C" w:rsidRDefault="00934438" w:rsidP="000F6CFD">
            <w:pPr>
              <w:tabs>
                <w:tab w:val="left" w:pos="164"/>
                <w:tab w:val="left" w:pos="343"/>
                <w:tab w:val="left" w:pos="6988"/>
                <w:tab w:val="left" w:pos="9815"/>
                <w:tab w:val="left" w:pos="9873"/>
                <w:tab w:val="left" w:pos="9931"/>
                <w:tab w:val="left" w:pos="9989"/>
                <w:tab w:val="left" w:pos="10047"/>
              </w:tabs>
              <w:spacing w:before="120" w:after="120"/>
              <w:jc w:val="both"/>
              <w:rPr>
                <w:rFonts w:cs="Arial"/>
                <w:sz w:val="22"/>
                <w:szCs w:val="22"/>
              </w:rPr>
            </w:pPr>
            <w:r w:rsidRPr="0026390C">
              <w:rPr>
                <w:rFonts w:cs="Arial"/>
                <w:sz w:val="22"/>
                <w:szCs w:val="22"/>
              </w:rPr>
              <w:t xml:space="preserve">Enlistar en orden cronológico, las acciones que se consideren necesarias para el logro del objetivo específico de la </w:t>
            </w:r>
            <w:proofErr w:type="spellStart"/>
            <w:r w:rsidRPr="0026390C">
              <w:rPr>
                <w:rFonts w:cs="Arial"/>
                <w:smallCaps/>
                <w:sz w:val="22"/>
                <w:szCs w:val="22"/>
              </w:rPr>
              <w:t>ai</w:t>
            </w:r>
            <w:proofErr w:type="spellEnd"/>
            <w:r w:rsidRPr="0026390C">
              <w:rPr>
                <w:rFonts w:cs="Arial"/>
                <w:sz w:val="22"/>
                <w:szCs w:val="22"/>
              </w:rPr>
              <w:t xml:space="preserve">. Su redacción deberá iniciar con un </w:t>
            </w:r>
            <w:r w:rsidRPr="0026390C">
              <w:rPr>
                <w:rFonts w:cs="Arial"/>
                <w:b/>
                <w:sz w:val="22"/>
                <w:szCs w:val="22"/>
              </w:rPr>
              <w:t>verbo en infinitivo</w:t>
            </w:r>
            <w:r w:rsidRPr="0026390C">
              <w:rPr>
                <w:rFonts w:cs="Arial"/>
                <w:sz w:val="22"/>
                <w:szCs w:val="22"/>
              </w:rPr>
              <w:t>.</w:t>
            </w:r>
          </w:p>
        </w:tc>
      </w:tr>
      <w:tr w:rsidR="00934438" w:rsidRPr="0026390C" w14:paraId="63C58CF9" w14:textId="77777777" w:rsidTr="00934438">
        <w:tc>
          <w:tcPr>
            <w:tcW w:w="1768" w:type="dxa"/>
            <w:tcBorders>
              <w:top w:val="nil"/>
              <w:left w:val="nil"/>
              <w:bottom w:val="nil"/>
              <w:right w:val="nil"/>
            </w:tcBorders>
          </w:tcPr>
          <w:p w14:paraId="0058C89C" w14:textId="77777777" w:rsidR="00934438" w:rsidRPr="0026390C" w:rsidRDefault="00934438" w:rsidP="000F6CFD">
            <w:pPr>
              <w:tabs>
                <w:tab w:val="left" w:pos="720"/>
              </w:tabs>
              <w:jc w:val="both"/>
              <w:rPr>
                <w:rFonts w:cs="Arial"/>
                <w:b/>
                <w:bCs/>
                <w:sz w:val="22"/>
                <w:szCs w:val="22"/>
              </w:rPr>
            </w:pPr>
            <w:r w:rsidRPr="0026390C">
              <w:rPr>
                <w:rFonts w:cs="Arial"/>
                <w:b/>
                <w:bCs/>
                <w:sz w:val="22"/>
                <w:szCs w:val="22"/>
              </w:rPr>
              <w:t>Cuantificación Física</w:t>
            </w:r>
          </w:p>
        </w:tc>
        <w:tc>
          <w:tcPr>
            <w:tcW w:w="926" w:type="dxa"/>
            <w:tcBorders>
              <w:top w:val="nil"/>
              <w:left w:val="nil"/>
              <w:bottom w:val="nil"/>
              <w:right w:val="nil"/>
            </w:tcBorders>
          </w:tcPr>
          <w:p w14:paraId="6914C057" w14:textId="77777777" w:rsidR="00934438" w:rsidRPr="0026390C" w:rsidRDefault="00934438" w:rsidP="000F6CFD">
            <w:pPr>
              <w:spacing w:before="240" w:after="240" w:line="360" w:lineRule="auto"/>
              <w:jc w:val="both"/>
              <w:rPr>
                <w:rFonts w:cs="Arial"/>
                <w:sz w:val="22"/>
                <w:szCs w:val="22"/>
              </w:rPr>
            </w:pPr>
          </w:p>
        </w:tc>
        <w:tc>
          <w:tcPr>
            <w:tcW w:w="6628" w:type="dxa"/>
            <w:tcBorders>
              <w:top w:val="nil"/>
              <w:left w:val="nil"/>
              <w:bottom w:val="nil"/>
              <w:right w:val="nil"/>
            </w:tcBorders>
          </w:tcPr>
          <w:p w14:paraId="5C23C83C" w14:textId="77777777" w:rsidR="00934438" w:rsidRPr="0026390C" w:rsidRDefault="00934438" w:rsidP="000F6CFD">
            <w:pPr>
              <w:spacing w:before="120" w:after="120"/>
              <w:jc w:val="both"/>
              <w:rPr>
                <w:rFonts w:cs="Arial"/>
                <w:sz w:val="22"/>
                <w:szCs w:val="22"/>
              </w:rPr>
            </w:pPr>
            <w:r w:rsidRPr="0026390C">
              <w:rPr>
                <w:rFonts w:cs="Arial"/>
                <w:sz w:val="22"/>
                <w:szCs w:val="22"/>
              </w:rPr>
              <w:t>Indicar, explícitamente, el número de unidades de bienes o servicios que obtendrá está acción.</w:t>
            </w:r>
          </w:p>
        </w:tc>
      </w:tr>
      <w:tr w:rsidR="00934438" w:rsidRPr="0026390C" w14:paraId="34A1D774" w14:textId="77777777" w:rsidTr="00934438">
        <w:tc>
          <w:tcPr>
            <w:tcW w:w="1768" w:type="dxa"/>
            <w:tcBorders>
              <w:top w:val="nil"/>
              <w:left w:val="nil"/>
              <w:bottom w:val="nil"/>
              <w:right w:val="nil"/>
            </w:tcBorders>
          </w:tcPr>
          <w:p w14:paraId="2CBE0ADE" w14:textId="77777777" w:rsidR="00934438" w:rsidRPr="0026390C" w:rsidRDefault="00934438" w:rsidP="000F6CFD">
            <w:pPr>
              <w:tabs>
                <w:tab w:val="left" w:pos="720"/>
              </w:tabs>
              <w:jc w:val="both"/>
              <w:rPr>
                <w:rFonts w:cs="Arial"/>
                <w:b/>
                <w:bCs/>
                <w:sz w:val="22"/>
                <w:szCs w:val="22"/>
              </w:rPr>
            </w:pPr>
            <w:r w:rsidRPr="0026390C">
              <w:rPr>
                <w:rFonts w:cs="Arial"/>
                <w:b/>
                <w:bCs/>
                <w:sz w:val="22"/>
                <w:szCs w:val="22"/>
              </w:rPr>
              <w:t>Periodo de Ejecución</w:t>
            </w:r>
          </w:p>
        </w:tc>
        <w:tc>
          <w:tcPr>
            <w:tcW w:w="926" w:type="dxa"/>
            <w:tcBorders>
              <w:top w:val="nil"/>
              <w:left w:val="nil"/>
              <w:bottom w:val="nil"/>
              <w:right w:val="nil"/>
            </w:tcBorders>
          </w:tcPr>
          <w:p w14:paraId="11B3BB65" w14:textId="77777777" w:rsidR="00934438" w:rsidRPr="0026390C" w:rsidRDefault="00934438" w:rsidP="000F6CFD">
            <w:pPr>
              <w:tabs>
                <w:tab w:val="left" w:pos="720"/>
              </w:tabs>
              <w:spacing w:before="240" w:after="240" w:line="360" w:lineRule="auto"/>
              <w:jc w:val="both"/>
              <w:rPr>
                <w:rFonts w:cs="Arial"/>
                <w:sz w:val="22"/>
                <w:szCs w:val="22"/>
              </w:rPr>
            </w:pPr>
          </w:p>
        </w:tc>
        <w:tc>
          <w:tcPr>
            <w:tcW w:w="6628" w:type="dxa"/>
            <w:tcBorders>
              <w:top w:val="nil"/>
              <w:left w:val="nil"/>
              <w:bottom w:val="nil"/>
              <w:right w:val="nil"/>
            </w:tcBorders>
          </w:tcPr>
          <w:p w14:paraId="3728D5E1" w14:textId="77777777" w:rsidR="00934438" w:rsidRPr="0026390C" w:rsidRDefault="00934438" w:rsidP="000F6CFD">
            <w:pPr>
              <w:tabs>
                <w:tab w:val="left" w:pos="720"/>
              </w:tabs>
              <w:spacing w:before="120" w:after="120"/>
              <w:jc w:val="both"/>
              <w:rPr>
                <w:rFonts w:cs="Arial"/>
                <w:sz w:val="22"/>
                <w:szCs w:val="22"/>
              </w:rPr>
            </w:pPr>
            <w:r w:rsidRPr="0026390C">
              <w:rPr>
                <w:rFonts w:cs="Arial"/>
                <w:sz w:val="22"/>
                <w:szCs w:val="22"/>
              </w:rPr>
              <w:t xml:space="preserve">Señalar la fecha de inicio y término de las acciones de la </w:t>
            </w:r>
            <w:proofErr w:type="spellStart"/>
            <w:r w:rsidRPr="0026390C">
              <w:rPr>
                <w:rFonts w:cs="Arial"/>
                <w:smallCaps/>
                <w:sz w:val="22"/>
                <w:szCs w:val="22"/>
              </w:rPr>
              <w:t>ai</w:t>
            </w:r>
            <w:proofErr w:type="spellEnd"/>
            <w:r w:rsidRPr="0026390C">
              <w:rPr>
                <w:rFonts w:cs="Arial"/>
                <w:sz w:val="22"/>
                <w:szCs w:val="22"/>
              </w:rPr>
              <w:t>.</w:t>
            </w:r>
          </w:p>
        </w:tc>
      </w:tr>
      <w:tr w:rsidR="00934438" w:rsidRPr="0026390C" w14:paraId="7EEA3961" w14:textId="77777777" w:rsidTr="00934438">
        <w:tc>
          <w:tcPr>
            <w:tcW w:w="1768" w:type="dxa"/>
            <w:tcBorders>
              <w:top w:val="nil"/>
              <w:left w:val="nil"/>
              <w:bottom w:val="nil"/>
              <w:right w:val="nil"/>
            </w:tcBorders>
          </w:tcPr>
          <w:p w14:paraId="3FD35841" w14:textId="77777777" w:rsidR="00934438" w:rsidRPr="0026390C" w:rsidRDefault="00934438" w:rsidP="000F6CFD">
            <w:pPr>
              <w:tabs>
                <w:tab w:val="left" w:pos="720"/>
              </w:tabs>
              <w:spacing w:before="240" w:after="240" w:line="360" w:lineRule="auto"/>
              <w:jc w:val="both"/>
              <w:rPr>
                <w:rFonts w:cs="Arial"/>
                <w:b/>
                <w:bCs/>
                <w:sz w:val="22"/>
                <w:szCs w:val="22"/>
              </w:rPr>
            </w:pPr>
            <w:r w:rsidRPr="0026390C">
              <w:rPr>
                <w:rFonts w:cs="Arial"/>
                <w:b/>
                <w:bCs/>
                <w:sz w:val="22"/>
                <w:szCs w:val="22"/>
              </w:rPr>
              <w:lastRenderedPageBreak/>
              <w:t xml:space="preserve">Programación </w:t>
            </w:r>
          </w:p>
        </w:tc>
        <w:tc>
          <w:tcPr>
            <w:tcW w:w="926" w:type="dxa"/>
            <w:tcBorders>
              <w:top w:val="nil"/>
              <w:left w:val="nil"/>
              <w:bottom w:val="nil"/>
              <w:right w:val="nil"/>
            </w:tcBorders>
          </w:tcPr>
          <w:p w14:paraId="29ED8AA9" w14:textId="77777777" w:rsidR="00934438" w:rsidRPr="0026390C" w:rsidRDefault="00934438" w:rsidP="000F6CFD">
            <w:pPr>
              <w:tabs>
                <w:tab w:val="left" w:pos="720"/>
              </w:tabs>
              <w:spacing w:before="240" w:after="240" w:line="360" w:lineRule="auto"/>
              <w:jc w:val="both"/>
              <w:rPr>
                <w:rFonts w:cs="Arial"/>
                <w:sz w:val="22"/>
                <w:szCs w:val="22"/>
              </w:rPr>
            </w:pPr>
          </w:p>
        </w:tc>
        <w:tc>
          <w:tcPr>
            <w:tcW w:w="6628" w:type="dxa"/>
            <w:tcBorders>
              <w:top w:val="nil"/>
              <w:left w:val="nil"/>
              <w:bottom w:val="nil"/>
              <w:right w:val="nil"/>
            </w:tcBorders>
          </w:tcPr>
          <w:p w14:paraId="504840C9" w14:textId="5F5CFE37" w:rsidR="00934438" w:rsidRPr="0026390C" w:rsidRDefault="00934438" w:rsidP="00934438">
            <w:pPr>
              <w:tabs>
                <w:tab w:val="left" w:pos="720"/>
              </w:tabs>
              <w:spacing w:before="120" w:after="120"/>
              <w:jc w:val="both"/>
              <w:rPr>
                <w:rFonts w:cs="Arial"/>
                <w:sz w:val="22"/>
                <w:szCs w:val="22"/>
              </w:rPr>
            </w:pPr>
            <w:r w:rsidRPr="0026390C">
              <w:rPr>
                <w:rFonts w:cs="Arial"/>
                <w:sz w:val="22"/>
                <w:szCs w:val="22"/>
              </w:rPr>
              <w:t>Desglosar la cuantificación física de cada acción según sea el caso, mensual, trimestral etc., el total deberá coincidir con la Cuantificación Física.</w:t>
            </w:r>
          </w:p>
        </w:tc>
      </w:tr>
    </w:tbl>
    <w:p w14:paraId="7AA840AF" w14:textId="77777777" w:rsidR="00934438" w:rsidRPr="0026390C" w:rsidRDefault="00934438" w:rsidP="005E0FF9">
      <w:pPr>
        <w:numPr>
          <w:ilvl w:val="0"/>
          <w:numId w:val="3"/>
        </w:numPr>
        <w:tabs>
          <w:tab w:val="left" w:pos="720"/>
        </w:tabs>
        <w:spacing w:before="240" w:after="240" w:line="360" w:lineRule="auto"/>
        <w:rPr>
          <w:rFonts w:cs="Arial"/>
          <w:b/>
          <w:sz w:val="22"/>
          <w:szCs w:val="22"/>
        </w:rPr>
      </w:pPr>
      <w:r w:rsidRPr="0026390C">
        <w:rPr>
          <w:rFonts w:cs="Arial"/>
          <w:b/>
          <w:sz w:val="22"/>
          <w:szCs w:val="22"/>
        </w:rPr>
        <w:t xml:space="preserve">Indicadores de la </w:t>
      </w:r>
      <w:r>
        <w:rPr>
          <w:rFonts w:cs="Arial"/>
          <w:b/>
          <w:sz w:val="22"/>
          <w:szCs w:val="22"/>
        </w:rPr>
        <w:t>actividad institucional</w:t>
      </w:r>
      <w:r w:rsidRPr="0026390C">
        <w:rPr>
          <w:rFonts w:cs="Arial"/>
          <w:b/>
          <w:sz w:val="22"/>
          <w:szCs w:val="22"/>
        </w:rPr>
        <w:t>;</w:t>
      </w:r>
    </w:p>
    <w:tbl>
      <w:tblPr>
        <w:tblW w:w="9180" w:type="dxa"/>
        <w:tblLook w:val="04A0" w:firstRow="1" w:lastRow="0" w:firstColumn="1" w:lastColumn="0" w:noHBand="0" w:noVBand="1"/>
      </w:tblPr>
      <w:tblGrid>
        <w:gridCol w:w="1763"/>
        <w:gridCol w:w="755"/>
        <w:gridCol w:w="6662"/>
      </w:tblGrid>
      <w:tr w:rsidR="00934438" w:rsidRPr="0026390C" w14:paraId="4BDAB71D" w14:textId="77777777" w:rsidTr="000F6CFD">
        <w:tc>
          <w:tcPr>
            <w:tcW w:w="1763" w:type="dxa"/>
          </w:tcPr>
          <w:p w14:paraId="23C682EB" w14:textId="77777777" w:rsidR="00934438" w:rsidRPr="0026390C" w:rsidRDefault="00934438" w:rsidP="000F6CFD">
            <w:pPr>
              <w:tabs>
                <w:tab w:val="left" w:pos="720"/>
              </w:tabs>
              <w:spacing w:before="120" w:after="120"/>
              <w:jc w:val="both"/>
              <w:rPr>
                <w:rFonts w:cs="Arial"/>
                <w:b/>
                <w:bCs/>
                <w:sz w:val="22"/>
                <w:szCs w:val="22"/>
              </w:rPr>
            </w:pPr>
            <w:r w:rsidRPr="0026390C">
              <w:rPr>
                <w:rFonts w:cs="Arial"/>
                <w:b/>
                <w:bCs/>
                <w:sz w:val="22"/>
                <w:szCs w:val="22"/>
              </w:rPr>
              <w:t>Número de indicador</w:t>
            </w:r>
          </w:p>
        </w:tc>
        <w:tc>
          <w:tcPr>
            <w:tcW w:w="755" w:type="dxa"/>
          </w:tcPr>
          <w:p w14:paraId="11994944" w14:textId="77777777" w:rsidR="00934438" w:rsidRPr="0026390C" w:rsidRDefault="00934438" w:rsidP="000F6CFD">
            <w:pPr>
              <w:spacing w:before="120" w:after="120"/>
              <w:jc w:val="both"/>
              <w:rPr>
                <w:rFonts w:cs="Arial"/>
                <w:sz w:val="22"/>
                <w:szCs w:val="22"/>
              </w:rPr>
            </w:pPr>
          </w:p>
        </w:tc>
        <w:tc>
          <w:tcPr>
            <w:tcW w:w="6662" w:type="dxa"/>
          </w:tcPr>
          <w:p w14:paraId="409C6BA7" w14:textId="77777777" w:rsidR="00934438" w:rsidRPr="0026390C" w:rsidRDefault="00934438" w:rsidP="000F6CFD">
            <w:pPr>
              <w:spacing w:before="120" w:after="120"/>
              <w:jc w:val="both"/>
              <w:rPr>
                <w:rFonts w:cs="Arial"/>
                <w:sz w:val="22"/>
                <w:szCs w:val="22"/>
              </w:rPr>
            </w:pPr>
            <w:r w:rsidRPr="0026390C">
              <w:rPr>
                <w:rFonts w:cs="Arial"/>
                <w:sz w:val="22"/>
                <w:szCs w:val="22"/>
              </w:rPr>
              <w:t>El sistema asignará el número consecutivo a cada indicador.</w:t>
            </w:r>
          </w:p>
        </w:tc>
      </w:tr>
      <w:tr w:rsidR="00934438" w:rsidRPr="0026390C" w14:paraId="0BD9BC82" w14:textId="77777777" w:rsidTr="000F6CFD">
        <w:tc>
          <w:tcPr>
            <w:tcW w:w="1763" w:type="dxa"/>
          </w:tcPr>
          <w:p w14:paraId="20AFBE63" w14:textId="77777777" w:rsidR="00934438" w:rsidRPr="0026390C" w:rsidRDefault="00934438" w:rsidP="000F6CFD">
            <w:pPr>
              <w:tabs>
                <w:tab w:val="left" w:pos="720"/>
              </w:tabs>
              <w:spacing w:before="120" w:after="120"/>
              <w:jc w:val="both"/>
              <w:rPr>
                <w:rFonts w:cs="Arial"/>
                <w:b/>
                <w:bCs/>
                <w:sz w:val="22"/>
                <w:szCs w:val="22"/>
              </w:rPr>
            </w:pPr>
            <w:r>
              <w:rPr>
                <w:rFonts w:cs="Arial"/>
                <w:b/>
                <w:bCs/>
                <w:sz w:val="22"/>
                <w:szCs w:val="22"/>
              </w:rPr>
              <w:t xml:space="preserve">Nombre </w:t>
            </w:r>
            <w:r w:rsidRPr="0026390C">
              <w:rPr>
                <w:rFonts w:cs="Arial"/>
                <w:b/>
                <w:bCs/>
                <w:sz w:val="22"/>
                <w:szCs w:val="22"/>
              </w:rPr>
              <w:t>del Indicador</w:t>
            </w:r>
            <w:r>
              <w:rPr>
                <w:rFonts w:cs="Arial"/>
                <w:b/>
                <w:bCs/>
                <w:sz w:val="22"/>
                <w:szCs w:val="22"/>
              </w:rPr>
              <w:t xml:space="preserve"> de la AI</w:t>
            </w:r>
          </w:p>
        </w:tc>
        <w:tc>
          <w:tcPr>
            <w:tcW w:w="755" w:type="dxa"/>
          </w:tcPr>
          <w:p w14:paraId="11279031" w14:textId="77777777" w:rsidR="00934438" w:rsidRPr="0026390C" w:rsidRDefault="00934438" w:rsidP="000F6CFD">
            <w:pPr>
              <w:tabs>
                <w:tab w:val="left" w:pos="720"/>
              </w:tabs>
              <w:spacing w:before="120" w:after="120"/>
              <w:jc w:val="both"/>
              <w:rPr>
                <w:rFonts w:cs="Arial"/>
                <w:sz w:val="22"/>
                <w:szCs w:val="22"/>
              </w:rPr>
            </w:pPr>
          </w:p>
        </w:tc>
        <w:tc>
          <w:tcPr>
            <w:tcW w:w="6662" w:type="dxa"/>
          </w:tcPr>
          <w:p w14:paraId="35D3726E" w14:textId="77777777" w:rsidR="00934438" w:rsidRPr="0026390C" w:rsidRDefault="00934438" w:rsidP="000F6CFD">
            <w:pPr>
              <w:tabs>
                <w:tab w:val="left" w:pos="720"/>
              </w:tabs>
              <w:spacing w:before="120" w:after="120"/>
              <w:jc w:val="both"/>
              <w:rPr>
                <w:rFonts w:cs="Arial"/>
                <w:sz w:val="22"/>
                <w:szCs w:val="22"/>
              </w:rPr>
            </w:pPr>
            <w:r w:rsidRPr="0026390C">
              <w:rPr>
                <w:rFonts w:cs="Arial"/>
                <w:sz w:val="22"/>
                <w:szCs w:val="22"/>
              </w:rPr>
              <w:t>Establecer el nombre del indicador, el cual deberá describir en forma clara y concisa la finalidad de lo que se busca medir.</w:t>
            </w:r>
          </w:p>
        </w:tc>
      </w:tr>
      <w:tr w:rsidR="00934438" w:rsidRPr="0026390C" w14:paraId="5DC05BD3" w14:textId="77777777" w:rsidTr="000F6CFD">
        <w:tc>
          <w:tcPr>
            <w:tcW w:w="1763" w:type="dxa"/>
          </w:tcPr>
          <w:p w14:paraId="3B2172D6" w14:textId="77777777" w:rsidR="00934438" w:rsidRPr="0026390C" w:rsidRDefault="00934438" w:rsidP="000F6CFD">
            <w:pPr>
              <w:tabs>
                <w:tab w:val="left" w:pos="720"/>
              </w:tabs>
              <w:spacing w:before="120" w:after="120"/>
              <w:jc w:val="both"/>
              <w:rPr>
                <w:rFonts w:cs="Arial"/>
                <w:b/>
                <w:bCs/>
                <w:sz w:val="22"/>
                <w:szCs w:val="22"/>
              </w:rPr>
            </w:pPr>
            <w:r w:rsidRPr="0026390C">
              <w:rPr>
                <w:rFonts w:cs="Arial"/>
                <w:b/>
                <w:bCs/>
                <w:sz w:val="22"/>
                <w:szCs w:val="22"/>
              </w:rPr>
              <w:t>Unidad de Cuantificación</w:t>
            </w:r>
          </w:p>
        </w:tc>
        <w:tc>
          <w:tcPr>
            <w:tcW w:w="755" w:type="dxa"/>
          </w:tcPr>
          <w:p w14:paraId="0D3F4AA5" w14:textId="77777777" w:rsidR="00934438" w:rsidRPr="0026390C" w:rsidRDefault="00934438" w:rsidP="000F6CFD">
            <w:pPr>
              <w:tabs>
                <w:tab w:val="left" w:pos="720"/>
              </w:tabs>
              <w:spacing w:before="120" w:after="120"/>
              <w:jc w:val="both"/>
              <w:rPr>
                <w:rFonts w:cs="Arial"/>
                <w:sz w:val="22"/>
                <w:szCs w:val="22"/>
              </w:rPr>
            </w:pPr>
          </w:p>
        </w:tc>
        <w:tc>
          <w:tcPr>
            <w:tcW w:w="6662" w:type="dxa"/>
          </w:tcPr>
          <w:p w14:paraId="501F59AF" w14:textId="77777777" w:rsidR="00934438" w:rsidRPr="0026390C" w:rsidRDefault="00934438" w:rsidP="000F6CFD">
            <w:pPr>
              <w:tabs>
                <w:tab w:val="left" w:pos="720"/>
              </w:tabs>
              <w:spacing w:before="120" w:after="120"/>
              <w:jc w:val="both"/>
              <w:rPr>
                <w:rFonts w:cs="Arial"/>
                <w:sz w:val="22"/>
                <w:szCs w:val="22"/>
              </w:rPr>
            </w:pPr>
            <w:r w:rsidRPr="0026390C">
              <w:rPr>
                <w:rFonts w:cs="Arial"/>
                <w:sz w:val="22"/>
                <w:szCs w:val="22"/>
              </w:rPr>
              <w:t xml:space="preserve">Establecer la unidad en que se formulará el indicador, ésta podrá ser </w:t>
            </w:r>
            <w:r w:rsidRPr="0026390C">
              <w:rPr>
                <w:rFonts w:cs="Arial"/>
                <w:b/>
                <w:sz w:val="22"/>
                <w:szCs w:val="22"/>
              </w:rPr>
              <w:t>cifra absoluta, porcentaje, tasa o medida estadística</w:t>
            </w:r>
            <w:r w:rsidRPr="0026390C">
              <w:rPr>
                <w:rFonts w:cs="Arial"/>
                <w:sz w:val="22"/>
                <w:szCs w:val="22"/>
              </w:rPr>
              <w:t>.</w:t>
            </w:r>
          </w:p>
        </w:tc>
      </w:tr>
      <w:tr w:rsidR="00934438" w:rsidRPr="0026390C" w14:paraId="6D1EDD3E" w14:textId="77777777" w:rsidTr="000F6CFD">
        <w:tc>
          <w:tcPr>
            <w:tcW w:w="1763" w:type="dxa"/>
          </w:tcPr>
          <w:p w14:paraId="378F91E8" w14:textId="77777777" w:rsidR="00934438" w:rsidRPr="0026390C" w:rsidRDefault="00934438" w:rsidP="000F6CFD">
            <w:pPr>
              <w:tabs>
                <w:tab w:val="left" w:pos="720"/>
              </w:tabs>
              <w:spacing w:before="120" w:after="120"/>
              <w:jc w:val="both"/>
              <w:rPr>
                <w:rFonts w:cs="Arial"/>
                <w:b/>
                <w:bCs/>
                <w:sz w:val="22"/>
                <w:szCs w:val="22"/>
              </w:rPr>
            </w:pPr>
            <w:r w:rsidRPr="0026390C">
              <w:rPr>
                <w:rFonts w:cs="Arial"/>
                <w:b/>
                <w:bCs/>
                <w:sz w:val="22"/>
                <w:szCs w:val="22"/>
              </w:rPr>
              <w:t>Tipo</w:t>
            </w:r>
          </w:p>
        </w:tc>
        <w:tc>
          <w:tcPr>
            <w:tcW w:w="755" w:type="dxa"/>
          </w:tcPr>
          <w:p w14:paraId="19DD4C79" w14:textId="77777777" w:rsidR="00934438" w:rsidRPr="0026390C" w:rsidRDefault="00934438" w:rsidP="000F6CFD">
            <w:pPr>
              <w:tabs>
                <w:tab w:val="left" w:pos="720"/>
              </w:tabs>
              <w:spacing w:before="120" w:after="120"/>
              <w:jc w:val="both"/>
              <w:rPr>
                <w:rFonts w:cs="Arial"/>
                <w:sz w:val="22"/>
                <w:szCs w:val="22"/>
              </w:rPr>
            </w:pPr>
          </w:p>
        </w:tc>
        <w:tc>
          <w:tcPr>
            <w:tcW w:w="6662" w:type="dxa"/>
          </w:tcPr>
          <w:p w14:paraId="59CB739B" w14:textId="77777777" w:rsidR="00934438" w:rsidRPr="0026390C" w:rsidRDefault="00934438" w:rsidP="000F6CFD">
            <w:pPr>
              <w:tabs>
                <w:tab w:val="left" w:pos="720"/>
              </w:tabs>
              <w:spacing w:before="120" w:after="120"/>
              <w:jc w:val="both"/>
              <w:rPr>
                <w:rFonts w:cs="Arial"/>
                <w:sz w:val="22"/>
                <w:szCs w:val="22"/>
              </w:rPr>
            </w:pPr>
            <w:r w:rsidRPr="0026390C">
              <w:rPr>
                <w:rFonts w:cs="Arial"/>
                <w:sz w:val="22"/>
                <w:szCs w:val="22"/>
              </w:rPr>
              <w:t>Establecer el tipo de indicador (</w:t>
            </w:r>
            <w:r>
              <w:rPr>
                <w:rFonts w:cs="Arial"/>
                <w:sz w:val="22"/>
                <w:szCs w:val="22"/>
              </w:rPr>
              <w:t>Estratégico o de Gestión</w:t>
            </w:r>
            <w:r w:rsidRPr="0026390C">
              <w:rPr>
                <w:rFonts w:cs="Arial"/>
                <w:sz w:val="22"/>
                <w:szCs w:val="22"/>
              </w:rPr>
              <w:t>)</w:t>
            </w:r>
          </w:p>
        </w:tc>
      </w:tr>
      <w:tr w:rsidR="00934438" w:rsidRPr="0026390C" w14:paraId="3E95E4D6" w14:textId="77777777" w:rsidTr="000F6CFD">
        <w:tc>
          <w:tcPr>
            <w:tcW w:w="1763" w:type="dxa"/>
          </w:tcPr>
          <w:p w14:paraId="541A8EDB" w14:textId="77777777" w:rsidR="00934438" w:rsidRPr="0026390C" w:rsidRDefault="00934438" w:rsidP="000F6CFD">
            <w:pPr>
              <w:tabs>
                <w:tab w:val="left" w:pos="720"/>
              </w:tabs>
              <w:spacing w:before="120" w:after="120"/>
              <w:jc w:val="both"/>
              <w:rPr>
                <w:rFonts w:cs="Arial"/>
                <w:b/>
                <w:bCs/>
                <w:sz w:val="22"/>
                <w:szCs w:val="22"/>
              </w:rPr>
            </w:pPr>
            <w:r w:rsidRPr="0026390C">
              <w:rPr>
                <w:rFonts w:cs="Arial"/>
                <w:b/>
                <w:bCs/>
                <w:sz w:val="22"/>
                <w:szCs w:val="22"/>
              </w:rPr>
              <w:t>Fórmula de cálculo</w:t>
            </w:r>
          </w:p>
        </w:tc>
        <w:tc>
          <w:tcPr>
            <w:tcW w:w="755" w:type="dxa"/>
          </w:tcPr>
          <w:p w14:paraId="19E740CD" w14:textId="77777777" w:rsidR="00934438" w:rsidRPr="0026390C" w:rsidRDefault="00934438" w:rsidP="000F6CFD">
            <w:pPr>
              <w:spacing w:before="120" w:after="120"/>
              <w:jc w:val="both"/>
              <w:rPr>
                <w:rFonts w:cs="Arial"/>
                <w:sz w:val="22"/>
                <w:szCs w:val="22"/>
              </w:rPr>
            </w:pPr>
          </w:p>
        </w:tc>
        <w:tc>
          <w:tcPr>
            <w:tcW w:w="6662" w:type="dxa"/>
          </w:tcPr>
          <w:p w14:paraId="57ADB8C3" w14:textId="77777777" w:rsidR="00934438" w:rsidRPr="0026390C" w:rsidRDefault="00934438" w:rsidP="000F6CFD">
            <w:pPr>
              <w:spacing w:before="120" w:after="120"/>
              <w:jc w:val="both"/>
              <w:rPr>
                <w:rFonts w:cs="Arial"/>
                <w:sz w:val="22"/>
                <w:szCs w:val="22"/>
              </w:rPr>
            </w:pPr>
            <w:r w:rsidRPr="0026390C">
              <w:rPr>
                <w:rFonts w:cs="Arial"/>
                <w:sz w:val="22"/>
                <w:szCs w:val="22"/>
              </w:rPr>
              <w:t>Desarrollar la fórmula matemática, según el tipo de indicador del que se trate, posteriormente sustituir los elementos que la integrarán.</w:t>
            </w:r>
          </w:p>
        </w:tc>
      </w:tr>
      <w:tr w:rsidR="00934438" w:rsidRPr="0026390C" w14:paraId="01E349FA" w14:textId="77777777" w:rsidTr="000F6CFD">
        <w:tc>
          <w:tcPr>
            <w:tcW w:w="1763" w:type="dxa"/>
          </w:tcPr>
          <w:p w14:paraId="1778B0F9" w14:textId="77777777" w:rsidR="00934438" w:rsidRPr="0026390C" w:rsidRDefault="00934438" w:rsidP="000F6CFD">
            <w:pPr>
              <w:tabs>
                <w:tab w:val="left" w:pos="720"/>
              </w:tabs>
              <w:spacing w:before="120" w:after="120"/>
              <w:jc w:val="both"/>
              <w:rPr>
                <w:rFonts w:cs="Arial"/>
                <w:b/>
                <w:bCs/>
                <w:sz w:val="22"/>
                <w:szCs w:val="22"/>
              </w:rPr>
            </w:pPr>
            <w:r w:rsidRPr="0026390C">
              <w:rPr>
                <w:rFonts w:cs="Arial"/>
                <w:b/>
                <w:bCs/>
                <w:sz w:val="22"/>
                <w:szCs w:val="22"/>
              </w:rPr>
              <w:t xml:space="preserve">Periodicidad </w:t>
            </w:r>
          </w:p>
        </w:tc>
        <w:tc>
          <w:tcPr>
            <w:tcW w:w="755" w:type="dxa"/>
          </w:tcPr>
          <w:p w14:paraId="0C2A0206" w14:textId="77777777" w:rsidR="00934438" w:rsidRPr="0026390C" w:rsidRDefault="00934438" w:rsidP="000F6CFD">
            <w:pPr>
              <w:spacing w:before="120" w:after="120"/>
              <w:jc w:val="both"/>
              <w:rPr>
                <w:rFonts w:cs="Arial"/>
                <w:sz w:val="22"/>
                <w:szCs w:val="22"/>
              </w:rPr>
            </w:pPr>
          </w:p>
        </w:tc>
        <w:tc>
          <w:tcPr>
            <w:tcW w:w="6662" w:type="dxa"/>
          </w:tcPr>
          <w:p w14:paraId="429C512F" w14:textId="77777777" w:rsidR="00934438" w:rsidRPr="0026390C" w:rsidRDefault="00934438" w:rsidP="000F6CFD">
            <w:pPr>
              <w:spacing w:before="120" w:after="120"/>
              <w:jc w:val="both"/>
              <w:rPr>
                <w:rFonts w:cs="Arial"/>
                <w:sz w:val="22"/>
                <w:szCs w:val="22"/>
              </w:rPr>
            </w:pPr>
            <w:r w:rsidRPr="0026390C">
              <w:rPr>
                <w:rFonts w:cs="Arial"/>
                <w:sz w:val="22"/>
                <w:szCs w:val="22"/>
              </w:rPr>
              <w:t>Establecer el tiempo en el cual se llevará a cabo la evaluación del indicador (anual, semestral, trimestral, mensual).</w:t>
            </w:r>
          </w:p>
        </w:tc>
      </w:tr>
    </w:tbl>
    <w:p w14:paraId="07999D64" w14:textId="77777777" w:rsidR="00934438" w:rsidRPr="0026390C" w:rsidRDefault="00934438" w:rsidP="005E0FF9">
      <w:pPr>
        <w:numPr>
          <w:ilvl w:val="0"/>
          <w:numId w:val="3"/>
        </w:numPr>
        <w:tabs>
          <w:tab w:val="left" w:pos="720"/>
        </w:tabs>
        <w:spacing w:before="240" w:after="240" w:line="360" w:lineRule="auto"/>
        <w:rPr>
          <w:rFonts w:cs="Arial"/>
          <w:b/>
          <w:sz w:val="22"/>
          <w:szCs w:val="22"/>
        </w:rPr>
      </w:pPr>
      <w:r w:rsidRPr="0026390C">
        <w:rPr>
          <w:rFonts w:cs="Arial"/>
          <w:b/>
          <w:sz w:val="22"/>
          <w:szCs w:val="22"/>
        </w:rPr>
        <w:t>Metas de los indicadores</w:t>
      </w:r>
      <w:r>
        <w:rPr>
          <w:rFonts w:cs="Arial"/>
          <w:b/>
          <w:sz w:val="22"/>
          <w:szCs w:val="22"/>
        </w:rPr>
        <w:t xml:space="preserve"> de la actividad</w:t>
      </w:r>
      <w:r w:rsidRPr="0026390C">
        <w:rPr>
          <w:rFonts w:cs="Arial"/>
          <w:b/>
          <w:sz w:val="22"/>
          <w:szCs w:val="22"/>
        </w:rPr>
        <w:t>;</w:t>
      </w:r>
    </w:p>
    <w:tbl>
      <w:tblPr>
        <w:tblW w:w="9322"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ook w:val="04A0" w:firstRow="1" w:lastRow="0" w:firstColumn="1" w:lastColumn="0" w:noHBand="0" w:noVBand="1"/>
      </w:tblPr>
      <w:tblGrid>
        <w:gridCol w:w="1348"/>
        <w:gridCol w:w="887"/>
        <w:gridCol w:w="7087"/>
      </w:tblGrid>
      <w:tr w:rsidR="00934438" w:rsidRPr="0026390C" w14:paraId="5A5379BC" w14:textId="77777777" w:rsidTr="000F6CFD">
        <w:tc>
          <w:tcPr>
            <w:tcW w:w="1348" w:type="dxa"/>
            <w:tcBorders>
              <w:top w:val="nil"/>
              <w:left w:val="nil"/>
              <w:bottom w:val="nil"/>
              <w:right w:val="nil"/>
            </w:tcBorders>
          </w:tcPr>
          <w:p w14:paraId="2B37C732" w14:textId="77777777" w:rsidR="00934438" w:rsidRPr="00C03F8D" w:rsidRDefault="00934438" w:rsidP="000F6CFD">
            <w:pPr>
              <w:tabs>
                <w:tab w:val="left" w:pos="720"/>
              </w:tabs>
              <w:spacing w:before="120" w:after="120"/>
              <w:jc w:val="both"/>
              <w:rPr>
                <w:rFonts w:cs="Arial"/>
                <w:b/>
                <w:bCs/>
                <w:sz w:val="22"/>
                <w:szCs w:val="22"/>
              </w:rPr>
            </w:pPr>
            <w:r w:rsidRPr="00C03F8D">
              <w:rPr>
                <w:rFonts w:cs="Arial"/>
                <w:b/>
                <w:bCs/>
                <w:sz w:val="22"/>
                <w:szCs w:val="22"/>
              </w:rPr>
              <w:t>Meta</w:t>
            </w:r>
          </w:p>
        </w:tc>
        <w:tc>
          <w:tcPr>
            <w:tcW w:w="887" w:type="dxa"/>
            <w:tcBorders>
              <w:top w:val="nil"/>
              <w:left w:val="nil"/>
              <w:bottom w:val="nil"/>
              <w:right w:val="nil"/>
            </w:tcBorders>
          </w:tcPr>
          <w:p w14:paraId="15E186AC" w14:textId="77777777" w:rsidR="00934438" w:rsidRPr="00C03F8D" w:rsidRDefault="00934438" w:rsidP="000F6CFD">
            <w:pPr>
              <w:spacing w:before="120" w:after="120"/>
              <w:jc w:val="both"/>
              <w:rPr>
                <w:rFonts w:cs="Arial"/>
                <w:sz w:val="22"/>
                <w:szCs w:val="22"/>
              </w:rPr>
            </w:pPr>
          </w:p>
        </w:tc>
        <w:tc>
          <w:tcPr>
            <w:tcW w:w="7087" w:type="dxa"/>
            <w:tcBorders>
              <w:top w:val="nil"/>
              <w:left w:val="nil"/>
              <w:bottom w:val="nil"/>
              <w:right w:val="nil"/>
            </w:tcBorders>
          </w:tcPr>
          <w:p w14:paraId="07F843F3" w14:textId="77777777" w:rsidR="00934438" w:rsidRPr="00C03F8D" w:rsidRDefault="00934438" w:rsidP="000F6CFD">
            <w:pPr>
              <w:spacing w:before="120" w:after="120"/>
              <w:jc w:val="both"/>
              <w:rPr>
                <w:rFonts w:cs="Arial"/>
                <w:sz w:val="22"/>
                <w:szCs w:val="22"/>
              </w:rPr>
            </w:pPr>
            <w:r w:rsidRPr="00C03F8D">
              <w:rPr>
                <w:rFonts w:cs="Arial"/>
                <w:sz w:val="22"/>
                <w:szCs w:val="22"/>
              </w:rPr>
              <w:t xml:space="preserve">Enunciar el </w:t>
            </w:r>
            <w:r>
              <w:rPr>
                <w:rFonts w:cs="Arial"/>
                <w:sz w:val="22"/>
                <w:szCs w:val="22"/>
              </w:rPr>
              <w:t>factor relevante, o transformación</w:t>
            </w:r>
            <w:r w:rsidRPr="00C03F8D">
              <w:rPr>
                <w:rFonts w:cs="Arial"/>
                <w:sz w:val="22"/>
                <w:szCs w:val="22"/>
              </w:rPr>
              <w:t xml:space="preserve"> que se planea lograr con la realización de la acción. Su redacción deberá iniciar con un </w:t>
            </w:r>
            <w:r w:rsidRPr="00C03F8D">
              <w:rPr>
                <w:rFonts w:cs="Arial"/>
                <w:b/>
                <w:sz w:val="22"/>
                <w:szCs w:val="22"/>
              </w:rPr>
              <w:t>verbo en infinitivo</w:t>
            </w:r>
            <w:r w:rsidRPr="00C03F8D">
              <w:rPr>
                <w:rFonts w:cs="Arial"/>
                <w:sz w:val="22"/>
                <w:szCs w:val="22"/>
              </w:rPr>
              <w:t>, de acuerdo con lo que la U</w:t>
            </w:r>
            <w:r w:rsidRPr="00C03F8D">
              <w:rPr>
                <w:rFonts w:cs="Arial"/>
                <w:smallCaps/>
                <w:sz w:val="22"/>
                <w:szCs w:val="22"/>
              </w:rPr>
              <w:t>R</w:t>
            </w:r>
            <w:r w:rsidRPr="00C03F8D">
              <w:rPr>
                <w:rFonts w:cs="Arial"/>
                <w:sz w:val="22"/>
                <w:szCs w:val="22"/>
              </w:rPr>
              <w:t xml:space="preserve"> busca lograr.</w:t>
            </w:r>
          </w:p>
        </w:tc>
      </w:tr>
      <w:tr w:rsidR="00934438" w:rsidRPr="0026390C" w14:paraId="72FB6E3F" w14:textId="77777777" w:rsidTr="000F6CFD">
        <w:tc>
          <w:tcPr>
            <w:tcW w:w="1348" w:type="dxa"/>
            <w:tcBorders>
              <w:top w:val="nil"/>
              <w:left w:val="nil"/>
              <w:bottom w:val="nil"/>
              <w:right w:val="nil"/>
            </w:tcBorders>
          </w:tcPr>
          <w:p w14:paraId="4F72092F" w14:textId="77777777" w:rsidR="00934438" w:rsidRPr="0026390C" w:rsidRDefault="00934438" w:rsidP="000F6CFD">
            <w:pPr>
              <w:tabs>
                <w:tab w:val="left" w:pos="720"/>
              </w:tabs>
              <w:spacing w:before="120" w:after="120"/>
              <w:jc w:val="both"/>
              <w:rPr>
                <w:rFonts w:cs="Arial"/>
                <w:b/>
                <w:bCs/>
                <w:sz w:val="22"/>
                <w:szCs w:val="22"/>
              </w:rPr>
            </w:pPr>
            <w:r w:rsidRPr="0026390C">
              <w:rPr>
                <w:rFonts w:cs="Arial"/>
                <w:b/>
                <w:bCs/>
                <w:sz w:val="22"/>
                <w:szCs w:val="22"/>
              </w:rPr>
              <w:t xml:space="preserve">Unidad de Medida </w:t>
            </w:r>
          </w:p>
        </w:tc>
        <w:tc>
          <w:tcPr>
            <w:tcW w:w="887" w:type="dxa"/>
            <w:tcBorders>
              <w:top w:val="nil"/>
              <w:left w:val="nil"/>
              <w:bottom w:val="nil"/>
              <w:right w:val="nil"/>
            </w:tcBorders>
          </w:tcPr>
          <w:p w14:paraId="64D7372C" w14:textId="77777777" w:rsidR="00934438" w:rsidRPr="0026390C" w:rsidRDefault="00934438" w:rsidP="000F6CFD">
            <w:pPr>
              <w:tabs>
                <w:tab w:val="left" w:pos="720"/>
              </w:tabs>
              <w:spacing w:before="120" w:after="120"/>
              <w:jc w:val="both"/>
              <w:rPr>
                <w:rFonts w:cs="Arial"/>
                <w:sz w:val="22"/>
                <w:szCs w:val="22"/>
              </w:rPr>
            </w:pPr>
          </w:p>
        </w:tc>
        <w:tc>
          <w:tcPr>
            <w:tcW w:w="7087" w:type="dxa"/>
            <w:tcBorders>
              <w:top w:val="nil"/>
              <w:left w:val="nil"/>
              <w:bottom w:val="nil"/>
              <w:right w:val="nil"/>
            </w:tcBorders>
          </w:tcPr>
          <w:p w14:paraId="2F6C90CA" w14:textId="77777777" w:rsidR="00934438" w:rsidRPr="0026390C" w:rsidRDefault="00934438" w:rsidP="000F6CFD">
            <w:pPr>
              <w:tabs>
                <w:tab w:val="left" w:pos="720"/>
              </w:tabs>
              <w:spacing w:before="120" w:after="120"/>
              <w:jc w:val="both"/>
              <w:rPr>
                <w:rFonts w:cs="Arial"/>
                <w:sz w:val="22"/>
                <w:szCs w:val="22"/>
              </w:rPr>
            </w:pPr>
            <w:r w:rsidRPr="0026390C">
              <w:rPr>
                <w:rFonts w:cs="Arial"/>
                <w:sz w:val="22"/>
                <w:szCs w:val="22"/>
              </w:rPr>
              <w:t>Anotar la unidad con la que se realizará la medición.</w:t>
            </w:r>
          </w:p>
        </w:tc>
      </w:tr>
    </w:tbl>
    <w:p w14:paraId="32C15110" w14:textId="77777777" w:rsidR="00934438" w:rsidRPr="0026390C" w:rsidRDefault="00934438" w:rsidP="00934438">
      <w:pPr>
        <w:spacing w:before="240" w:after="240"/>
        <w:jc w:val="both"/>
        <w:rPr>
          <w:rFonts w:cs="Arial"/>
          <w:sz w:val="22"/>
          <w:szCs w:val="22"/>
        </w:rPr>
      </w:pPr>
    </w:p>
    <w:p w14:paraId="3D4F9520" w14:textId="77777777" w:rsidR="00934438" w:rsidRPr="0026390C" w:rsidRDefault="00934438" w:rsidP="005E0FF9">
      <w:pPr>
        <w:numPr>
          <w:ilvl w:val="0"/>
          <w:numId w:val="3"/>
        </w:numPr>
        <w:tabs>
          <w:tab w:val="left" w:pos="720"/>
        </w:tabs>
        <w:spacing w:before="240" w:after="240" w:line="360" w:lineRule="auto"/>
        <w:rPr>
          <w:rFonts w:cs="Arial"/>
          <w:b/>
          <w:sz w:val="22"/>
          <w:szCs w:val="22"/>
        </w:rPr>
      </w:pPr>
      <w:r w:rsidRPr="0026390C">
        <w:rPr>
          <w:rFonts w:cs="Arial"/>
          <w:b/>
          <w:sz w:val="22"/>
          <w:szCs w:val="22"/>
        </w:rPr>
        <w:t>Presupuesto</w:t>
      </w:r>
    </w:p>
    <w:tbl>
      <w:tblPr>
        <w:tblW w:w="9181" w:type="dxa"/>
        <w:tblLook w:val="04A0" w:firstRow="1" w:lastRow="0" w:firstColumn="1" w:lastColumn="0" w:noHBand="0" w:noVBand="1"/>
      </w:tblPr>
      <w:tblGrid>
        <w:gridCol w:w="1746"/>
        <w:gridCol w:w="489"/>
        <w:gridCol w:w="6663"/>
        <w:gridCol w:w="283"/>
      </w:tblGrid>
      <w:tr w:rsidR="00934438" w:rsidRPr="0026390C" w14:paraId="67A4E8C1" w14:textId="77777777" w:rsidTr="000F6CFD">
        <w:trPr>
          <w:gridAfter w:val="1"/>
          <w:wAfter w:w="283" w:type="dxa"/>
        </w:trPr>
        <w:tc>
          <w:tcPr>
            <w:tcW w:w="1746" w:type="dxa"/>
          </w:tcPr>
          <w:p w14:paraId="3118BCF3" w14:textId="77777777" w:rsidR="00934438" w:rsidRPr="0026390C" w:rsidRDefault="00934438" w:rsidP="000F6CFD">
            <w:pPr>
              <w:tabs>
                <w:tab w:val="left" w:pos="720"/>
              </w:tabs>
              <w:jc w:val="both"/>
              <w:rPr>
                <w:rFonts w:cs="Arial"/>
                <w:b/>
                <w:bCs/>
                <w:sz w:val="22"/>
                <w:szCs w:val="22"/>
              </w:rPr>
            </w:pPr>
            <w:r w:rsidRPr="0026390C">
              <w:rPr>
                <w:rFonts w:cs="Arial"/>
                <w:b/>
                <w:bCs/>
                <w:sz w:val="22"/>
                <w:szCs w:val="22"/>
              </w:rPr>
              <w:t>Capítulo de Gasto</w:t>
            </w:r>
          </w:p>
        </w:tc>
        <w:tc>
          <w:tcPr>
            <w:tcW w:w="489" w:type="dxa"/>
          </w:tcPr>
          <w:p w14:paraId="1D158554" w14:textId="77777777" w:rsidR="00934438" w:rsidRPr="0026390C" w:rsidRDefault="00934438" w:rsidP="000F6CFD">
            <w:pPr>
              <w:tabs>
                <w:tab w:val="left" w:pos="720"/>
              </w:tabs>
              <w:spacing w:before="120" w:after="120"/>
              <w:jc w:val="both"/>
              <w:rPr>
                <w:rFonts w:cs="Arial"/>
                <w:b/>
                <w:bCs/>
                <w:sz w:val="22"/>
                <w:szCs w:val="22"/>
              </w:rPr>
            </w:pPr>
          </w:p>
        </w:tc>
        <w:tc>
          <w:tcPr>
            <w:tcW w:w="6663" w:type="dxa"/>
          </w:tcPr>
          <w:p w14:paraId="5DA8B331" w14:textId="77777777" w:rsidR="00934438" w:rsidRPr="00CD30F8" w:rsidRDefault="00934438" w:rsidP="000F6CFD">
            <w:pPr>
              <w:tabs>
                <w:tab w:val="left" w:pos="720"/>
              </w:tabs>
              <w:jc w:val="both"/>
              <w:rPr>
                <w:rFonts w:cs="Arial"/>
                <w:bCs/>
                <w:sz w:val="22"/>
                <w:szCs w:val="22"/>
              </w:rPr>
            </w:pPr>
            <w:r w:rsidRPr="00CD30F8">
              <w:rPr>
                <w:rFonts w:cs="Arial"/>
                <w:bCs/>
                <w:sz w:val="22"/>
                <w:szCs w:val="22"/>
              </w:rPr>
              <w:t>Se determinará conforme al bien o servicio a requerir</w:t>
            </w:r>
          </w:p>
          <w:p w14:paraId="2BEF4A2D" w14:textId="77777777" w:rsidR="00934438" w:rsidRPr="00CD30F8" w:rsidRDefault="00934438" w:rsidP="000F6CFD">
            <w:pPr>
              <w:tabs>
                <w:tab w:val="left" w:pos="720"/>
              </w:tabs>
              <w:jc w:val="both"/>
              <w:rPr>
                <w:rFonts w:cs="Arial"/>
                <w:bCs/>
                <w:sz w:val="22"/>
                <w:szCs w:val="22"/>
              </w:rPr>
            </w:pPr>
            <w:r w:rsidRPr="00CD30F8">
              <w:rPr>
                <w:rFonts w:cs="Arial"/>
                <w:bCs/>
                <w:sz w:val="22"/>
                <w:szCs w:val="22"/>
              </w:rPr>
              <w:t>Capítulo 1000, Servicios Personales</w:t>
            </w:r>
          </w:p>
          <w:p w14:paraId="15FD5EFE" w14:textId="77777777" w:rsidR="00934438" w:rsidRPr="00CD30F8" w:rsidRDefault="00934438" w:rsidP="000F6CFD">
            <w:pPr>
              <w:tabs>
                <w:tab w:val="left" w:pos="720"/>
              </w:tabs>
              <w:jc w:val="both"/>
              <w:rPr>
                <w:rFonts w:cs="Arial"/>
                <w:bCs/>
                <w:sz w:val="22"/>
                <w:szCs w:val="22"/>
              </w:rPr>
            </w:pPr>
            <w:r w:rsidRPr="00CD30F8">
              <w:rPr>
                <w:rFonts w:cs="Arial"/>
                <w:bCs/>
                <w:sz w:val="22"/>
                <w:szCs w:val="22"/>
              </w:rPr>
              <w:t>Capítulo 2000, Materiales y Suministros</w:t>
            </w:r>
          </w:p>
          <w:p w14:paraId="3431E40E" w14:textId="77777777" w:rsidR="00934438" w:rsidRPr="00CD30F8" w:rsidRDefault="00934438" w:rsidP="000F6CFD">
            <w:pPr>
              <w:tabs>
                <w:tab w:val="left" w:pos="720"/>
              </w:tabs>
              <w:jc w:val="both"/>
              <w:rPr>
                <w:rFonts w:cs="Arial"/>
                <w:bCs/>
                <w:sz w:val="22"/>
                <w:szCs w:val="22"/>
              </w:rPr>
            </w:pPr>
            <w:r w:rsidRPr="00CD30F8">
              <w:rPr>
                <w:rFonts w:cs="Arial"/>
                <w:bCs/>
                <w:sz w:val="22"/>
                <w:szCs w:val="22"/>
              </w:rPr>
              <w:lastRenderedPageBreak/>
              <w:t>Capítulo 3000, Servicios Generales</w:t>
            </w:r>
          </w:p>
          <w:p w14:paraId="7906C63F" w14:textId="77777777" w:rsidR="00934438" w:rsidRPr="00CD30F8" w:rsidRDefault="00934438" w:rsidP="000F6CFD">
            <w:pPr>
              <w:tabs>
                <w:tab w:val="left" w:pos="720"/>
              </w:tabs>
              <w:jc w:val="both"/>
              <w:rPr>
                <w:rFonts w:cs="Arial"/>
                <w:bCs/>
                <w:sz w:val="22"/>
                <w:szCs w:val="22"/>
              </w:rPr>
            </w:pPr>
            <w:r w:rsidRPr="00CD30F8">
              <w:rPr>
                <w:rFonts w:cs="Arial"/>
                <w:bCs/>
                <w:sz w:val="22"/>
                <w:szCs w:val="22"/>
              </w:rPr>
              <w:t xml:space="preserve">Capítulo 4000, </w:t>
            </w:r>
            <w:r w:rsidRPr="00CD30F8">
              <w:rPr>
                <w:rFonts w:cs="Arial"/>
                <w:color w:val="000000"/>
                <w:sz w:val="22"/>
                <w:szCs w:val="22"/>
                <w:lang w:eastAsia="es-MX"/>
              </w:rPr>
              <w:t>Transferencias, Asignaciones, Subsidios y Otras Ayudas</w:t>
            </w:r>
          </w:p>
          <w:p w14:paraId="13F064F0" w14:textId="77777777" w:rsidR="00934438" w:rsidRPr="00CD30F8" w:rsidRDefault="00934438" w:rsidP="000F6CFD">
            <w:pPr>
              <w:tabs>
                <w:tab w:val="left" w:pos="720"/>
              </w:tabs>
              <w:jc w:val="both"/>
              <w:rPr>
                <w:rFonts w:cs="Arial"/>
                <w:bCs/>
                <w:sz w:val="22"/>
                <w:szCs w:val="22"/>
              </w:rPr>
            </w:pPr>
            <w:r w:rsidRPr="00CD30F8">
              <w:rPr>
                <w:rFonts w:cs="Arial"/>
                <w:bCs/>
                <w:sz w:val="22"/>
                <w:szCs w:val="22"/>
              </w:rPr>
              <w:t xml:space="preserve">Capítulo 5000, </w:t>
            </w:r>
            <w:r w:rsidRPr="00CD30F8">
              <w:rPr>
                <w:rFonts w:cs="Arial"/>
                <w:color w:val="000000"/>
                <w:sz w:val="22"/>
                <w:szCs w:val="22"/>
                <w:lang w:eastAsia="es-MX"/>
              </w:rPr>
              <w:t>Bienes Muebles. Inmuebles e Intangibles</w:t>
            </w:r>
          </w:p>
          <w:p w14:paraId="085CFD05" w14:textId="77777777" w:rsidR="00934438" w:rsidRPr="00CD30F8" w:rsidRDefault="00934438" w:rsidP="000F6CFD">
            <w:pPr>
              <w:tabs>
                <w:tab w:val="left" w:pos="720"/>
              </w:tabs>
              <w:jc w:val="both"/>
              <w:rPr>
                <w:rFonts w:cs="Arial"/>
                <w:bCs/>
                <w:sz w:val="22"/>
                <w:szCs w:val="22"/>
              </w:rPr>
            </w:pPr>
            <w:r w:rsidRPr="00CD30F8">
              <w:rPr>
                <w:rFonts w:cs="Arial"/>
                <w:bCs/>
                <w:sz w:val="22"/>
                <w:szCs w:val="22"/>
              </w:rPr>
              <w:t>Capítulo 6000, Inversión Pública</w:t>
            </w:r>
          </w:p>
          <w:p w14:paraId="72635446" w14:textId="77777777" w:rsidR="00934438" w:rsidRPr="00CD30F8" w:rsidRDefault="00934438" w:rsidP="000F6CFD">
            <w:pPr>
              <w:tabs>
                <w:tab w:val="left" w:pos="720"/>
              </w:tabs>
              <w:jc w:val="both"/>
              <w:rPr>
                <w:rFonts w:cs="Arial"/>
                <w:bCs/>
                <w:sz w:val="22"/>
                <w:szCs w:val="22"/>
              </w:rPr>
            </w:pPr>
            <w:r w:rsidRPr="00CD30F8">
              <w:rPr>
                <w:rFonts w:cs="Arial"/>
                <w:bCs/>
                <w:sz w:val="22"/>
                <w:szCs w:val="22"/>
              </w:rPr>
              <w:t>Capítulo 7000, Inversiones Financieras</w:t>
            </w:r>
          </w:p>
        </w:tc>
      </w:tr>
      <w:tr w:rsidR="00934438" w:rsidRPr="0026390C" w14:paraId="41A7D3A7" w14:textId="77777777" w:rsidTr="000F6CFD">
        <w:tc>
          <w:tcPr>
            <w:tcW w:w="1746" w:type="dxa"/>
          </w:tcPr>
          <w:p w14:paraId="3C822089" w14:textId="77777777" w:rsidR="00934438" w:rsidRPr="0026390C" w:rsidRDefault="00934438" w:rsidP="000F6CFD">
            <w:pPr>
              <w:tabs>
                <w:tab w:val="left" w:pos="720"/>
              </w:tabs>
              <w:spacing w:before="240" w:after="240" w:line="360" w:lineRule="auto"/>
              <w:jc w:val="both"/>
              <w:rPr>
                <w:rFonts w:cs="Arial"/>
                <w:b/>
                <w:bCs/>
                <w:sz w:val="22"/>
                <w:szCs w:val="22"/>
              </w:rPr>
            </w:pPr>
            <w:r w:rsidRPr="0026390C">
              <w:rPr>
                <w:rFonts w:cs="Arial"/>
                <w:b/>
                <w:bCs/>
                <w:sz w:val="22"/>
                <w:szCs w:val="22"/>
              </w:rPr>
              <w:lastRenderedPageBreak/>
              <w:t>Costo</w:t>
            </w:r>
          </w:p>
        </w:tc>
        <w:tc>
          <w:tcPr>
            <w:tcW w:w="489" w:type="dxa"/>
          </w:tcPr>
          <w:p w14:paraId="6726FB3D" w14:textId="77777777" w:rsidR="00934438" w:rsidRPr="0026390C" w:rsidRDefault="00934438" w:rsidP="000F6CFD">
            <w:pPr>
              <w:tabs>
                <w:tab w:val="left" w:pos="720"/>
              </w:tabs>
              <w:spacing w:before="120" w:after="120"/>
              <w:jc w:val="both"/>
              <w:rPr>
                <w:rFonts w:cs="Arial"/>
                <w:sz w:val="22"/>
                <w:szCs w:val="22"/>
              </w:rPr>
            </w:pPr>
          </w:p>
        </w:tc>
        <w:tc>
          <w:tcPr>
            <w:tcW w:w="6946" w:type="dxa"/>
            <w:gridSpan w:val="2"/>
          </w:tcPr>
          <w:p w14:paraId="5D813A56" w14:textId="77777777" w:rsidR="00934438" w:rsidRPr="007E2026" w:rsidRDefault="00934438" w:rsidP="000F6CFD">
            <w:pPr>
              <w:tabs>
                <w:tab w:val="left" w:pos="720"/>
              </w:tabs>
              <w:spacing w:before="120" w:after="120"/>
              <w:jc w:val="both"/>
              <w:rPr>
                <w:rFonts w:cs="Arial"/>
                <w:sz w:val="22"/>
                <w:szCs w:val="22"/>
              </w:rPr>
            </w:pPr>
            <w:r w:rsidRPr="007E2026">
              <w:rPr>
                <w:rFonts w:cs="Arial"/>
                <w:sz w:val="22"/>
                <w:szCs w:val="22"/>
              </w:rPr>
              <w:t xml:space="preserve">Registrar, de acuerdo con el capítulo del gasto, la cantidad devengada para el cumplimiento, en tiempo y forma, de la </w:t>
            </w:r>
            <w:proofErr w:type="spellStart"/>
            <w:r w:rsidRPr="007E2026">
              <w:rPr>
                <w:rFonts w:cs="Arial"/>
                <w:smallCaps/>
                <w:sz w:val="22"/>
                <w:szCs w:val="22"/>
              </w:rPr>
              <w:t>ai</w:t>
            </w:r>
            <w:proofErr w:type="spellEnd"/>
            <w:r w:rsidRPr="007E2026">
              <w:rPr>
                <w:rFonts w:cs="Arial"/>
                <w:sz w:val="22"/>
                <w:szCs w:val="22"/>
              </w:rPr>
              <w:t>.</w:t>
            </w:r>
          </w:p>
        </w:tc>
      </w:tr>
      <w:tr w:rsidR="00934438" w:rsidRPr="0026390C" w14:paraId="3770E89C" w14:textId="77777777" w:rsidTr="000F6CFD">
        <w:tc>
          <w:tcPr>
            <w:tcW w:w="1746" w:type="dxa"/>
          </w:tcPr>
          <w:p w14:paraId="5E6F8269" w14:textId="77777777" w:rsidR="00934438" w:rsidRPr="0026390C" w:rsidRDefault="00934438" w:rsidP="000F6CFD">
            <w:pPr>
              <w:tabs>
                <w:tab w:val="left" w:pos="720"/>
              </w:tabs>
              <w:spacing w:before="240" w:after="240" w:line="360" w:lineRule="auto"/>
              <w:jc w:val="both"/>
              <w:rPr>
                <w:rFonts w:cs="Arial"/>
                <w:b/>
                <w:bCs/>
                <w:sz w:val="22"/>
                <w:szCs w:val="22"/>
              </w:rPr>
            </w:pPr>
            <w:r w:rsidRPr="0026390C">
              <w:rPr>
                <w:rFonts w:cs="Arial"/>
                <w:b/>
                <w:bCs/>
                <w:sz w:val="22"/>
                <w:szCs w:val="22"/>
              </w:rPr>
              <w:t>Programación</w:t>
            </w:r>
          </w:p>
        </w:tc>
        <w:tc>
          <w:tcPr>
            <w:tcW w:w="489" w:type="dxa"/>
          </w:tcPr>
          <w:p w14:paraId="76EAE0B1" w14:textId="77777777" w:rsidR="00934438" w:rsidRPr="0026390C" w:rsidRDefault="00934438" w:rsidP="000F6CFD">
            <w:pPr>
              <w:tabs>
                <w:tab w:val="left" w:pos="720"/>
              </w:tabs>
              <w:spacing w:before="120" w:after="120"/>
              <w:jc w:val="both"/>
              <w:rPr>
                <w:rFonts w:cs="Arial"/>
                <w:sz w:val="22"/>
                <w:szCs w:val="22"/>
              </w:rPr>
            </w:pPr>
          </w:p>
        </w:tc>
        <w:tc>
          <w:tcPr>
            <w:tcW w:w="6946" w:type="dxa"/>
            <w:gridSpan w:val="2"/>
          </w:tcPr>
          <w:p w14:paraId="2BBACB61" w14:textId="77777777" w:rsidR="00934438" w:rsidRPr="00C03F8D" w:rsidRDefault="00934438" w:rsidP="000F6CFD">
            <w:pPr>
              <w:tabs>
                <w:tab w:val="left" w:pos="720"/>
              </w:tabs>
              <w:spacing w:before="120" w:after="120"/>
              <w:jc w:val="both"/>
              <w:rPr>
                <w:rFonts w:cs="Arial"/>
                <w:sz w:val="2"/>
                <w:szCs w:val="2"/>
              </w:rPr>
            </w:pPr>
          </w:p>
          <w:p w14:paraId="3819236D" w14:textId="77777777" w:rsidR="00934438" w:rsidRPr="0026390C" w:rsidRDefault="00934438" w:rsidP="000F6CFD">
            <w:pPr>
              <w:tabs>
                <w:tab w:val="left" w:pos="720"/>
              </w:tabs>
              <w:spacing w:before="120" w:after="120"/>
              <w:jc w:val="both"/>
              <w:rPr>
                <w:rFonts w:cs="Arial"/>
                <w:sz w:val="22"/>
                <w:szCs w:val="22"/>
              </w:rPr>
            </w:pPr>
            <w:r w:rsidRPr="0026390C">
              <w:rPr>
                <w:rFonts w:cs="Arial"/>
                <w:sz w:val="22"/>
                <w:szCs w:val="22"/>
              </w:rPr>
              <w:t>Se desglosará el costo a devengar por trimestres</w:t>
            </w:r>
          </w:p>
        </w:tc>
      </w:tr>
    </w:tbl>
    <w:p w14:paraId="0198849D" w14:textId="77777777" w:rsidR="00934438" w:rsidRPr="0026390C" w:rsidRDefault="00934438" w:rsidP="005E0FF9">
      <w:pPr>
        <w:numPr>
          <w:ilvl w:val="0"/>
          <w:numId w:val="3"/>
        </w:numPr>
        <w:tabs>
          <w:tab w:val="left" w:pos="720"/>
        </w:tabs>
        <w:spacing w:before="240" w:after="240" w:line="360" w:lineRule="auto"/>
        <w:rPr>
          <w:rFonts w:cs="Arial"/>
          <w:b/>
          <w:sz w:val="22"/>
          <w:szCs w:val="22"/>
        </w:rPr>
      </w:pPr>
      <w:r w:rsidRPr="0026390C">
        <w:rPr>
          <w:rFonts w:cs="Arial"/>
          <w:b/>
          <w:sz w:val="22"/>
          <w:szCs w:val="22"/>
        </w:rPr>
        <w:t xml:space="preserve">Datos </w:t>
      </w:r>
      <w:r>
        <w:rPr>
          <w:rFonts w:cs="Arial"/>
          <w:b/>
          <w:sz w:val="22"/>
          <w:szCs w:val="22"/>
        </w:rPr>
        <w:t xml:space="preserve">de los responsables </w:t>
      </w:r>
      <w:r w:rsidRPr="0026390C">
        <w:rPr>
          <w:rFonts w:cs="Arial"/>
          <w:b/>
          <w:sz w:val="22"/>
          <w:szCs w:val="22"/>
        </w:rPr>
        <w:t>de la Actividad Institucional.</w:t>
      </w:r>
    </w:p>
    <w:tbl>
      <w:tblPr>
        <w:tblW w:w="9039"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ook w:val="04A0" w:firstRow="1" w:lastRow="0" w:firstColumn="1" w:lastColumn="0" w:noHBand="0" w:noVBand="1"/>
      </w:tblPr>
      <w:tblGrid>
        <w:gridCol w:w="1951"/>
        <w:gridCol w:w="904"/>
        <w:gridCol w:w="6184"/>
      </w:tblGrid>
      <w:tr w:rsidR="00934438" w:rsidRPr="0026390C" w14:paraId="5F88EB31" w14:textId="77777777" w:rsidTr="000F6CFD">
        <w:tc>
          <w:tcPr>
            <w:tcW w:w="1951" w:type="dxa"/>
            <w:tcBorders>
              <w:top w:val="nil"/>
              <w:left w:val="nil"/>
              <w:bottom w:val="nil"/>
              <w:right w:val="nil"/>
            </w:tcBorders>
          </w:tcPr>
          <w:p w14:paraId="532429A4" w14:textId="77777777" w:rsidR="00934438" w:rsidRPr="0026390C" w:rsidRDefault="00934438" w:rsidP="000F6CFD">
            <w:pPr>
              <w:tabs>
                <w:tab w:val="left" w:pos="720"/>
              </w:tabs>
              <w:jc w:val="both"/>
              <w:rPr>
                <w:rFonts w:cs="Arial"/>
                <w:b/>
                <w:bCs/>
                <w:sz w:val="22"/>
                <w:szCs w:val="22"/>
              </w:rPr>
            </w:pPr>
            <w:r w:rsidRPr="0026390C">
              <w:rPr>
                <w:rFonts w:cs="Arial"/>
                <w:b/>
                <w:bCs/>
                <w:sz w:val="22"/>
                <w:szCs w:val="22"/>
              </w:rPr>
              <w:t>Fecha de elaboración</w:t>
            </w:r>
          </w:p>
        </w:tc>
        <w:tc>
          <w:tcPr>
            <w:tcW w:w="904" w:type="dxa"/>
            <w:tcBorders>
              <w:top w:val="nil"/>
              <w:left w:val="nil"/>
              <w:bottom w:val="nil"/>
              <w:right w:val="nil"/>
            </w:tcBorders>
          </w:tcPr>
          <w:p w14:paraId="2D5E51AC" w14:textId="77777777" w:rsidR="00934438" w:rsidRPr="0026390C" w:rsidRDefault="00934438" w:rsidP="000F6CFD">
            <w:pPr>
              <w:spacing w:before="240" w:after="240" w:line="360" w:lineRule="auto"/>
              <w:jc w:val="both"/>
              <w:rPr>
                <w:rFonts w:cs="Arial"/>
                <w:sz w:val="22"/>
                <w:szCs w:val="22"/>
              </w:rPr>
            </w:pPr>
          </w:p>
        </w:tc>
        <w:tc>
          <w:tcPr>
            <w:tcW w:w="6184" w:type="dxa"/>
            <w:tcBorders>
              <w:top w:val="nil"/>
              <w:left w:val="nil"/>
              <w:bottom w:val="nil"/>
              <w:right w:val="nil"/>
            </w:tcBorders>
          </w:tcPr>
          <w:p w14:paraId="166FF14E" w14:textId="77777777" w:rsidR="00934438" w:rsidRPr="0026390C" w:rsidRDefault="00934438" w:rsidP="000F6CFD">
            <w:pPr>
              <w:spacing w:before="120" w:after="120"/>
              <w:jc w:val="both"/>
              <w:rPr>
                <w:rFonts w:cs="Arial"/>
                <w:b/>
                <w:bCs/>
                <w:sz w:val="22"/>
                <w:szCs w:val="22"/>
              </w:rPr>
            </w:pPr>
            <w:r w:rsidRPr="0026390C">
              <w:rPr>
                <w:rFonts w:cs="Arial"/>
                <w:sz w:val="22"/>
                <w:szCs w:val="22"/>
              </w:rPr>
              <w:t>La asignará el sistema conforme el día de captura.</w:t>
            </w:r>
          </w:p>
        </w:tc>
      </w:tr>
      <w:tr w:rsidR="00934438" w:rsidRPr="0026390C" w14:paraId="48E57FD6" w14:textId="77777777" w:rsidTr="000F6CFD">
        <w:tc>
          <w:tcPr>
            <w:tcW w:w="1951" w:type="dxa"/>
            <w:tcBorders>
              <w:top w:val="nil"/>
              <w:left w:val="nil"/>
              <w:bottom w:val="nil"/>
              <w:right w:val="nil"/>
            </w:tcBorders>
          </w:tcPr>
          <w:p w14:paraId="22B396F0" w14:textId="77777777" w:rsidR="00934438" w:rsidRPr="0026390C" w:rsidRDefault="00934438" w:rsidP="000F6CFD">
            <w:pPr>
              <w:tabs>
                <w:tab w:val="left" w:pos="720"/>
              </w:tabs>
              <w:jc w:val="both"/>
              <w:rPr>
                <w:rFonts w:cs="Arial"/>
                <w:b/>
                <w:bCs/>
                <w:sz w:val="22"/>
                <w:szCs w:val="22"/>
              </w:rPr>
            </w:pPr>
            <w:r>
              <w:rPr>
                <w:rFonts w:cs="Arial"/>
                <w:b/>
                <w:bCs/>
                <w:sz w:val="22"/>
                <w:szCs w:val="22"/>
              </w:rPr>
              <w:t>Número de proyecto</w:t>
            </w:r>
          </w:p>
        </w:tc>
        <w:tc>
          <w:tcPr>
            <w:tcW w:w="904" w:type="dxa"/>
            <w:tcBorders>
              <w:top w:val="nil"/>
              <w:left w:val="nil"/>
              <w:bottom w:val="nil"/>
              <w:right w:val="nil"/>
            </w:tcBorders>
          </w:tcPr>
          <w:p w14:paraId="5EB22A63" w14:textId="77777777" w:rsidR="00934438" w:rsidRPr="0026390C" w:rsidRDefault="00934438" w:rsidP="000F6CFD">
            <w:pPr>
              <w:spacing w:before="240" w:after="240" w:line="360" w:lineRule="auto"/>
              <w:jc w:val="both"/>
              <w:rPr>
                <w:rFonts w:cs="Arial"/>
                <w:sz w:val="22"/>
                <w:szCs w:val="22"/>
              </w:rPr>
            </w:pPr>
          </w:p>
        </w:tc>
        <w:tc>
          <w:tcPr>
            <w:tcW w:w="6184" w:type="dxa"/>
            <w:tcBorders>
              <w:top w:val="nil"/>
              <w:left w:val="nil"/>
              <w:bottom w:val="nil"/>
              <w:right w:val="nil"/>
            </w:tcBorders>
          </w:tcPr>
          <w:p w14:paraId="7410F074" w14:textId="77777777" w:rsidR="00934438" w:rsidRPr="0026390C" w:rsidRDefault="00934438" w:rsidP="000F6CFD">
            <w:pPr>
              <w:spacing w:before="120" w:after="120"/>
              <w:jc w:val="both"/>
              <w:rPr>
                <w:rFonts w:cs="Arial"/>
                <w:sz w:val="22"/>
                <w:szCs w:val="22"/>
              </w:rPr>
            </w:pPr>
            <w:r>
              <w:rPr>
                <w:rFonts w:cs="Arial"/>
                <w:sz w:val="22"/>
                <w:szCs w:val="22"/>
              </w:rPr>
              <w:t>Lo asignará el sistema.</w:t>
            </w:r>
          </w:p>
        </w:tc>
      </w:tr>
      <w:tr w:rsidR="00934438" w:rsidRPr="0026390C" w14:paraId="53726466" w14:textId="77777777" w:rsidTr="000F6CFD">
        <w:tc>
          <w:tcPr>
            <w:tcW w:w="1951" w:type="dxa"/>
            <w:tcBorders>
              <w:top w:val="nil"/>
              <w:left w:val="nil"/>
              <w:bottom w:val="nil"/>
              <w:right w:val="nil"/>
            </w:tcBorders>
          </w:tcPr>
          <w:p w14:paraId="27660B96" w14:textId="77777777" w:rsidR="00934438" w:rsidRPr="0026390C" w:rsidRDefault="00934438" w:rsidP="000F6CFD">
            <w:pPr>
              <w:tabs>
                <w:tab w:val="left" w:pos="720"/>
              </w:tabs>
              <w:jc w:val="both"/>
              <w:rPr>
                <w:rFonts w:cs="Arial"/>
                <w:b/>
                <w:bCs/>
                <w:sz w:val="22"/>
                <w:szCs w:val="22"/>
              </w:rPr>
            </w:pPr>
            <w:r w:rsidRPr="0026390C">
              <w:rPr>
                <w:rFonts w:cs="Arial"/>
                <w:b/>
                <w:bCs/>
                <w:sz w:val="22"/>
                <w:szCs w:val="22"/>
              </w:rPr>
              <w:t>Nombre de quien elaboró, revisó y autorizó</w:t>
            </w:r>
          </w:p>
        </w:tc>
        <w:tc>
          <w:tcPr>
            <w:tcW w:w="904" w:type="dxa"/>
            <w:tcBorders>
              <w:top w:val="nil"/>
              <w:left w:val="nil"/>
              <w:bottom w:val="nil"/>
              <w:right w:val="nil"/>
            </w:tcBorders>
          </w:tcPr>
          <w:p w14:paraId="10D740FA" w14:textId="77777777" w:rsidR="00934438" w:rsidRPr="0026390C" w:rsidRDefault="00934438" w:rsidP="000F6CFD">
            <w:pPr>
              <w:spacing w:before="240" w:after="240" w:line="360" w:lineRule="auto"/>
              <w:jc w:val="both"/>
              <w:rPr>
                <w:rFonts w:cs="Arial"/>
                <w:sz w:val="22"/>
                <w:szCs w:val="22"/>
              </w:rPr>
            </w:pPr>
          </w:p>
        </w:tc>
        <w:tc>
          <w:tcPr>
            <w:tcW w:w="6184" w:type="dxa"/>
            <w:tcBorders>
              <w:top w:val="nil"/>
              <w:left w:val="nil"/>
              <w:bottom w:val="nil"/>
              <w:right w:val="nil"/>
            </w:tcBorders>
          </w:tcPr>
          <w:p w14:paraId="2CE4753D" w14:textId="77777777" w:rsidR="00934438" w:rsidRPr="0026390C" w:rsidRDefault="00934438" w:rsidP="000F6CFD">
            <w:pPr>
              <w:spacing w:before="120" w:after="120"/>
              <w:jc w:val="both"/>
              <w:rPr>
                <w:rFonts w:cs="Arial"/>
                <w:b/>
                <w:bCs/>
                <w:sz w:val="22"/>
                <w:szCs w:val="22"/>
              </w:rPr>
            </w:pPr>
            <w:r w:rsidRPr="0026390C">
              <w:rPr>
                <w:rFonts w:cs="Arial"/>
                <w:sz w:val="22"/>
                <w:szCs w:val="22"/>
              </w:rPr>
              <w:t xml:space="preserve">Asentar el nombre completo (nombre, apellido paterno y materno) </w:t>
            </w:r>
          </w:p>
        </w:tc>
      </w:tr>
      <w:tr w:rsidR="00934438" w:rsidRPr="0026390C" w14:paraId="266AF86B" w14:textId="77777777" w:rsidTr="000F6CFD">
        <w:tc>
          <w:tcPr>
            <w:tcW w:w="1951" w:type="dxa"/>
            <w:tcBorders>
              <w:top w:val="nil"/>
              <w:left w:val="nil"/>
              <w:bottom w:val="nil"/>
              <w:right w:val="nil"/>
            </w:tcBorders>
          </w:tcPr>
          <w:p w14:paraId="66828295" w14:textId="77777777" w:rsidR="00934438" w:rsidRDefault="00934438" w:rsidP="000F6CFD">
            <w:pPr>
              <w:tabs>
                <w:tab w:val="left" w:pos="720"/>
              </w:tabs>
              <w:jc w:val="both"/>
              <w:rPr>
                <w:rFonts w:cs="Arial"/>
                <w:b/>
                <w:bCs/>
                <w:sz w:val="22"/>
                <w:szCs w:val="22"/>
              </w:rPr>
            </w:pPr>
          </w:p>
          <w:p w14:paraId="37D86CB0" w14:textId="77777777" w:rsidR="00934438" w:rsidRPr="0026390C" w:rsidRDefault="00934438" w:rsidP="000F6CFD">
            <w:pPr>
              <w:tabs>
                <w:tab w:val="left" w:pos="720"/>
              </w:tabs>
              <w:jc w:val="both"/>
              <w:rPr>
                <w:rFonts w:cs="Arial"/>
                <w:b/>
                <w:bCs/>
                <w:sz w:val="22"/>
                <w:szCs w:val="22"/>
              </w:rPr>
            </w:pPr>
            <w:r w:rsidRPr="0026390C">
              <w:rPr>
                <w:rFonts w:cs="Arial"/>
                <w:b/>
                <w:bCs/>
                <w:sz w:val="22"/>
                <w:szCs w:val="22"/>
              </w:rPr>
              <w:t>Cargo de quien elaboró, revisó y autorizo</w:t>
            </w:r>
          </w:p>
        </w:tc>
        <w:tc>
          <w:tcPr>
            <w:tcW w:w="904" w:type="dxa"/>
            <w:tcBorders>
              <w:top w:val="nil"/>
              <w:left w:val="nil"/>
              <w:bottom w:val="nil"/>
              <w:right w:val="nil"/>
            </w:tcBorders>
          </w:tcPr>
          <w:p w14:paraId="04CE7E9F" w14:textId="77777777" w:rsidR="00934438" w:rsidRPr="0026390C" w:rsidRDefault="00934438" w:rsidP="000F6CFD">
            <w:pPr>
              <w:spacing w:before="240" w:after="240" w:line="360" w:lineRule="auto"/>
              <w:jc w:val="both"/>
              <w:rPr>
                <w:rFonts w:cs="Arial"/>
                <w:sz w:val="22"/>
                <w:szCs w:val="22"/>
              </w:rPr>
            </w:pPr>
          </w:p>
        </w:tc>
        <w:tc>
          <w:tcPr>
            <w:tcW w:w="6184" w:type="dxa"/>
            <w:tcBorders>
              <w:top w:val="nil"/>
              <w:left w:val="nil"/>
              <w:bottom w:val="nil"/>
              <w:right w:val="nil"/>
            </w:tcBorders>
          </w:tcPr>
          <w:p w14:paraId="00DC55B5" w14:textId="77777777" w:rsidR="00934438" w:rsidRPr="007E0813" w:rsidRDefault="00934438" w:rsidP="000F6CFD">
            <w:pPr>
              <w:spacing w:before="120" w:after="120"/>
              <w:jc w:val="both"/>
              <w:rPr>
                <w:rFonts w:cs="Arial"/>
                <w:sz w:val="2"/>
                <w:szCs w:val="2"/>
              </w:rPr>
            </w:pPr>
          </w:p>
          <w:p w14:paraId="1FD0C038" w14:textId="77777777" w:rsidR="00934438" w:rsidRPr="0026390C" w:rsidRDefault="00934438" w:rsidP="000F6CFD">
            <w:pPr>
              <w:spacing w:before="120" w:after="120"/>
              <w:jc w:val="both"/>
              <w:rPr>
                <w:rFonts w:cs="Arial"/>
                <w:sz w:val="22"/>
                <w:szCs w:val="22"/>
              </w:rPr>
            </w:pPr>
            <w:r w:rsidRPr="0026390C">
              <w:rPr>
                <w:rFonts w:cs="Arial"/>
                <w:sz w:val="22"/>
                <w:szCs w:val="22"/>
              </w:rPr>
              <w:t>Anotar los cargos de l</w:t>
            </w:r>
            <w:r>
              <w:rPr>
                <w:rFonts w:cs="Arial"/>
                <w:sz w:val="22"/>
                <w:szCs w:val="22"/>
              </w:rPr>
              <w:t>as personas</w:t>
            </w:r>
            <w:r w:rsidRPr="0026390C">
              <w:rPr>
                <w:rFonts w:cs="Arial"/>
                <w:sz w:val="22"/>
                <w:szCs w:val="22"/>
              </w:rPr>
              <w:t xml:space="preserve"> servidor</w:t>
            </w:r>
            <w:r>
              <w:rPr>
                <w:rFonts w:cs="Arial"/>
                <w:sz w:val="22"/>
                <w:szCs w:val="22"/>
              </w:rPr>
              <w:t>a</w:t>
            </w:r>
            <w:r w:rsidRPr="0026390C">
              <w:rPr>
                <w:rFonts w:cs="Arial"/>
                <w:sz w:val="22"/>
                <w:szCs w:val="22"/>
              </w:rPr>
              <w:t>s públic</w:t>
            </w:r>
            <w:r>
              <w:rPr>
                <w:rFonts w:cs="Arial"/>
                <w:sz w:val="22"/>
                <w:szCs w:val="22"/>
              </w:rPr>
              <w:t>a</w:t>
            </w:r>
            <w:r w:rsidRPr="0026390C">
              <w:rPr>
                <w:rFonts w:cs="Arial"/>
                <w:sz w:val="22"/>
                <w:szCs w:val="22"/>
              </w:rPr>
              <w:t xml:space="preserve">s según sea el caso. </w:t>
            </w:r>
          </w:p>
        </w:tc>
      </w:tr>
      <w:tr w:rsidR="00934438" w:rsidRPr="0026390C" w14:paraId="0B357BB8" w14:textId="77777777" w:rsidTr="000F6CFD">
        <w:tc>
          <w:tcPr>
            <w:tcW w:w="1951" w:type="dxa"/>
            <w:tcBorders>
              <w:top w:val="nil"/>
              <w:left w:val="nil"/>
              <w:bottom w:val="nil"/>
              <w:right w:val="nil"/>
            </w:tcBorders>
          </w:tcPr>
          <w:p w14:paraId="70C8D834" w14:textId="77777777" w:rsidR="00934438" w:rsidRPr="0026390C" w:rsidRDefault="00934438" w:rsidP="000F6CFD">
            <w:pPr>
              <w:tabs>
                <w:tab w:val="left" w:pos="720"/>
              </w:tabs>
              <w:spacing w:before="240" w:after="240" w:line="360" w:lineRule="auto"/>
              <w:jc w:val="both"/>
              <w:rPr>
                <w:rFonts w:cs="Arial"/>
                <w:b/>
                <w:bCs/>
                <w:sz w:val="22"/>
                <w:szCs w:val="22"/>
              </w:rPr>
            </w:pPr>
            <w:r w:rsidRPr="0026390C">
              <w:rPr>
                <w:rFonts w:cs="Arial"/>
                <w:b/>
                <w:bCs/>
                <w:sz w:val="22"/>
                <w:szCs w:val="22"/>
              </w:rPr>
              <w:t>Firma</w:t>
            </w:r>
          </w:p>
        </w:tc>
        <w:tc>
          <w:tcPr>
            <w:tcW w:w="904" w:type="dxa"/>
            <w:tcBorders>
              <w:top w:val="nil"/>
              <w:left w:val="nil"/>
              <w:bottom w:val="nil"/>
              <w:right w:val="nil"/>
            </w:tcBorders>
          </w:tcPr>
          <w:p w14:paraId="641B3557" w14:textId="77777777" w:rsidR="00934438" w:rsidRPr="0026390C" w:rsidRDefault="00934438" w:rsidP="000F6CFD">
            <w:pPr>
              <w:tabs>
                <w:tab w:val="left" w:pos="164"/>
                <w:tab w:val="left" w:pos="343"/>
                <w:tab w:val="left" w:pos="6988"/>
                <w:tab w:val="left" w:pos="9815"/>
                <w:tab w:val="left" w:pos="9873"/>
                <w:tab w:val="left" w:pos="9931"/>
                <w:tab w:val="left" w:pos="9989"/>
                <w:tab w:val="left" w:pos="10047"/>
              </w:tabs>
              <w:spacing w:before="240" w:after="240" w:line="360" w:lineRule="auto"/>
              <w:ind w:right="-30"/>
              <w:jc w:val="both"/>
              <w:rPr>
                <w:rFonts w:cs="Arial"/>
                <w:sz w:val="22"/>
                <w:szCs w:val="22"/>
              </w:rPr>
            </w:pPr>
          </w:p>
        </w:tc>
        <w:tc>
          <w:tcPr>
            <w:tcW w:w="6184" w:type="dxa"/>
            <w:tcBorders>
              <w:top w:val="nil"/>
              <w:left w:val="nil"/>
              <w:bottom w:val="nil"/>
              <w:right w:val="nil"/>
            </w:tcBorders>
          </w:tcPr>
          <w:p w14:paraId="02DA492A" w14:textId="2D5A8416" w:rsidR="00934438" w:rsidRPr="0026390C" w:rsidRDefault="00934438" w:rsidP="000F6CFD">
            <w:pPr>
              <w:tabs>
                <w:tab w:val="left" w:pos="164"/>
                <w:tab w:val="left" w:pos="343"/>
                <w:tab w:val="left" w:pos="6988"/>
                <w:tab w:val="left" w:pos="9815"/>
                <w:tab w:val="left" w:pos="9873"/>
                <w:tab w:val="left" w:pos="9931"/>
                <w:tab w:val="left" w:pos="9989"/>
                <w:tab w:val="left" w:pos="10047"/>
              </w:tabs>
              <w:spacing w:before="120" w:after="120"/>
              <w:ind w:right="-30"/>
              <w:jc w:val="both"/>
              <w:rPr>
                <w:rFonts w:cs="Arial"/>
                <w:sz w:val="22"/>
                <w:szCs w:val="22"/>
              </w:rPr>
            </w:pPr>
            <w:r w:rsidRPr="0026390C">
              <w:rPr>
                <w:rFonts w:cs="Arial"/>
                <w:sz w:val="22"/>
                <w:szCs w:val="22"/>
              </w:rPr>
              <w:t xml:space="preserve">La </w:t>
            </w:r>
            <w:r w:rsidRPr="0026390C">
              <w:rPr>
                <w:sz w:val="22"/>
                <w:szCs w:val="22"/>
                <w:lang w:val="es-MX"/>
              </w:rPr>
              <w:t>Secretaría</w:t>
            </w:r>
            <w:r>
              <w:rPr>
                <w:sz w:val="22"/>
                <w:szCs w:val="22"/>
                <w:lang w:val="es-MX"/>
              </w:rPr>
              <w:t xml:space="preserve"> por conducto de la Dirección de Planeación y Recursos Financieros </w:t>
            </w:r>
            <w:r w:rsidRPr="0026390C">
              <w:rPr>
                <w:sz w:val="22"/>
                <w:szCs w:val="22"/>
                <w:lang w:val="es-MX"/>
              </w:rPr>
              <w:t xml:space="preserve">enviará por correo electrónico a las </w:t>
            </w:r>
            <w:proofErr w:type="spellStart"/>
            <w:r>
              <w:rPr>
                <w:sz w:val="22"/>
                <w:szCs w:val="22"/>
              </w:rPr>
              <w:t>UR</w:t>
            </w:r>
            <w:r w:rsidRPr="0026390C">
              <w:rPr>
                <w:rFonts w:cs="Arial"/>
                <w:smallCaps/>
                <w:sz w:val="22"/>
                <w:szCs w:val="22"/>
              </w:rPr>
              <w:t>’s</w:t>
            </w:r>
            <w:proofErr w:type="spellEnd"/>
            <w:r w:rsidRPr="0026390C">
              <w:rPr>
                <w:sz w:val="22"/>
                <w:szCs w:val="22"/>
                <w:lang w:val="es-MX"/>
              </w:rPr>
              <w:t xml:space="preserve"> la versión final de las fichas, las cuales deberán imprimir,</w:t>
            </w:r>
            <w:r>
              <w:rPr>
                <w:sz w:val="22"/>
                <w:szCs w:val="22"/>
                <w:lang w:val="es-MX"/>
              </w:rPr>
              <w:t xml:space="preserve"> y</w:t>
            </w:r>
            <w:r w:rsidRPr="0026390C">
              <w:rPr>
                <w:sz w:val="22"/>
                <w:szCs w:val="22"/>
                <w:lang w:val="es-MX"/>
              </w:rPr>
              <w:t xml:space="preserve"> </w:t>
            </w:r>
            <w:r w:rsidRPr="0026390C">
              <w:rPr>
                <w:b/>
                <w:sz w:val="22"/>
                <w:szCs w:val="22"/>
                <w:lang w:val="es-MX"/>
              </w:rPr>
              <w:t xml:space="preserve">firmar por quien las elabore, revise y autorice y </w:t>
            </w:r>
            <w:r>
              <w:rPr>
                <w:b/>
                <w:sz w:val="22"/>
                <w:szCs w:val="22"/>
                <w:lang w:val="es-MX"/>
              </w:rPr>
              <w:t>devolverlas</w:t>
            </w:r>
            <w:r w:rsidRPr="0026390C">
              <w:rPr>
                <w:b/>
                <w:sz w:val="22"/>
                <w:szCs w:val="22"/>
                <w:lang w:val="es-MX"/>
              </w:rPr>
              <w:t xml:space="preserve"> </w:t>
            </w:r>
            <w:r>
              <w:rPr>
                <w:b/>
                <w:sz w:val="22"/>
                <w:szCs w:val="22"/>
                <w:lang w:val="es-MX"/>
              </w:rPr>
              <w:t xml:space="preserve">vía correo electrónico </w:t>
            </w:r>
            <w:r w:rsidRPr="0026390C">
              <w:rPr>
                <w:b/>
                <w:sz w:val="22"/>
                <w:szCs w:val="22"/>
                <w:lang w:val="es-MX"/>
              </w:rPr>
              <w:t>a la Secretaría Administrativa</w:t>
            </w:r>
            <w:r w:rsidRPr="0026390C">
              <w:rPr>
                <w:rFonts w:cs="Arial"/>
                <w:sz w:val="22"/>
                <w:szCs w:val="22"/>
              </w:rPr>
              <w:t xml:space="preserve">. </w:t>
            </w:r>
          </w:p>
        </w:tc>
      </w:tr>
    </w:tbl>
    <w:p w14:paraId="1DD802D0" w14:textId="77777777" w:rsidR="00934438" w:rsidRDefault="00934438" w:rsidP="00934438">
      <w:pPr>
        <w:rPr>
          <w:rFonts w:cs="Arial"/>
          <w:sz w:val="22"/>
          <w:szCs w:val="22"/>
        </w:rPr>
      </w:pPr>
    </w:p>
    <w:sectPr w:rsidR="00934438" w:rsidSect="003D74B2">
      <w:headerReference w:type="default" r:id="rId8"/>
      <w:footerReference w:type="default" r:id="rId9"/>
      <w:headerReference w:type="first" r:id="rId10"/>
      <w:footerReference w:type="first" r:id="rId11"/>
      <w:pgSz w:w="12242" w:h="15842" w:code="1"/>
      <w:pgMar w:top="1701" w:right="902" w:bottom="1701" w:left="1418" w:header="0" w:footer="57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050EF" w14:textId="77777777" w:rsidR="00BC5C16" w:rsidRDefault="00BC5C16">
      <w:r>
        <w:separator/>
      </w:r>
    </w:p>
  </w:endnote>
  <w:endnote w:type="continuationSeparator" w:id="0">
    <w:p w14:paraId="72AF1DBE" w14:textId="77777777" w:rsidR="00BC5C16" w:rsidRDefault="00BC5C16">
      <w:r>
        <w:continuationSeparator/>
      </w:r>
    </w:p>
  </w:endnote>
  <w:endnote w:type="continuationNotice" w:id="1">
    <w:p w14:paraId="161D72C0" w14:textId="77777777" w:rsidR="00BC5C16" w:rsidRDefault="00BC5C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eiryo">
    <w:charset w:val="80"/>
    <w:family w:val="swiss"/>
    <w:pitch w:val="variable"/>
    <w:sig w:usb0="E00002FF" w:usb1="6AC7FFFF" w:usb2="08000012" w:usb3="00000000" w:csb0="0002009F" w:csb1="00000000"/>
  </w:font>
  <w:font w:name="Futura Md BT">
    <w:altName w:val="Century Gothic"/>
    <w:charset w:val="00"/>
    <w:family w:val="swiss"/>
    <w:pitch w:val="variable"/>
    <w:sig w:usb0="800000AF" w:usb1="1000204A" w:usb2="00000000" w:usb3="00000000" w:csb0="0000001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860118939"/>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62A99ABA" w14:textId="58FBA25C" w:rsidR="0081157E" w:rsidRPr="003D74B2" w:rsidRDefault="0081157E">
            <w:pPr>
              <w:pStyle w:val="Piedepgina"/>
              <w:jc w:val="right"/>
              <w:rPr>
                <w:sz w:val="18"/>
                <w:szCs w:val="18"/>
              </w:rPr>
            </w:pPr>
            <w:r w:rsidRPr="003D74B2">
              <w:rPr>
                <w:sz w:val="18"/>
                <w:szCs w:val="18"/>
                <w:lang w:val="es-ES"/>
              </w:rPr>
              <w:t xml:space="preserve">Página </w:t>
            </w:r>
            <w:r w:rsidRPr="003D74B2">
              <w:rPr>
                <w:b/>
                <w:bCs/>
                <w:sz w:val="18"/>
                <w:szCs w:val="18"/>
              </w:rPr>
              <w:fldChar w:fldCharType="begin"/>
            </w:r>
            <w:r w:rsidRPr="003D74B2">
              <w:rPr>
                <w:b/>
                <w:bCs/>
                <w:sz w:val="18"/>
                <w:szCs w:val="18"/>
              </w:rPr>
              <w:instrText>PAGE</w:instrText>
            </w:r>
            <w:r w:rsidRPr="003D74B2">
              <w:rPr>
                <w:b/>
                <w:bCs/>
                <w:sz w:val="18"/>
                <w:szCs w:val="18"/>
              </w:rPr>
              <w:fldChar w:fldCharType="separate"/>
            </w:r>
            <w:r w:rsidRPr="003D74B2">
              <w:rPr>
                <w:b/>
                <w:bCs/>
                <w:sz w:val="18"/>
                <w:szCs w:val="18"/>
                <w:lang w:val="es-ES"/>
              </w:rPr>
              <w:t>2</w:t>
            </w:r>
            <w:r w:rsidRPr="003D74B2">
              <w:rPr>
                <w:b/>
                <w:bCs/>
                <w:sz w:val="18"/>
                <w:szCs w:val="18"/>
              </w:rPr>
              <w:fldChar w:fldCharType="end"/>
            </w:r>
            <w:r w:rsidRPr="003D74B2">
              <w:rPr>
                <w:sz w:val="18"/>
                <w:szCs w:val="18"/>
                <w:lang w:val="es-ES"/>
              </w:rPr>
              <w:t xml:space="preserve"> de </w:t>
            </w:r>
            <w:r w:rsidRPr="003D74B2">
              <w:rPr>
                <w:b/>
                <w:bCs/>
                <w:sz w:val="18"/>
                <w:szCs w:val="18"/>
              </w:rPr>
              <w:fldChar w:fldCharType="begin"/>
            </w:r>
            <w:r w:rsidRPr="003D74B2">
              <w:rPr>
                <w:b/>
                <w:bCs/>
                <w:sz w:val="18"/>
                <w:szCs w:val="18"/>
              </w:rPr>
              <w:instrText>NUMPAGES</w:instrText>
            </w:r>
            <w:r w:rsidRPr="003D74B2">
              <w:rPr>
                <w:b/>
                <w:bCs/>
                <w:sz w:val="18"/>
                <w:szCs w:val="18"/>
              </w:rPr>
              <w:fldChar w:fldCharType="separate"/>
            </w:r>
            <w:r w:rsidRPr="003D74B2">
              <w:rPr>
                <w:b/>
                <w:bCs/>
                <w:sz w:val="18"/>
                <w:szCs w:val="18"/>
                <w:lang w:val="es-ES"/>
              </w:rPr>
              <w:t>2</w:t>
            </w:r>
            <w:r w:rsidRPr="003D74B2">
              <w:rPr>
                <w:b/>
                <w:bCs/>
                <w:sz w:val="18"/>
                <w:szCs w:val="18"/>
              </w:rPr>
              <w:fldChar w:fldCharType="end"/>
            </w:r>
          </w:p>
        </w:sdtContent>
      </w:sdt>
    </w:sdtContent>
  </w:sdt>
  <w:p w14:paraId="103D2171" w14:textId="1B3AAE77" w:rsidR="0081157E" w:rsidRPr="0081157E" w:rsidRDefault="005E0FF9" w:rsidP="005E0FF9">
    <w:pPr>
      <w:pStyle w:val="Piedepgina"/>
      <w:jc w:val="right"/>
    </w:pPr>
    <w:r w:rsidRPr="00B511A5">
      <w:rPr>
        <w:rFonts w:cs="Arial"/>
        <w:sz w:val="18"/>
        <w:szCs w:val="18"/>
      </w:rPr>
      <w:t>Documento de referencia: SA/DPRF/MN/01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F8B04" w14:textId="77777777" w:rsidR="00BD3EBB" w:rsidRPr="00507274" w:rsidRDefault="00BD3EBB" w:rsidP="00507274">
    <w:pPr>
      <w:pStyle w:val="Piedepgina"/>
      <w:jc w:val="right"/>
      <w:rPr>
        <w:sz w:val="16"/>
        <w:szCs w:val="16"/>
      </w:rPr>
    </w:pPr>
    <w:r w:rsidRPr="00507274">
      <w:rPr>
        <w:sz w:val="16"/>
        <w:szCs w:val="16"/>
      </w:rPr>
      <w:t>La versión vigente de este documento se encuentra en el repositorio del SGE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4B0EC" w14:textId="77777777" w:rsidR="00BC5C16" w:rsidRDefault="00BC5C16">
      <w:r>
        <w:separator/>
      </w:r>
    </w:p>
  </w:footnote>
  <w:footnote w:type="continuationSeparator" w:id="0">
    <w:p w14:paraId="76EB50CD" w14:textId="77777777" w:rsidR="00BC5C16" w:rsidRDefault="00BC5C16">
      <w:r>
        <w:continuationSeparator/>
      </w:r>
    </w:p>
  </w:footnote>
  <w:footnote w:type="continuationNotice" w:id="1">
    <w:p w14:paraId="401087D5" w14:textId="77777777" w:rsidR="00BC5C16" w:rsidRDefault="00BC5C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00"/>
      <w:gridCol w:w="222"/>
    </w:tblGrid>
    <w:tr w:rsidR="00866118" w14:paraId="32C6BD12" w14:textId="77777777" w:rsidTr="005A4712">
      <w:tc>
        <w:tcPr>
          <w:tcW w:w="2263" w:type="dxa"/>
        </w:tcPr>
        <w:p w14:paraId="6B882453" w14:textId="77777777" w:rsidR="004A7025" w:rsidRDefault="004A7025" w:rsidP="004A7025">
          <w:pPr>
            <w:rPr>
              <w:lang w:val="es-AR" w:eastAsia="x-none"/>
            </w:rPr>
          </w:pPr>
        </w:p>
        <w:p w14:paraId="60E665A2" w14:textId="77777777" w:rsidR="004A7025" w:rsidRDefault="004A7025" w:rsidP="004A7025">
          <w:pPr>
            <w:rPr>
              <w:lang w:val="es-AR" w:eastAsia="x-none"/>
            </w:rPr>
          </w:pPr>
        </w:p>
        <w:tbl>
          <w:tblPr>
            <w:tblW w:w="9524" w:type="dxa"/>
            <w:tblLayout w:type="fixed"/>
            <w:tblCellMar>
              <w:left w:w="0" w:type="dxa"/>
              <w:right w:w="0" w:type="dxa"/>
            </w:tblCellMar>
            <w:tblLook w:val="04A0" w:firstRow="1" w:lastRow="0" w:firstColumn="1" w:lastColumn="0" w:noHBand="0" w:noVBand="1"/>
          </w:tblPr>
          <w:tblGrid>
            <w:gridCol w:w="15"/>
            <w:gridCol w:w="2139"/>
            <w:gridCol w:w="15"/>
            <w:gridCol w:w="4951"/>
            <w:gridCol w:w="2404"/>
          </w:tblGrid>
          <w:tr w:rsidR="002637A1" w:rsidRPr="0026390C" w14:paraId="494F0370" w14:textId="77777777" w:rsidTr="00397173">
            <w:trPr>
              <w:trHeight w:hRule="exact" w:val="868"/>
            </w:trPr>
            <w:tc>
              <w:tcPr>
                <w:tcW w:w="8" w:type="pct"/>
              </w:tcPr>
              <w:p w14:paraId="01D5DDD5" w14:textId="77777777" w:rsidR="004A7025" w:rsidRPr="0026390C" w:rsidRDefault="004A7025" w:rsidP="004A7025">
                <w:pPr>
                  <w:rPr>
                    <w:rFonts w:cs="Arial"/>
                    <w:sz w:val="16"/>
                    <w:szCs w:val="16"/>
                  </w:rPr>
                </w:pPr>
              </w:p>
            </w:tc>
            <w:tc>
              <w:tcPr>
                <w:tcW w:w="1123" w:type="pct"/>
                <w:vMerge w:val="restart"/>
              </w:tcPr>
              <w:p w14:paraId="04ABF007" w14:textId="77777777" w:rsidR="004A7025" w:rsidRPr="0026390C" w:rsidRDefault="004A7025" w:rsidP="004A7025">
                <w:pPr>
                  <w:rPr>
                    <w:rFonts w:cs="Arial"/>
                    <w:sz w:val="16"/>
                    <w:szCs w:val="16"/>
                  </w:rPr>
                </w:pPr>
                <w:r w:rsidRPr="00934438">
                  <w:rPr>
                    <w:rFonts w:cs="Arial"/>
                    <w:noProof/>
                    <w:sz w:val="16"/>
                    <w:szCs w:val="16"/>
                    <w:lang w:val="es-MX" w:eastAsia="es-MX"/>
                  </w:rPr>
                  <w:drawing>
                    <wp:inline distT="0" distB="0" distL="0" distR="0" wp14:anchorId="0CF15E22" wp14:editId="6E3A9EA8">
                      <wp:extent cx="1348558" cy="809639"/>
                      <wp:effectExtent l="0" t="0" r="4445" b="0"/>
                      <wp:docPr id="1957090100"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383" cy="829346"/>
                              </a:xfrm>
                              <a:prstGeom prst="rect">
                                <a:avLst/>
                              </a:prstGeom>
                              <a:noFill/>
                              <a:ln>
                                <a:noFill/>
                              </a:ln>
                            </pic:spPr>
                          </pic:pic>
                        </a:graphicData>
                      </a:graphic>
                    </wp:inline>
                  </w:drawing>
                </w:r>
              </w:p>
            </w:tc>
            <w:tc>
              <w:tcPr>
                <w:tcW w:w="8" w:type="pct"/>
              </w:tcPr>
              <w:p w14:paraId="5323E023" w14:textId="77777777" w:rsidR="004A7025" w:rsidRPr="0026390C" w:rsidRDefault="004A7025" w:rsidP="004A7025">
                <w:pPr>
                  <w:rPr>
                    <w:rFonts w:cs="Arial"/>
                    <w:sz w:val="16"/>
                    <w:szCs w:val="16"/>
                  </w:rPr>
                </w:pPr>
              </w:p>
            </w:tc>
            <w:tc>
              <w:tcPr>
                <w:tcW w:w="2598" w:type="pct"/>
                <w:shd w:val="clear" w:color="auto" w:fill="FFFFFF" w:themeFill="background1"/>
                <w:vAlign w:val="center"/>
              </w:tcPr>
              <w:p w14:paraId="225A73E7" w14:textId="3DABA6E6" w:rsidR="004A7025" w:rsidRPr="0026390C" w:rsidRDefault="004A7025" w:rsidP="004A7025">
                <w:pPr>
                  <w:spacing w:line="232" w:lineRule="auto"/>
                  <w:jc w:val="center"/>
                  <w:rPr>
                    <w:rFonts w:cs="Arial"/>
                    <w:b/>
                    <w:color w:val="000000"/>
                    <w:spacing w:val="-2"/>
                    <w:sz w:val="16"/>
                    <w:szCs w:val="16"/>
                  </w:rPr>
                </w:pPr>
                <w:r w:rsidRPr="0026390C">
                  <w:rPr>
                    <w:rFonts w:cs="Arial"/>
                    <w:b/>
                    <w:color w:val="000000"/>
                    <w:spacing w:val="-2"/>
                    <w:sz w:val="16"/>
                    <w:szCs w:val="16"/>
                  </w:rPr>
                  <w:t>INSTITUTO ELECTORAL DE LA CIUDAD DE MÉXICO</w:t>
                </w:r>
                <w:r>
                  <w:rPr>
                    <w:rFonts w:cs="Arial"/>
                    <w:b/>
                    <w:color w:val="000000"/>
                    <w:spacing w:val="-2"/>
                    <w:sz w:val="16"/>
                    <w:szCs w:val="16"/>
                  </w:rPr>
                  <w:t xml:space="preserve">   </w:t>
                </w:r>
              </w:p>
            </w:tc>
            <w:tc>
              <w:tcPr>
                <w:tcW w:w="1262" w:type="pct"/>
              </w:tcPr>
              <w:p w14:paraId="031D1D45" w14:textId="77777777" w:rsidR="004A7025" w:rsidRDefault="004A7025" w:rsidP="00120926">
                <w:pPr>
                  <w:jc w:val="center"/>
                  <w:rPr>
                    <w:rFonts w:cs="Arial"/>
                    <w:sz w:val="16"/>
                    <w:szCs w:val="16"/>
                  </w:rPr>
                </w:pPr>
              </w:p>
              <w:p w14:paraId="0EF883F6" w14:textId="05E04F96" w:rsidR="004A7025" w:rsidRPr="007E2026" w:rsidRDefault="004A7025" w:rsidP="002637A1">
                <w:pPr>
                  <w:jc w:val="right"/>
                  <w:rPr>
                    <w:rFonts w:cs="Arial"/>
                    <w:sz w:val="16"/>
                    <w:szCs w:val="16"/>
                  </w:rPr>
                </w:pPr>
                <w:r w:rsidRPr="007E2026">
                  <w:rPr>
                    <w:rFonts w:cs="Arial"/>
                    <w:sz w:val="16"/>
                    <w:szCs w:val="16"/>
                  </w:rPr>
                  <w:t>Código: SA/SGC/FR/</w:t>
                </w:r>
                <w:r>
                  <w:rPr>
                    <w:rFonts w:cs="Arial"/>
                    <w:sz w:val="16"/>
                    <w:szCs w:val="16"/>
                  </w:rPr>
                  <w:t>32</w:t>
                </w:r>
              </w:p>
              <w:p w14:paraId="4FE23BF2" w14:textId="77777777" w:rsidR="00B8015A" w:rsidRDefault="004A7025" w:rsidP="00D80DFB">
                <w:pPr>
                  <w:jc w:val="right"/>
                  <w:rPr>
                    <w:rFonts w:cs="Arial"/>
                    <w:sz w:val="16"/>
                    <w:szCs w:val="16"/>
                  </w:rPr>
                </w:pPr>
                <w:r w:rsidRPr="007E2026">
                  <w:rPr>
                    <w:rFonts w:cs="Arial"/>
                    <w:sz w:val="16"/>
                    <w:szCs w:val="16"/>
                  </w:rPr>
                  <w:t>Revisión:0</w:t>
                </w:r>
                <w:r w:rsidR="003D74B2">
                  <w:rPr>
                    <w:rFonts w:cs="Arial"/>
                    <w:sz w:val="16"/>
                    <w:szCs w:val="16"/>
                  </w:rPr>
                  <w:t>2</w:t>
                </w:r>
              </w:p>
              <w:p w14:paraId="4E6D11C1" w14:textId="1B38C3BE" w:rsidR="004A7025" w:rsidRPr="0026390C" w:rsidRDefault="00B8015A" w:rsidP="00D80DFB">
                <w:pPr>
                  <w:jc w:val="right"/>
                  <w:rPr>
                    <w:rFonts w:cs="Arial"/>
                    <w:sz w:val="16"/>
                    <w:szCs w:val="16"/>
                  </w:rPr>
                </w:pPr>
                <w:r>
                  <w:rPr>
                    <w:rFonts w:cs="Arial"/>
                    <w:sz w:val="16"/>
                    <w:szCs w:val="16"/>
                  </w:rPr>
                  <w:t>Fecha de revisión:</w:t>
                </w:r>
                <w:r w:rsidR="00486156">
                  <w:rPr>
                    <w:rFonts w:cs="Arial"/>
                    <w:sz w:val="16"/>
                    <w:szCs w:val="16"/>
                  </w:rPr>
                  <w:t xml:space="preserve"> 19/08/2025</w:t>
                </w:r>
                <w:r>
                  <w:rPr>
                    <w:rFonts w:cs="Arial"/>
                    <w:sz w:val="16"/>
                    <w:szCs w:val="16"/>
                  </w:rPr>
                  <w:t xml:space="preserve">  </w:t>
                </w:r>
              </w:p>
            </w:tc>
          </w:tr>
          <w:tr w:rsidR="004A7025" w:rsidRPr="0026390C" w14:paraId="2844C907" w14:textId="77777777" w:rsidTr="00397173">
            <w:trPr>
              <w:trHeight w:hRule="exact" w:val="90"/>
            </w:trPr>
            <w:tc>
              <w:tcPr>
                <w:tcW w:w="8" w:type="pct"/>
              </w:tcPr>
              <w:p w14:paraId="7743AFDC" w14:textId="77777777" w:rsidR="004A7025" w:rsidRPr="0026390C" w:rsidRDefault="004A7025" w:rsidP="004A7025">
                <w:pPr>
                  <w:rPr>
                    <w:rFonts w:cs="Arial"/>
                    <w:sz w:val="16"/>
                    <w:szCs w:val="16"/>
                  </w:rPr>
                </w:pPr>
              </w:p>
            </w:tc>
            <w:tc>
              <w:tcPr>
                <w:tcW w:w="1123" w:type="pct"/>
                <w:vMerge/>
              </w:tcPr>
              <w:p w14:paraId="7ABE7265" w14:textId="77777777" w:rsidR="004A7025" w:rsidRPr="0026390C" w:rsidRDefault="004A7025" w:rsidP="004A7025">
                <w:pPr>
                  <w:rPr>
                    <w:rFonts w:cs="Arial"/>
                    <w:sz w:val="16"/>
                    <w:szCs w:val="16"/>
                  </w:rPr>
                </w:pPr>
              </w:p>
            </w:tc>
            <w:tc>
              <w:tcPr>
                <w:tcW w:w="3868" w:type="pct"/>
                <w:gridSpan w:val="3"/>
              </w:tcPr>
              <w:p w14:paraId="7737870C" w14:textId="77777777" w:rsidR="004A7025" w:rsidRPr="0026390C" w:rsidRDefault="004A7025" w:rsidP="004A7025">
                <w:pPr>
                  <w:rPr>
                    <w:rFonts w:cs="Arial"/>
                    <w:sz w:val="16"/>
                    <w:szCs w:val="16"/>
                  </w:rPr>
                </w:pPr>
              </w:p>
            </w:tc>
          </w:tr>
          <w:tr w:rsidR="002637A1" w:rsidRPr="0026390C" w14:paraId="574F014A" w14:textId="77777777" w:rsidTr="00397173">
            <w:trPr>
              <w:trHeight w:hRule="exact" w:val="803"/>
            </w:trPr>
            <w:tc>
              <w:tcPr>
                <w:tcW w:w="8" w:type="pct"/>
              </w:tcPr>
              <w:p w14:paraId="71E0DA25" w14:textId="77777777" w:rsidR="004A7025" w:rsidRPr="0026390C" w:rsidRDefault="004A7025" w:rsidP="004A7025">
                <w:pPr>
                  <w:rPr>
                    <w:rFonts w:cs="Arial"/>
                    <w:sz w:val="16"/>
                    <w:szCs w:val="16"/>
                  </w:rPr>
                </w:pPr>
              </w:p>
            </w:tc>
            <w:tc>
              <w:tcPr>
                <w:tcW w:w="1123" w:type="pct"/>
                <w:vMerge/>
              </w:tcPr>
              <w:p w14:paraId="5A1DBE04" w14:textId="77777777" w:rsidR="004A7025" w:rsidRPr="0026390C" w:rsidRDefault="004A7025" w:rsidP="004A7025">
                <w:pPr>
                  <w:rPr>
                    <w:rFonts w:cs="Arial"/>
                    <w:sz w:val="16"/>
                    <w:szCs w:val="16"/>
                  </w:rPr>
                </w:pPr>
              </w:p>
            </w:tc>
            <w:tc>
              <w:tcPr>
                <w:tcW w:w="8" w:type="pct"/>
              </w:tcPr>
              <w:p w14:paraId="420F93F8" w14:textId="77777777" w:rsidR="004A7025" w:rsidRPr="0026390C" w:rsidRDefault="004A7025" w:rsidP="004A7025">
                <w:pPr>
                  <w:rPr>
                    <w:rFonts w:cs="Arial"/>
                    <w:sz w:val="16"/>
                    <w:szCs w:val="16"/>
                  </w:rPr>
                </w:pPr>
              </w:p>
            </w:tc>
            <w:tc>
              <w:tcPr>
                <w:tcW w:w="2598" w:type="pct"/>
                <w:shd w:val="clear" w:color="auto" w:fill="FFFFFF" w:themeFill="background1"/>
                <w:vAlign w:val="center"/>
              </w:tcPr>
              <w:p w14:paraId="6AAC55E0" w14:textId="48745A68" w:rsidR="004A7025" w:rsidRPr="0026390C" w:rsidRDefault="004A7025" w:rsidP="004A7025">
                <w:pPr>
                  <w:spacing w:line="232" w:lineRule="auto"/>
                  <w:jc w:val="center"/>
                  <w:rPr>
                    <w:rFonts w:cs="Arial"/>
                    <w:b/>
                    <w:color w:val="000000"/>
                    <w:spacing w:val="-2"/>
                    <w:sz w:val="16"/>
                    <w:szCs w:val="16"/>
                  </w:rPr>
                </w:pPr>
                <w:r w:rsidRPr="0026390C">
                  <w:rPr>
                    <w:rFonts w:cs="Arial"/>
                    <w:b/>
                    <w:color w:val="000000"/>
                    <w:spacing w:val="-2"/>
                    <w:sz w:val="16"/>
                    <w:szCs w:val="16"/>
                  </w:rPr>
                  <w:t xml:space="preserve">PROGRAMA OPERATIVO ANUAL </w:t>
                </w:r>
                <w:r>
                  <w:rPr>
                    <w:rFonts w:cs="Arial"/>
                    <w:b/>
                    <w:color w:val="000000"/>
                    <w:spacing w:val="-2"/>
                    <w:sz w:val="16"/>
                    <w:szCs w:val="16"/>
                  </w:rPr>
                  <w:t>202</w:t>
                </w:r>
                <w:r w:rsidR="002C68D5">
                  <w:rPr>
                    <w:rFonts w:cs="Arial"/>
                    <w:b/>
                    <w:color w:val="000000"/>
                    <w:spacing w:val="-2"/>
                    <w:sz w:val="16"/>
                    <w:szCs w:val="16"/>
                  </w:rPr>
                  <w:t>6</w:t>
                </w:r>
              </w:p>
              <w:p w14:paraId="706768D6" w14:textId="77777777" w:rsidR="004A7025" w:rsidRPr="0026390C" w:rsidRDefault="004A7025" w:rsidP="004A7025">
                <w:pPr>
                  <w:spacing w:line="232" w:lineRule="auto"/>
                  <w:jc w:val="center"/>
                  <w:rPr>
                    <w:rFonts w:cs="Arial"/>
                    <w:b/>
                    <w:color w:val="000000"/>
                    <w:spacing w:val="-2"/>
                    <w:sz w:val="16"/>
                    <w:szCs w:val="16"/>
                  </w:rPr>
                </w:pPr>
                <w:r w:rsidRPr="0026390C">
                  <w:rPr>
                    <w:rFonts w:cs="Arial"/>
                    <w:b/>
                    <w:color w:val="000000"/>
                    <w:spacing w:val="-2"/>
                    <w:sz w:val="16"/>
                    <w:szCs w:val="16"/>
                  </w:rPr>
                  <w:t>FICHA DESCRIPTIVA DE LA ACTIVIDAD INSTITUCIONAL</w:t>
                </w:r>
              </w:p>
            </w:tc>
            <w:tc>
              <w:tcPr>
                <w:tcW w:w="1262" w:type="pct"/>
              </w:tcPr>
              <w:p w14:paraId="4A2DBA40" w14:textId="77777777" w:rsidR="004A7025" w:rsidRPr="0026390C" w:rsidRDefault="004A7025" w:rsidP="004A7025">
                <w:pPr>
                  <w:rPr>
                    <w:rFonts w:cs="Arial"/>
                    <w:sz w:val="16"/>
                    <w:szCs w:val="16"/>
                  </w:rPr>
                </w:pPr>
              </w:p>
            </w:tc>
          </w:tr>
        </w:tbl>
        <w:p w14:paraId="14CD0537" w14:textId="43F555E1" w:rsidR="00866118" w:rsidRDefault="00866118" w:rsidP="00866118">
          <w:pPr>
            <w:pStyle w:val="Encabezado"/>
          </w:pPr>
        </w:p>
      </w:tc>
      <w:tc>
        <w:tcPr>
          <w:tcW w:w="7655" w:type="dxa"/>
        </w:tcPr>
        <w:p w14:paraId="5A881CD3" w14:textId="027F61A1" w:rsidR="00866118" w:rsidRPr="00000C88" w:rsidRDefault="00866118" w:rsidP="00866118">
          <w:pPr>
            <w:pStyle w:val="Encabezado"/>
            <w:rPr>
              <w:rFonts w:cs="Arial"/>
              <w:b/>
              <w:bCs/>
            </w:rPr>
          </w:pPr>
        </w:p>
      </w:tc>
    </w:tr>
  </w:tbl>
  <w:p w14:paraId="58C49B4F" w14:textId="261D8B9A" w:rsidR="00BD3EBB" w:rsidRPr="00866118" w:rsidRDefault="00BD3EBB" w:rsidP="0086611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935" w:type="pct"/>
      <w:tblInd w:w="-601" w:type="dxa"/>
      <w:tblBorders>
        <w:bottom w:val="single" w:sz="2" w:space="0" w:color="auto"/>
      </w:tblBorders>
      <w:tblLayout w:type="fixed"/>
      <w:tblLook w:val="0000" w:firstRow="0" w:lastRow="0" w:firstColumn="0" w:lastColumn="0" w:noHBand="0" w:noVBand="0"/>
    </w:tblPr>
    <w:tblGrid>
      <w:gridCol w:w="2485"/>
      <w:gridCol w:w="4350"/>
      <w:gridCol w:w="4942"/>
    </w:tblGrid>
    <w:tr w:rsidR="00BD3EBB" w:rsidRPr="00830702" w14:paraId="032B3F44" w14:textId="77777777" w:rsidTr="00C2410D">
      <w:trPr>
        <w:trHeight w:val="1362"/>
      </w:trPr>
      <w:tc>
        <w:tcPr>
          <w:tcW w:w="1055" w:type="pct"/>
          <w:tcBorders>
            <w:bottom w:val="nil"/>
          </w:tcBorders>
          <w:vAlign w:val="bottom"/>
        </w:tcPr>
        <w:p w14:paraId="1A7C2904" w14:textId="2621C55C" w:rsidR="00BD3EBB" w:rsidRPr="00830702" w:rsidRDefault="005F2F7A" w:rsidP="002E60DE">
          <w:pPr>
            <w:tabs>
              <w:tab w:val="left" w:pos="2900"/>
            </w:tabs>
            <w:rPr>
              <w:rFonts w:cs="Arial"/>
              <w:b/>
              <w:sz w:val="20"/>
              <w:szCs w:val="20"/>
            </w:rPr>
          </w:pPr>
          <w:r>
            <w:rPr>
              <w:noProof/>
            </w:rPr>
            <w:drawing>
              <wp:anchor distT="0" distB="0" distL="114300" distR="114300" simplePos="0" relativeHeight="251658240" behindDoc="0" locked="0" layoutInCell="1" allowOverlap="1" wp14:anchorId="3EEF7D55" wp14:editId="5D086544">
                <wp:simplePos x="0" y="0"/>
                <wp:positionH relativeFrom="column">
                  <wp:posOffset>-61595</wp:posOffset>
                </wp:positionH>
                <wp:positionV relativeFrom="paragraph">
                  <wp:posOffset>255905</wp:posOffset>
                </wp:positionV>
                <wp:extent cx="1449070" cy="843280"/>
                <wp:effectExtent l="0" t="0" r="0" b="0"/>
                <wp:wrapNone/>
                <wp:docPr id="2782" name="Imagen 2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b="3648"/>
                        <a:stretch>
                          <a:fillRect/>
                        </a:stretch>
                      </pic:blipFill>
                      <pic:spPr bwMode="auto">
                        <a:xfrm>
                          <a:off x="0" y="0"/>
                          <a:ext cx="1449070" cy="843280"/>
                        </a:xfrm>
                        <a:prstGeom prst="rect">
                          <a:avLst/>
                        </a:prstGeom>
                        <a:noFill/>
                      </pic:spPr>
                    </pic:pic>
                  </a:graphicData>
                </a:graphic>
                <wp14:sizeRelH relativeFrom="margin">
                  <wp14:pctWidth>0</wp14:pctWidth>
                </wp14:sizeRelH>
                <wp14:sizeRelV relativeFrom="margin">
                  <wp14:pctHeight>0</wp14:pctHeight>
                </wp14:sizeRelV>
              </wp:anchor>
            </w:drawing>
          </w:r>
        </w:p>
      </w:tc>
      <w:tc>
        <w:tcPr>
          <w:tcW w:w="1847" w:type="pct"/>
          <w:vAlign w:val="center"/>
        </w:tcPr>
        <w:p w14:paraId="283E377A" w14:textId="77777777" w:rsidR="00BD3EBB" w:rsidRPr="00C96324" w:rsidRDefault="00BD3EBB" w:rsidP="00C2410D">
          <w:pPr>
            <w:tabs>
              <w:tab w:val="left" w:pos="327"/>
            </w:tabs>
            <w:ind w:left="327"/>
            <w:jc w:val="both"/>
            <w:rPr>
              <w:rFonts w:cs="Arial"/>
              <w:b/>
              <w:sz w:val="22"/>
              <w:szCs w:val="21"/>
              <w:highlight w:val="yellow"/>
            </w:rPr>
          </w:pPr>
          <w:r>
            <w:rPr>
              <w:rFonts w:cs="Arial"/>
              <w:b/>
              <w:sz w:val="22"/>
              <w:szCs w:val="21"/>
            </w:rPr>
            <w:t>Manual de Planeación del IECM</w:t>
          </w:r>
        </w:p>
      </w:tc>
      <w:tc>
        <w:tcPr>
          <w:tcW w:w="2098" w:type="pct"/>
        </w:tcPr>
        <w:p w14:paraId="75E2FF8F" w14:textId="77777777" w:rsidR="00BD3EBB" w:rsidRPr="00E37043" w:rsidRDefault="00BD3EBB" w:rsidP="002E60DE">
          <w:pPr>
            <w:pStyle w:val="Encabezado"/>
            <w:spacing w:before="60"/>
            <w:jc w:val="right"/>
            <w:rPr>
              <w:rFonts w:cs="Arial"/>
              <w:b/>
              <w:sz w:val="20"/>
              <w:lang w:val="es-ES" w:eastAsia="es-ES"/>
            </w:rPr>
          </w:pPr>
          <w:r w:rsidRPr="00E37043">
            <w:rPr>
              <w:rFonts w:cs="Arial"/>
              <w:b/>
              <w:sz w:val="20"/>
              <w:lang w:val="es-ES" w:eastAsia="es-ES"/>
            </w:rPr>
            <w:t>IECM-JA088-18</w:t>
          </w:r>
        </w:p>
        <w:p w14:paraId="207312A7" w14:textId="77777777" w:rsidR="00BD3EBB" w:rsidRPr="00E37043" w:rsidRDefault="00BD3EBB" w:rsidP="002E60DE">
          <w:pPr>
            <w:pStyle w:val="Encabezado"/>
            <w:spacing w:before="60"/>
            <w:jc w:val="right"/>
            <w:rPr>
              <w:rFonts w:cs="Arial"/>
              <w:sz w:val="20"/>
              <w:lang w:val="es-ES" w:eastAsia="es-ES"/>
            </w:rPr>
          </w:pPr>
          <w:r w:rsidRPr="00E37043">
            <w:rPr>
              <w:rFonts w:cs="Arial"/>
              <w:sz w:val="20"/>
              <w:lang w:val="es-ES" w:eastAsia="es-ES"/>
            </w:rPr>
            <w:t xml:space="preserve">Página </w:t>
          </w:r>
          <w:r w:rsidRPr="00E37043">
            <w:rPr>
              <w:rFonts w:cs="Arial"/>
              <w:b/>
              <w:bCs/>
              <w:sz w:val="20"/>
              <w:lang w:val="es-ES" w:eastAsia="es-ES"/>
            </w:rPr>
            <w:fldChar w:fldCharType="begin"/>
          </w:r>
          <w:r w:rsidRPr="00E37043">
            <w:rPr>
              <w:rFonts w:cs="Arial"/>
              <w:b/>
              <w:bCs/>
              <w:sz w:val="20"/>
              <w:lang w:val="es-ES" w:eastAsia="es-ES"/>
            </w:rPr>
            <w:instrText>PAGE</w:instrText>
          </w:r>
          <w:r w:rsidRPr="00E37043">
            <w:rPr>
              <w:rFonts w:cs="Arial"/>
              <w:b/>
              <w:bCs/>
              <w:sz w:val="20"/>
              <w:lang w:val="es-ES" w:eastAsia="es-ES"/>
            </w:rPr>
            <w:fldChar w:fldCharType="separate"/>
          </w:r>
          <w:r w:rsidRPr="00E37043">
            <w:rPr>
              <w:rFonts w:cs="Arial"/>
              <w:b/>
              <w:bCs/>
              <w:noProof/>
              <w:sz w:val="20"/>
              <w:lang w:val="es-ES" w:eastAsia="es-ES"/>
            </w:rPr>
            <w:t>1</w:t>
          </w:r>
          <w:r w:rsidRPr="00E37043">
            <w:rPr>
              <w:rFonts w:cs="Arial"/>
              <w:b/>
              <w:bCs/>
              <w:sz w:val="20"/>
              <w:lang w:val="es-ES" w:eastAsia="es-ES"/>
            </w:rPr>
            <w:fldChar w:fldCharType="end"/>
          </w:r>
          <w:r w:rsidRPr="00E37043">
            <w:rPr>
              <w:rFonts w:cs="Arial"/>
              <w:sz w:val="20"/>
              <w:lang w:val="es-ES" w:eastAsia="es-ES"/>
            </w:rPr>
            <w:t xml:space="preserve"> de </w:t>
          </w:r>
          <w:r w:rsidRPr="00E37043">
            <w:rPr>
              <w:rFonts w:cs="Arial"/>
              <w:b/>
              <w:bCs/>
              <w:sz w:val="20"/>
              <w:lang w:val="es-ES" w:eastAsia="es-ES"/>
            </w:rPr>
            <w:fldChar w:fldCharType="begin"/>
          </w:r>
          <w:r w:rsidRPr="00E37043">
            <w:rPr>
              <w:rFonts w:cs="Arial"/>
              <w:b/>
              <w:bCs/>
              <w:sz w:val="20"/>
              <w:lang w:val="es-ES" w:eastAsia="es-ES"/>
            </w:rPr>
            <w:instrText>NUMPAGES</w:instrText>
          </w:r>
          <w:r w:rsidRPr="00E37043">
            <w:rPr>
              <w:rFonts w:cs="Arial"/>
              <w:b/>
              <w:bCs/>
              <w:sz w:val="20"/>
              <w:lang w:val="es-ES" w:eastAsia="es-ES"/>
            </w:rPr>
            <w:fldChar w:fldCharType="separate"/>
          </w:r>
          <w:r w:rsidR="00157C21">
            <w:rPr>
              <w:rFonts w:cs="Arial"/>
              <w:b/>
              <w:bCs/>
              <w:noProof/>
              <w:sz w:val="20"/>
              <w:lang w:val="es-ES" w:eastAsia="es-ES"/>
            </w:rPr>
            <w:t>219</w:t>
          </w:r>
          <w:r w:rsidRPr="00E37043">
            <w:rPr>
              <w:rFonts w:cs="Arial"/>
              <w:b/>
              <w:bCs/>
              <w:sz w:val="20"/>
              <w:lang w:val="es-ES" w:eastAsia="es-ES"/>
            </w:rPr>
            <w:fldChar w:fldCharType="end"/>
          </w:r>
        </w:p>
        <w:p w14:paraId="799F5453" w14:textId="77777777" w:rsidR="00BD3EBB" w:rsidRPr="00C94158" w:rsidRDefault="00BD3EBB" w:rsidP="002E60DE">
          <w:pPr>
            <w:autoSpaceDE w:val="0"/>
            <w:autoSpaceDN w:val="0"/>
            <w:adjustRightInd w:val="0"/>
            <w:spacing w:line="276" w:lineRule="auto"/>
            <w:ind w:left="-22"/>
            <w:jc w:val="right"/>
            <w:rPr>
              <w:rFonts w:cs="Arial"/>
              <w:sz w:val="20"/>
              <w:szCs w:val="20"/>
            </w:rPr>
          </w:pPr>
          <w:r>
            <w:rPr>
              <w:rFonts w:cs="Arial"/>
              <w:sz w:val="20"/>
              <w:szCs w:val="20"/>
            </w:rPr>
            <w:t>Revisión: 01</w:t>
          </w:r>
          <w:r w:rsidRPr="00C94158">
            <w:rPr>
              <w:rFonts w:cs="Arial"/>
              <w:sz w:val="20"/>
              <w:szCs w:val="20"/>
            </w:rPr>
            <w:t>/201</w:t>
          </w:r>
          <w:r>
            <w:rPr>
              <w:rFonts w:cs="Arial"/>
              <w:sz w:val="20"/>
              <w:szCs w:val="20"/>
            </w:rPr>
            <w:t>8</w:t>
          </w:r>
        </w:p>
        <w:p w14:paraId="7072F52D" w14:textId="77777777" w:rsidR="00BD3EBB" w:rsidRPr="00C94158" w:rsidRDefault="00BD3EBB" w:rsidP="002E60DE">
          <w:pPr>
            <w:autoSpaceDE w:val="0"/>
            <w:autoSpaceDN w:val="0"/>
            <w:adjustRightInd w:val="0"/>
            <w:ind w:left="-22"/>
            <w:jc w:val="right"/>
            <w:rPr>
              <w:rFonts w:cs="Arial"/>
              <w:sz w:val="16"/>
              <w:szCs w:val="20"/>
            </w:rPr>
          </w:pPr>
        </w:p>
        <w:p w14:paraId="0534B776" w14:textId="77777777" w:rsidR="00BD3EBB" w:rsidRPr="003D74B2" w:rsidRDefault="00BD3EBB" w:rsidP="003328E4">
          <w:pPr>
            <w:autoSpaceDE w:val="0"/>
            <w:autoSpaceDN w:val="0"/>
            <w:adjustRightInd w:val="0"/>
            <w:spacing w:line="276" w:lineRule="auto"/>
            <w:ind w:left="-22"/>
            <w:jc w:val="right"/>
            <w:rPr>
              <w:rFonts w:cs="Arial"/>
              <w:b/>
              <w:sz w:val="20"/>
              <w:szCs w:val="20"/>
              <w:lang w:val="es-MX"/>
            </w:rPr>
          </w:pPr>
          <w:r w:rsidRPr="003D74B2">
            <w:rPr>
              <w:rFonts w:cs="Arial"/>
              <w:b/>
              <w:sz w:val="20"/>
              <w:szCs w:val="20"/>
              <w:lang w:val="es-MX"/>
            </w:rPr>
            <w:t>Código: IECM/MN/SA/SGE/02/2018</w:t>
          </w:r>
        </w:p>
        <w:p w14:paraId="526EE3F0" w14:textId="77777777" w:rsidR="00BD3EBB" w:rsidRPr="001B3F38" w:rsidRDefault="00BD3EBB" w:rsidP="007937CD">
          <w:pPr>
            <w:autoSpaceDE w:val="0"/>
            <w:autoSpaceDN w:val="0"/>
            <w:adjustRightInd w:val="0"/>
            <w:spacing w:line="276" w:lineRule="auto"/>
            <w:ind w:left="-22"/>
            <w:jc w:val="right"/>
            <w:rPr>
              <w:rFonts w:cs="Arial"/>
              <w:sz w:val="20"/>
            </w:rPr>
          </w:pPr>
          <w:r w:rsidRPr="00C94158">
            <w:rPr>
              <w:rFonts w:cs="Arial"/>
              <w:sz w:val="20"/>
              <w:szCs w:val="20"/>
            </w:rPr>
            <w:t xml:space="preserve">Fecha de expedición: </w:t>
          </w:r>
          <w:r>
            <w:rPr>
              <w:rFonts w:cs="Arial"/>
              <w:sz w:val="20"/>
              <w:szCs w:val="20"/>
            </w:rPr>
            <w:t>31</w:t>
          </w:r>
          <w:r w:rsidRPr="00C94158">
            <w:rPr>
              <w:rFonts w:cs="Arial"/>
              <w:sz w:val="20"/>
              <w:szCs w:val="20"/>
            </w:rPr>
            <w:t>-</w:t>
          </w:r>
          <w:r>
            <w:rPr>
              <w:rFonts w:cs="Arial"/>
              <w:sz w:val="20"/>
              <w:szCs w:val="20"/>
            </w:rPr>
            <w:t>07</w:t>
          </w:r>
          <w:r w:rsidRPr="00C94158">
            <w:rPr>
              <w:rFonts w:cs="Arial"/>
              <w:sz w:val="20"/>
              <w:szCs w:val="20"/>
            </w:rPr>
            <w:t>-201</w:t>
          </w:r>
          <w:r>
            <w:rPr>
              <w:rFonts w:cs="Arial"/>
              <w:sz w:val="20"/>
              <w:szCs w:val="20"/>
            </w:rPr>
            <w:t>8</w:t>
          </w:r>
        </w:p>
      </w:tc>
    </w:tr>
  </w:tbl>
  <w:p w14:paraId="2D26B559" w14:textId="77777777" w:rsidR="00BD3EBB" w:rsidRDefault="00BD3EBB" w:rsidP="00A361B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12C67B4A"/>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1B2B73BC"/>
    <w:multiLevelType w:val="hybridMultilevel"/>
    <w:tmpl w:val="67D24C88"/>
    <w:lvl w:ilvl="0" w:tplc="F25A1704">
      <w:start w:val="1"/>
      <w:numFmt w:val="lowerLetter"/>
      <w:lvlText w:val="%1)"/>
      <w:lvlJc w:val="left"/>
      <w:pPr>
        <w:tabs>
          <w:tab w:val="num" w:pos="548"/>
        </w:tabs>
        <w:ind w:left="548" w:hanging="611"/>
      </w:pPr>
      <w:rPr>
        <w:rFonts w:hint="default"/>
      </w:rPr>
    </w:lvl>
    <w:lvl w:ilvl="1" w:tplc="0C0A0019" w:tentative="1">
      <w:start w:val="1"/>
      <w:numFmt w:val="lowerLetter"/>
      <w:lvlText w:val="%2."/>
      <w:lvlJc w:val="left"/>
      <w:pPr>
        <w:tabs>
          <w:tab w:val="num" w:pos="118"/>
        </w:tabs>
        <w:ind w:left="118" w:hanging="360"/>
      </w:pPr>
    </w:lvl>
    <w:lvl w:ilvl="2" w:tplc="0C0A001B" w:tentative="1">
      <w:start w:val="1"/>
      <w:numFmt w:val="lowerRoman"/>
      <w:lvlText w:val="%3."/>
      <w:lvlJc w:val="right"/>
      <w:pPr>
        <w:tabs>
          <w:tab w:val="num" w:pos="838"/>
        </w:tabs>
        <w:ind w:left="838" w:hanging="180"/>
      </w:pPr>
    </w:lvl>
    <w:lvl w:ilvl="3" w:tplc="0C0A000F" w:tentative="1">
      <w:start w:val="1"/>
      <w:numFmt w:val="decimal"/>
      <w:lvlText w:val="%4."/>
      <w:lvlJc w:val="left"/>
      <w:pPr>
        <w:tabs>
          <w:tab w:val="num" w:pos="1558"/>
        </w:tabs>
        <w:ind w:left="1558" w:hanging="360"/>
      </w:pPr>
    </w:lvl>
    <w:lvl w:ilvl="4" w:tplc="0C0A0019" w:tentative="1">
      <w:start w:val="1"/>
      <w:numFmt w:val="lowerLetter"/>
      <w:lvlText w:val="%5."/>
      <w:lvlJc w:val="left"/>
      <w:pPr>
        <w:tabs>
          <w:tab w:val="num" w:pos="2278"/>
        </w:tabs>
        <w:ind w:left="2278" w:hanging="360"/>
      </w:pPr>
    </w:lvl>
    <w:lvl w:ilvl="5" w:tplc="0C0A001B" w:tentative="1">
      <w:start w:val="1"/>
      <w:numFmt w:val="lowerRoman"/>
      <w:lvlText w:val="%6."/>
      <w:lvlJc w:val="right"/>
      <w:pPr>
        <w:tabs>
          <w:tab w:val="num" w:pos="2998"/>
        </w:tabs>
        <w:ind w:left="2998" w:hanging="180"/>
      </w:pPr>
    </w:lvl>
    <w:lvl w:ilvl="6" w:tplc="0C0A000F" w:tentative="1">
      <w:start w:val="1"/>
      <w:numFmt w:val="decimal"/>
      <w:lvlText w:val="%7."/>
      <w:lvlJc w:val="left"/>
      <w:pPr>
        <w:tabs>
          <w:tab w:val="num" w:pos="3718"/>
        </w:tabs>
        <w:ind w:left="3718" w:hanging="360"/>
      </w:pPr>
    </w:lvl>
    <w:lvl w:ilvl="7" w:tplc="0C0A0019" w:tentative="1">
      <w:start w:val="1"/>
      <w:numFmt w:val="lowerLetter"/>
      <w:lvlText w:val="%8."/>
      <w:lvlJc w:val="left"/>
      <w:pPr>
        <w:tabs>
          <w:tab w:val="num" w:pos="4438"/>
        </w:tabs>
        <w:ind w:left="4438" w:hanging="360"/>
      </w:pPr>
    </w:lvl>
    <w:lvl w:ilvl="8" w:tplc="0C0A001B" w:tentative="1">
      <w:start w:val="1"/>
      <w:numFmt w:val="lowerRoman"/>
      <w:lvlText w:val="%9."/>
      <w:lvlJc w:val="right"/>
      <w:pPr>
        <w:tabs>
          <w:tab w:val="num" w:pos="5158"/>
        </w:tabs>
        <w:ind w:left="5158" w:hanging="180"/>
      </w:pPr>
    </w:lvl>
  </w:abstractNum>
  <w:abstractNum w:abstractNumId="2" w15:restartNumberingAfterBreak="0">
    <w:nsid w:val="208A0555"/>
    <w:multiLevelType w:val="hybridMultilevel"/>
    <w:tmpl w:val="31260AE0"/>
    <w:lvl w:ilvl="0" w:tplc="8620DBC4">
      <w:start w:val="1"/>
      <w:numFmt w:val="upperRoman"/>
      <w:lvlText w:val="%1."/>
      <w:lvlJc w:val="left"/>
      <w:pPr>
        <w:tabs>
          <w:tab w:val="num" w:pos="1440"/>
        </w:tabs>
        <w:ind w:left="1440" w:hanging="360"/>
      </w:pPr>
      <w:rPr>
        <w:rFonts w:hint="default"/>
        <w:color w:val="auto"/>
      </w:rPr>
    </w:lvl>
    <w:lvl w:ilvl="1" w:tplc="0C0A0001">
      <w:start w:val="1"/>
      <w:numFmt w:val="bullet"/>
      <w:lvlText w:val=""/>
      <w:lvlJc w:val="left"/>
      <w:pPr>
        <w:tabs>
          <w:tab w:val="num" w:pos="1440"/>
        </w:tabs>
        <w:ind w:left="1440" w:hanging="360"/>
      </w:pPr>
      <w:rPr>
        <w:rFonts w:ascii="Symbol" w:hAnsi="Symbol" w:hint="default"/>
        <w:color w:val="auto"/>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8D86BF7"/>
    <w:multiLevelType w:val="hybridMultilevel"/>
    <w:tmpl w:val="17124CF6"/>
    <w:lvl w:ilvl="0" w:tplc="336AEE3A">
      <w:start w:val="1"/>
      <w:numFmt w:val="upperRoman"/>
      <w:lvlText w:val="%1."/>
      <w:lvlJc w:val="right"/>
      <w:pPr>
        <w:tabs>
          <w:tab w:val="num" w:pos="1476"/>
        </w:tabs>
        <w:ind w:left="1420" w:hanging="34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1FE74DE"/>
    <w:multiLevelType w:val="multilevel"/>
    <w:tmpl w:val="080A001D"/>
    <w:styleLink w:val="Estilo3"/>
    <w:lvl w:ilvl="0">
      <w:start w:val="1"/>
      <w:numFmt w:val="bullet"/>
      <w:lvlText w:val=""/>
      <w:lvlJc w:val="left"/>
      <w:pPr>
        <w:ind w:left="360" w:hanging="360"/>
      </w:pPr>
      <w:rPr>
        <w:rFonts w:ascii="Symbol" w:hAnsi="Symbol"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87F7979"/>
    <w:multiLevelType w:val="multilevel"/>
    <w:tmpl w:val="080A001D"/>
    <w:styleLink w:val="Estilo4"/>
    <w:lvl w:ilvl="0">
      <w:start w:val="1"/>
      <w:numFmt w:val="bullet"/>
      <w:lvlText w:val=""/>
      <w:lvlJc w:val="left"/>
      <w:pPr>
        <w:ind w:left="360" w:hanging="360"/>
      </w:pPr>
      <w:rPr>
        <w:rFonts w:ascii="Symbol" w:hAnsi="Symbol"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617A5204"/>
    <w:multiLevelType w:val="hybridMultilevel"/>
    <w:tmpl w:val="D83E71B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057655152">
    <w:abstractNumId w:val="1"/>
  </w:num>
  <w:num w:numId="2" w16cid:durableId="1033461675">
    <w:abstractNumId w:val="2"/>
  </w:num>
  <w:num w:numId="3" w16cid:durableId="1014650682">
    <w:abstractNumId w:val="3"/>
  </w:num>
  <w:num w:numId="4" w16cid:durableId="2025550273">
    <w:abstractNumId w:val="4"/>
  </w:num>
  <w:num w:numId="5" w16cid:durableId="809248261">
    <w:abstractNumId w:val="5"/>
  </w:num>
  <w:num w:numId="6" w16cid:durableId="652298872">
    <w:abstractNumId w:val="0"/>
  </w:num>
  <w:num w:numId="7" w16cid:durableId="463890228">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fillcolor="none [3204]" strokecolor="none [3041]">
      <v:fill color="none [3204]"/>
      <v:stroke color="none [3041]" weight="3pt"/>
      <v:shadow on="t" type="perspective" color="none [1604]" opacity=".5" offset="1pt" offset2="-1p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062"/>
    <w:rsid w:val="00000793"/>
    <w:rsid w:val="00000DE4"/>
    <w:rsid w:val="00000F71"/>
    <w:rsid w:val="00001300"/>
    <w:rsid w:val="00001761"/>
    <w:rsid w:val="00001AE8"/>
    <w:rsid w:val="00001B32"/>
    <w:rsid w:val="00001B92"/>
    <w:rsid w:val="000022AB"/>
    <w:rsid w:val="000023CC"/>
    <w:rsid w:val="0000272D"/>
    <w:rsid w:val="00002B36"/>
    <w:rsid w:val="00002BD9"/>
    <w:rsid w:val="00002CC1"/>
    <w:rsid w:val="00003032"/>
    <w:rsid w:val="00003537"/>
    <w:rsid w:val="000035DF"/>
    <w:rsid w:val="00003A29"/>
    <w:rsid w:val="00003E23"/>
    <w:rsid w:val="00003FF4"/>
    <w:rsid w:val="0000407A"/>
    <w:rsid w:val="000041B9"/>
    <w:rsid w:val="00004401"/>
    <w:rsid w:val="000046EE"/>
    <w:rsid w:val="0000487C"/>
    <w:rsid w:val="00004CFE"/>
    <w:rsid w:val="000056B3"/>
    <w:rsid w:val="00005B5A"/>
    <w:rsid w:val="00006C7C"/>
    <w:rsid w:val="00006D6D"/>
    <w:rsid w:val="00006F16"/>
    <w:rsid w:val="00007029"/>
    <w:rsid w:val="000071BF"/>
    <w:rsid w:val="00007DF0"/>
    <w:rsid w:val="00010109"/>
    <w:rsid w:val="00010475"/>
    <w:rsid w:val="00010632"/>
    <w:rsid w:val="000106C7"/>
    <w:rsid w:val="00010BD2"/>
    <w:rsid w:val="00011039"/>
    <w:rsid w:val="000112B2"/>
    <w:rsid w:val="00011394"/>
    <w:rsid w:val="000113CC"/>
    <w:rsid w:val="000114EE"/>
    <w:rsid w:val="00011E07"/>
    <w:rsid w:val="00013588"/>
    <w:rsid w:val="00013789"/>
    <w:rsid w:val="0001390F"/>
    <w:rsid w:val="00013937"/>
    <w:rsid w:val="00013B44"/>
    <w:rsid w:val="00013F24"/>
    <w:rsid w:val="00014547"/>
    <w:rsid w:val="00014573"/>
    <w:rsid w:val="000146C7"/>
    <w:rsid w:val="00014DA6"/>
    <w:rsid w:val="00014ED8"/>
    <w:rsid w:val="0001503B"/>
    <w:rsid w:val="000169BD"/>
    <w:rsid w:val="00016B59"/>
    <w:rsid w:val="00017AD5"/>
    <w:rsid w:val="00020267"/>
    <w:rsid w:val="000205B5"/>
    <w:rsid w:val="000205D3"/>
    <w:rsid w:val="0002068E"/>
    <w:rsid w:val="00020AEC"/>
    <w:rsid w:val="00020BA8"/>
    <w:rsid w:val="00020D4B"/>
    <w:rsid w:val="00020D93"/>
    <w:rsid w:val="00020F4A"/>
    <w:rsid w:val="000210AD"/>
    <w:rsid w:val="000211CF"/>
    <w:rsid w:val="00021876"/>
    <w:rsid w:val="00021B3A"/>
    <w:rsid w:val="00021C4D"/>
    <w:rsid w:val="00021D27"/>
    <w:rsid w:val="00021FB9"/>
    <w:rsid w:val="0002239B"/>
    <w:rsid w:val="00022943"/>
    <w:rsid w:val="00023A1C"/>
    <w:rsid w:val="00023B87"/>
    <w:rsid w:val="0002420D"/>
    <w:rsid w:val="0002433D"/>
    <w:rsid w:val="000244A4"/>
    <w:rsid w:val="00024ABB"/>
    <w:rsid w:val="00024DC5"/>
    <w:rsid w:val="000250A8"/>
    <w:rsid w:val="0002519B"/>
    <w:rsid w:val="0002530F"/>
    <w:rsid w:val="00025B74"/>
    <w:rsid w:val="00025C98"/>
    <w:rsid w:val="00025E25"/>
    <w:rsid w:val="000260AB"/>
    <w:rsid w:val="00026EFF"/>
    <w:rsid w:val="00027B49"/>
    <w:rsid w:val="00027D09"/>
    <w:rsid w:val="00027EE2"/>
    <w:rsid w:val="00030081"/>
    <w:rsid w:val="000300CD"/>
    <w:rsid w:val="00030754"/>
    <w:rsid w:val="00030802"/>
    <w:rsid w:val="00030F96"/>
    <w:rsid w:val="00030FCA"/>
    <w:rsid w:val="000312D8"/>
    <w:rsid w:val="000316C1"/>
    <w:rsid w:val="0003191E"/>
    <w:rsid w:val="00032108"/>
    <w:rsid w:val="000322B5"/>
    <w:rsid w:val="000322E0"/>
    <w:rsid w:val="000323D7"/>
    <w:rsid w:val="0003260D"/>
    <w:rsid w:val="000327F9"/>
    <w:rsid w:val="00033065"/>
    <w:rsid w:val="000331BE"/>
    <w:rsid w:val="000333E5"/>
    <w:rsid w:val="00033B11"/>
    <w:rsid w:val="00033BA1"/>
    <w:rsid w:val="00033E17"/>
    <w:rsid w:val="000340B7"/>
    <w:rsid w:val="000342FC"/>
    <w:rsid w:val="0003498E"/>
    <w:rsid w:val="00034AEA"/>
    <w:rsid w:val="00034BC5"/>
    <w:rsid w:val="00034D10"/>
    <w:rsid w:val="00034DCF"/>
    <w:rsid w:val="00034DE5"/>
    <w:rsid w:val="00034E4C"/>
    <w:rsid w:val="000356E2"/>
    <w:rsid w:val="000358F9"/>
    <w:rsid w:val="00036C34"/>
    <w:rsid w:val="00037913"/>
    <w:rsid w:val="00037C12"/>
    <w:rsid w:val="00040044"/>
    <w:rsid w:val="00040524"/>
    <w:rsid w:val="00040FC1"/>
    <w:rsid w:val="00041643"/>
    <w:rsid w:val="00041898"/>
    <w:rsid w:val="00041CCA"/>
    <w:rsid w:val="0004210E"/>
    <w:rsid w:val="000421A9"/>
    <w:rsid w:val="00042BB8"/>
    <w:rsid w:val="00042BE4"/>
    <w:rsid w:val="00042F32"/>
    <w:rsid w:val="000435C8"/>
    <w:rsid w:val="0004497E"/>
    <w:rsid w:val="00044DA3"/>
    <w:rsid w:val="00044F9D"/>
    <w:rsid w:val="00045893"/>
    <w:rsid w:val="000459A4"/>
    <w:rsid w:val="00045D5B"/>
    <w:rsid w:val="0004680A"/>
    <w:rsid w:val="00046ECA"/>
    <w:rsid w:val="000472C9"/>
    <w:rsid w:val="00047476"/>
    <w:rsid w:val="00047788"/>
    <w:rsid w:val="00047920"/>
    <w:rsid w:val="0004794E"/>
    <w:rsid w:val="00047A58"/>
    <w:rsid w:val="00047B38"/>
    <w:rsid w:val="00047B93"/>
    <w:rsid w:val="000503F4"/>
    <w:rsid w:val="000507B2"/>
    <w:rsid w:val="000509AC"/>
    <w:rsid w:val="00051361"/>
    <w:rsid w:val="000515CB"/>
    <w:rsid w:val="00051669"/>
    <w:rsid w:val="000517F9"/>
    <w:rsid w:val="000517FA"/>
    <w:rsid w:val="00051CA5"/>
    <w:rsid w:val="00051FF8"/>
    <w:rsid w:val="000521F9"/>
    <w:rsid w:val="00052599"/>
    <w:rsid w:val="000527B9"/>
    <w:rsid w:val="00052F27"/>
    <w:rsid w:val="0005353D"/>
    <w:rsid w:val="000536E7"/>
    <w:rsid w:val="00054475"/>
    <w:rsid w:val="00054E54"/>
    <w:rsid w:val="00054F1C"/>
    <w:rsid w:val="00055587"/>
    <w:rsid w:val="0005561A"/>
    <w:rsid w:val="000558AA"/>
    <w:rsid w:val="00055A14"/>
    <w:rsid w:val="00055B1D"/>
    <w:rsid w:val="00055BD3"/>
    <w:rsid w:val="00055CEC"/>
    <w:rsid w:val="00055FDF"/>
    <w:rsid w:val="000560DA"/>
    <w:rsid w:val="000575E3"/>
    <w:rsid w:val="00057826"/>
    <w:rsid w:val="0005797A"/>
    <w:rsid w:val="00057D25"/>
    <w:rsid w:val="000605B9"/>
    <w:rsid w:val="000612AD"/>
    <w:rsid w:val="000614D5"/>
    <w:rsid w:val="000616AD"/>
    <w:rsid w:val="000618F5"/>
    <w:rsid w:val="00061A80"/>
    <w:rsid w:val="000620C2"/>
    <w:rsid w:val="00062AE2"/>
    <w:rsid w:val="00062BF1"/>
    <w:rsid w:val="00062C2C"/>
    <w:rsid w:val="000630B3"/>
    <w:rsid w:val="00063BC1"/>
    <w:rsid w:val="000648B7"/>
    <w:rsid w:val="00064D13"/>
    <w:rsid w:val="000650CB"/>
    <w:rsid w:val="00066185"/>
    <w:rsid w:val="00066211"/>
    <w:rsid w:val="00066493"/>
    <w:rsid w:val="0006692C"/>
    <w:rsid w:val="000673B5"/>
    <w:rsid w:val="0006757A"/>
    <w:rsid w:val="00067CC3"/>
    <w:rsid w:val="0007008C"/>
    <w:rsid w:val="0007116C"/>
    <w:rsid w:val="000717BC"/>
    <w:rsid w:val="00071D22"/>
    <w:rsid w:val="00072B83"/>
    <w:rsid w:val="0007303E"/>
    <w:rsid w:val="00073C2B"/>
    <w:rsid w:val="00073F55"/>
    <w:rsid w:val="00074281"/>
    <w:rsid w:val="000742C8"/>
    <w:rsid w:val="00074500"/>
    <w:rsid w:val="00074729"/>
    <w:rsid w:val="0007492C"/>
    <w:rsid w:val="000752A0"/>
    <w:rsid w:val="000753CE"/>
    <w:rsid w:val="00075638"/>
    <w:rsid w:val="00075A2B"/>
    <w:rsid w:val="00076AE9"/>
    <w:rsid w:val="0007749A"/>
    <w:rsid w:val="0007758B"/>
    <w:rsid w:val="00077AB8"/>
    <w:rsid w:val="00077CD2"/>
    <w:rsid w:val="0008059B"/>
    <w:rsid w:val="0008066E"/>
    <w:rsid w:val="000806A8"/>
    <w:rsid w:val="0008070B"/>
    <w:rsid w:val="00080CC8"/>
    <w:rsid w:val="00080EB9"/>
    <w:rsid w:val="0008276F"/>
    <w:rsid w:val="00082CB7"/>
    <w:rsid w:val="00083196"/>
    <w:rsid w:val="00083572"/>
    <w:rsid w:val="00083BD4"/>
    <w:rsid w:val="00084DA8"/>
    <w:rsid w:val="00084EED"/>
    <w:rsid w:val="0008519A"/>
    <w:rsid w:val="000862DC"/>
    <w:rsid w:val="00086DDC"/>
    <w:rsid w:val="00086F9A"/>
    <w:rsid w:val="00086FD4"/>
    <w:rsid w:val="00087351"/>
    <w:rsid w:val="00087669"/>
    <w:rsid w:val="00087AE1"/>
    <w:rsid w:val="00087B28"/>
    <w:rsid w:val="0008CDD7"/>
    <w:rsid w:val="00090134"/>
    <w:rsid w:val="00090B9B"/>
    <w:rsid w:val="00090E4D"/>
    <w:rsid w:val="00091119"/>
    <w:rsid w:val="00091145"/>
    <w:rsid w:val="000919A9"/>
    <w:rsid w:val="000920D7"/>
    <w:rsid w:val="00092711"/>
    <w:rsid w:val="00092DC9"/>
    <w:rsid w:val="00092E8B"/>
    <w:rsid w:val="0009315E"/>
    <w:rsid w:val="00093412"/>
    <w:rsid w:val="00093DDB"/>
    <w:rsid w:val="00094187"/>
    <w:rsid w:val="00094908"/>
    <w:rsid w:val="00094BD6"/>
    <w:rsid w:val="00094D8A"/>
    <w:rsid w:val="00094F15"/>
    <w:rsid w:val="000959F8"/>
    <w:rsid w:val="00095C5C"/>
    <w:rsid w:val="00095D20"/>
    <w:rsid w:val="0009641A"/>
    <w:rsid w:val="0009652C"/>
    <w:rsid w:val="000965B9"/>
    <w:rsid w:val="0009663F"/>
    <w:rsid w:val="000966E8"/>
    <w:rsid w:val="00096B69"/>
    <w:rsid w:val="00096FA0"/>
    <w:rsid w:val="0009722C"/>
    <w:rsid w:val="00097416"/>
    <w:rsid w:val="00097B67"/>
    <w:rsid w:val="000A0AA8"/>
    <w:rsid w:val="000A0F2C"/>
    <w:rsid w:val="000A1216"/>
    <w:rsid w:val="000A1605"/>
    <w:rsid w:val="000A1779"/>
    <w:rsid w:val="000A1856"/>
    <w:rsid w:val="000A1892"/>
    <w:rsid w:val="000A19BD"/>
    <w:rsid w:val="000A1BB6"/>
    <w:rsid w:val="000A1D41"/>
    <w:rsid w:val="000A2955"/>
    <w:rsid w:val="000A2F19"/>
    <w:rsid w:val="000A3439"/>
    <w:rsid w:val="000A3995"/>
    <w:rsid w:val="000A3DEE"/>
    <w:rsid w:val="000A3E22"/>
    <w:rsid w:val="000A443D"/>
    <w:rsid w:val="000A44AC"/>
    <w:rsid w:val="000A4795"/>
    <w:rsid w:val="000A4947"/>
    <w:rsid w:val="000A498E"/>
    <w:rsid w:val="000A4AF8"/>
    <w:rsid w:val="000A4E09"/>
    <w:rsid w:val="000A4FEA"/>
    <w:rsid w:val="000A57B2"/>
    <w:rsid w:val="000A5D0C"/>
    <w:rsid w:val="000A5FDC"/>
    <w:rsid w:val="000A6C2E"/>
    <w:rsid w:val="000A6E21"/>
    <w:rsid w:val="000A786F"/>
    <w:rsid w:val="000A7A02"/>
    <w:rsid w:val="000A7BB3"/>
    <w:rsid w:val="000A7E5A"/>
    <w:rsid w:val="000A7EBF"/>
    <w:rsid w:val="000B08EA"/>
    <w:rsid w:val="000B0C5D"/>
    <w:rsid w:val="000B0F54"/>
    <w:rsid w:val="000B10A8"/>
    <w:rsid w:val="000B1955"/>
    <w:rsid w:val="000B2029"/>
    <w:rsid w:val="000B31F5"/>
    <w:rsid w:val="000B3700"/>
    <w:rsid w:val="000B3B77"/>
    <w:rsid w:val="000B3F98"/>
    <w:rsid w:val="000B40B0"/>
    <w:rsid w:val="000B435F"/>
    <w:rsid w:val="000B4829"/>
    <w:rsid w:val="000B48AA"/>
    <w:rsid w:val="000B4945"/>
    <w:rsid w:val="000B559C"/>
    <w:rsid w:val="000B59FF"/>
    <w:rsid w:val="000B5DCF"/>
    <w:rsid w:val="000B6583"/>
    <w:rsid w:val="000B6A21"/>
    <w:rsid w:val="000B6AD4"/>
    <w:rsid w:val="000B6F8A"/>
    <w:rsid w:val="000C0AE2"/>
    <w:rsid w:val="000C2AEF"/>
    <w:rsid w:val="000C2F19"/>
    <w:rsid w:val="000C310E"/>
    <w:rsid w:val="000C3206"/>
    <w:rsid w:val="000C3665"/>
    <w:rsid w:val="000C3FD2"/>
    <w:rsid w:val="000C44B0"/>
    <w:rsid w:val="000C488D"/>
    <w:rsid w:val="000C4E9F"/>
    <w:rsid w:val="000C4F64"/>
    <w:rsid w:val="000C56A9"/>
    <w:rsid w:val="000C5987"/>
    <w:rsid w:val="000C5B49"/>
    <w:rsid w:val="000C5E46"/>
    <w:rsid w:val="000C602C"/>
    <w:rsid w:val="000C64B4"/>
    <w:rsid w:val="000C64B7"/>
    <w:rsid w:val="000C69BA"/>
    <w:rsid w:val="000C70EA"/>
    <w:rsid w:val="000C75A7"/>
    <w:rsid w:val="000C79F8"/>
    <w:rsid w:val="000C7D6A"/>
    <w:rsid w:val="000C7EBB"/>
    <w:rsid w:val="000D0366"/>
    <w:rsid w:val="000D0F17"/>
    <w:rsid w:val="000D1CB8"/>
    <w:rsid w:val="000D2292"/>
    <w:rsid w:val="000D28C3"/>
    <w:rsid w:val="000D2949"/>
    <w:rsid w:val="000D330A"/>
    <w:rsid w:val="000D360E"/>
    <w:rsid w:val="000D3C35"/>
    <w:rsid w:val="000D41D8"/>
    <w:rsid w:val="000D4605"/>
    <w:rsid w:val="000D47E2"/>
    <w:rsid w:val="000D4CA8"/>
    <w:rsid w:val="000D50BC"/>
    <w:rsid w:val="000D50CB"/>
    <w:rsid w:val="000D5A71"/>
    <w:rsid w:val="000D5E99"/>
    <w:rsid w:val="000D61ED"/>
    <w:rsid w:val="000D620C"/>
    <w:rsid w:val="000D63E1"/>
    <w:rsid w:val="000D6431"/>
    <w:rsid w:val="000D6736"/>
    <w:rsid w:val="000D71B7"/>
    <w:rsid w:val="000D7582"/>
    <w:rsid w:val="000D76FE"/>
    <w:rsid w:val="000D7BE2"/>
    <w:rsid w:val="000D7D46"/>
    <w:rsid w:val="000E0906"/>
    <w:rsid w:val="000E1374"/>
    <w:rsid w:val="000E1553"/>
    <w:rsid w:val="000E1867"/>
    <w:rsid w:val="000E1919"/>
    <w:rsid w:val="000E25B5"/>
    <w:rsid w:val="000E2A5C"/>
    <w:rsid w:val="000E2CF5"/>
    <w:rsid w:val="000E39C8"/>
    <w:rsid w:val="000E3DBD"/>
    <w:rsid w:val="000E3DFE"/>
    <w:rsid w:val="000E4399"/>
    <w:rsid w:val="000E453C"/>
    <w:rsid w:val="000E4690"/>
    <w:rsid w:val="000E523D"/>
    <w:rsid w:val="000E5A1F"/>
    <w:rsid w:val="000E5B60"/>
    <w:rsid w:val="000E5C9F"/>
    <w:rsid w:val="000E5CD7"/>
    <w:rsid w:val="000E6DC0"/>
    <w:rsid w:val="000E747B"/>
    <w:rsid w:val="000E7757"/>
    <w:rsid w:val="000E77CF"/>
    <w:rsid w:val="000E7D3F"/>
    <w:rsid w:val="000E7ECF"/>
    <w:rsid w:val="000E7F27"/>
    <w:rsid w:val="000F0E70"/>
    <w:rsid w:val="000F1824"/>
    <w:rsid w:val="000F1A2D"/>
    <w:rsid w:val="000F1B1C"/>
    <w:rsid w:val="000F2826"/>
    <w:rsid w:val="000F2990"/>
    <w:rsid w:val="000F29C4"/>
    <w:rsid w:val="000F2BDF"/>
    <w:rsid w:val="000F3487"/>
    <w:rsid w:val="000F3A81"/>
    <w:rsid w:val="000F3B61"/>
    <w:rsid w:val="000F3DC7"/>
    <w:rsid w:val="000F4B78"/>
    <w:rsid w:val="000F4D90"/>
    <w:rsid w:val="000F4F81"/>
    <w:rsid w:val="000F4FF6"/>
    <w:rsid w:val="000F525F"/>
    <w:rsid w:val="000F53C7"/>
    <w:rsid w:val="000F53CB"/>
    <w:rsid w:val="000F5960"/>
    <w:rsid w:val="000F5A8A"/>
    <w:rsid w:val="000F6A9D"/>
    <w:rsid w:val="000F72B0"/>
    <w:rsid w:val="0010027E"/>
    <w:rsid w:val="00100784"/>
    <w:rsid w:val="00100E2C"/>
    <w:rsid w:val="00100F05"/>
    <w:rsid w:val="00101120"/>
    <w:rsid w:val="00101330"/>
    <w:rsid w:val="001018C8"/>
    <w:rsid w:val="00101C75"/>
    <w:rsid w:val="00101E55"/>
    <w:rsid w:val="001023CB"/>
    <w:rsid w:val="001024D7"/>
    <w:rsid w:val="00102993"/>
    <w:rsid w:val="00102B4E"/>
    <w:rsid w:val="001033DF"/>
    <w:rsid w:val="00103E3E"/>
    <w:rsid w:val="0010479C"/>
    <w:rsid w:val="00104997"/>
    <w:rsid w:val="0010504A"/>
    <w:rsid w:val="0010513E"/>
    <w:rsid w:val="0010530A"/>
    <w:rsid w:val="00105470"/>
    <w:rsid w:val="001055B7"/>
    <w:rsid w:val="00105A9A"/>
    <w:rsid w:val="0010673E"/>
    <w:rsid w:val="00106D8B"/>
    <w:rsid w:val="0010704C"/>
    <w:rsid w:val="00107A61"/>
    <w:rsid w:val="00107DA7"/>
    <w:rsid w:val="00110403"/>
    <w:rsid w:val="0011044D"/>
    <w:rsid w:val="0011055E"/>
    <w:rsid w:val="001109E7"/>
    <w:rsid w:val="00110A66"/>
    <w:rsid w:val="0011166C"/>
    <w:rsid w:val="001117E4"/>
    <w:rsid w:val="00111D9A"/>
    <w:rsid w:val="001124CA"/>
    <w:rsid w:val="00112A46"/>
    <w:rsid w:val="00112C11"/>
    <w:rsid w:val="00113A9E"/>
    <w:rsid w:val="00113AB6"/>
    <w:rsid w:val="00114078"/>
    <w:rsid w:val="0011477C"/>
    <w:rsid w:val="00114BF5"/>
    <w:rsid w:val="00114EA6"/>
    <w:rsid w:val="00114EF2"/>
    <w:rsid w:val="00115658"/>
    <w:rsid w:val="0011579F"/>
    <w:rsid w:val="00115BFD"/>
    <w:rsid w:val="0011615B"/>
    <w:rsid w:val="001162CC"/>
    <w:rsid w:val="001162FF"/>
    <w:rsid w:val="001163A6"/>
    <w:rsid w:val="0011680F"/>
    <w:rsid w:val="00116877"/>
    <w:rsid w:val="00116D89"/>
    <w:rsid w:val="00117012"/>
    <w:rsid w:val="001174AC"/>
    <w:rsid w:val="001176E4"/>
    <w:rsid w:val="00117F9B"/>
    <w:rsid w:val="0012034F"/>
    <w:rsid w:val="001204C2"/>
    <w:rsid w:val="00120926"/>
    <w:rsid w:val="0012132C"/>
    <w:rsid w:val="00121441"/>
    <w:rsid w:val="001217BC"/>
    <w:rsid w:val="00121977"/>
    <w:rsid w:val="00121B53"/>
    <w:rsid w:val="00121F90"/>
    <w:rsid w:val="00123445"/>
    <w:rsid w:val="001235A2"/>
    <w:rsid w:val="00123DEE"/>
    <w:rsid w:val="00124336"/>
    <w:rsid w:val="0012436D"/>
    <w:rsid w:val="001243BB"/>
    <w:rsid w:val="00124829"/>
    <w:rsid w:val="00124B41"/>
    <w:rsid w:val="001256BD"/>
    <w:rsid w:val="00125993"/>
    <w:rsid w:val="00125A33"/>
    <w:rsid w:val="00125D00"/>
    <w:rsid w:val="00125D06"/>
    <w:rsid w:val="001273F8"/>
    <w:rsid w:val="001276E0"/>
    <w:rsid w:val="00127DCF"/>
    <w:rsid w:val="001304FD"/>
    <w:rsid w:val="001308C1"/>
    <w:rsid w:val="00130C1F"/>
    <w:rsid w:val="00131BF5"/>
    <w:rsid w:val="001323B1"/>
    <w:rsid w:val="00132AE4"/>
    <w:rsid w:val="00132BAF"/>
    <w:rsid w:val="00132FC1"/>
    <w:rsid w:val="001336D3"/>
    <w:rsid w:val="00133E6C"/>
    <w:rsid w:val="00133EE1"/>
    <w:rsid w:val="0013425F"/>
    <w:rsid w:val="001347CA"/>
    <w:rsid w:val="00134E72"/>
    <w:rsid w:val="00134ED7"/>
    <w:rsid w:val="00134F28"/>
    <w:rsid w:val="00135435"/>
    <w:rsid w:val="001357CA"/>
    <w:rsid w:val="00135A6B"/>
    <w:rsid w:val="00135DE5"/>
    <w:rsid w:val="00135FBB"/>
    <w:rsid w:val="00136212"/>
    <w:rsid w:val="00137C75"/>
    <w:rsid w:val="001400FD"/>
    <w:rsid w:val="00140755"/>
    <w:rsid w:val="00140FD5"/>
    <w:rsid w:val="001411C0"/>
    <w:rsid w:val="0014148A"/>
    <w:rsid w:val="001414AF"/>
    <w:rsid w:val="001416A0"/>
    <w:rsid w:val="00141707"/>
    <w:rsid w:val="00141968"/>
    <w:rsid w:val="001423E7"/>
    <w:rsid w:val="00142404"/>
    <w:rsid w:val="001431BC"/>
    <w:rsid w:val="00143C69"/>
    <w:rsid w:val="00145988"/>
    <w:rsid w:val="00145B39"/>
    <w:rsid w:val="00145E7F"/>
    <w:rsid w:val="00145F5E"/>
    <w:rsid w:val="0014617B"/>
    <w:rsid w:val="0014653A"/>
    <w:rsid w:val="00146790"/>
    <w:rsid w:val="001469B4"/>
    <w:rsid w:val="00146EE8"/>
    <w:rsid w:val="00150485"/>
    <w:rsid w:val="00150910"/>
    <w:rsid w:val="00151042"/>
    <w:rsid w:val="001510A9"/>
    <w:rsid w:val="001515D7"/>
    <w:rsid w:val="00151748"/>
    <w:rsid w:val="00151B5B"/>
    <w:rsid w:val="00151B7E"/>
    <w:rsid w:val="00151D60"/>
    <w:rsid w:val="00152938"/>
    <w:rsid w:val="00152960"/>
    <w:rsid w:val="00152FFC"/>
    <w:rsid w:val="00153ACE"/>
    <w:rsid w:val="00153B1E"/>
    <w:rsid w:val="00153BF7"/>
    <w:rsid w:val="0015478C"/>
    <w:rsid w:val="001548BA"/>
    <w:rsid w:val="00154EED"/>
    <w:rsid w:val="00155264"/>
    <w:rsid w:val="001555E8"/>
    <w:rsid w:val="0015594C"/>
    <w:rsid w:val="00155E13"/>
    <w:rsid w:val="001569B3"/>
    <w:rsid w:val="001574A9"/>
    <w:rsid w:val="001574C0"/>
    <w:rsid w:val="00157690"/>
    <w:rsid w:val="00157C21"/>
    <w:rsid w:val="00160734"/>
    <w:rsid w:val="00161936"/>
    <w:rsid w:val="00161BF9"/>
    <w:rsid w:val="00161D1B"/>
    <w:rsid w:val="00162755"/>
    <w:rsid w:val="00162772"/>
    <w:rsid w:val="00162C50"/>
    <w:rsid w:val="00162FB2"/>
    <w:rsid w:val="00163419"/>
    <w:rsid w:val="00163CEF"/>
    <w:rsid w:val="00163D84"/>
    <w:rsid w:val="0016430E"/>
    <w:rsid w:val="00164565"/>
    <w:rsid w:val="00164F3C"/>
    <w:rsid w:val="00165275"/>
    <w:rsid w:val="001653E9"/>
    <w:rsid w:val="00165BED"/>
    <w:rsid w:val="001664C7"/>
    <w:rsid w:val="00166E2F"/>
    <w:rsid w:val="0016710B"/>
    <w:rsid w:val="00167669"/>
    <w:rsid w:val="001678F4"/>
    <w:rsid w:val="00167A74"/>
    <w:rsid w:val="00167CC4"/>
    <w:rsid w:val="00170F0A"/>
    <w:rsid w:val="00170F6D"/>
    <w:rsid w:val="00170F9D"/>
    <w:rsid w:val="0017157B"/>
    <w:rsid w:val="00171653"/>
    <w:rsid w:val="0017189C"/>
    <w:rsid w:val="00171D5E"/>
    <w:rsid w:val="00171E1E"/>
    <w:rsid w:val="00171E77"/>
    <w:rsid w:val="001723F3"/>
    <w:rsid w:val="0017255D"/>
    <w:rsid w:val="00172BBD"/>
    <w:rsid w:val="00172CAB"/>
    <w:rsid w:val="001730CC"/>
    <w:rsid w:val="001733BB"/>
    <w:rsid w:val="0017348D"/>
    <w:rsid w:val="001734D0"/>
    <w:rsid w:val="001738A1"/>
    <w:rsid w:val="00173B40"/>
    <w:rsid w:val="00173F8D"/>
    <w:rsid w:val="001740CC"/>
    <w:rsid w:val="00174752"/>
    <w:rsid w:val="00174C36"/>
    <w:rsid w:val="00175645"/>
    <w:rsid w:val="00175662"/>
    <w:rsid w:val="001757AF"/>
    <w:rsid w:val="00175BC5"/>
    <w:rsid w:val="00175DCA"/>
    <w:rsid w:val="00176ED3"/>
    <w:rsid w:val="001777F1"/>
    <w:rsid w:val="00177936"/>
    <w:rsid w:val="00177A07"/>
    <w:rsid w:val="00177B69"/>
    <w:rsid w:val="00177DB5"/>
    <w:rsid w:val="001801C0"/>
    <w:rsid w:val="001805F0"/>
    <w:rsid w:val="001807A0"/>
    <w:rsid w:val="00180DBE"/>
    <w:rsid w:val="00180F5E"/>
    <w:rsid w:val="00181068"/>
    <w:rsid w:val="001813D6"/>
    <w:rsid w:val="00181447"/>
    <w:rsid w:val="00181452"/>
    <w:rsid w:val="00181769"/>
    <w:rsid w:val="00181A37"/>
    <w:rsid w:val="00181A53"/>
    <w:rsid w:val="00181B42"/>
    <w:rsid w:val="00181F7A"/>
    <w:rsid w:val="0018222E"/>
    <w:rsid w:val="001822BE"/>
    <w:rsid w:val="0018267D"/>
    <w:rsid w:val="001828B3"/>
    <w:rsid w:val="00182CF5"/>
    <w:rsid w:val="00183307"/>
    <w:rsid w:val="0018332D"/>
    <w:rsid w:val="001837CA"/>
    <w:rsid w:val="00183F40"/>
    <w:rsid w:val="00184271"/>
    <w:rsid w:val="001847FF"/>
    <w:rsid w:val="001856DA"/>
    <w:rsid w:val="00185CC1"/>
    <w:rsid w:val="001868E1"/>
    <w:rsid w:val="00186EEA"/>
    <w:rsid w:val="00186EF5"/>
    <w:rsid w:val="00187338"/>
    <w:rsid w:val="0018781E"/>
    <w:rsid w:val="00187880"/>
    <w:rsid w:val="001878F1"/>
    <w:rsid w:val="00187F33"/>
    <w:rsid w:val="001901CB"/>
    <w:rsid w:val="001904C4"/>
    <w:rsid w:val="0019093E"/>
    <w:rsid w:val="00190C89"/>
    <w:rsid w:val="00191657"/>
    <w:rsid w:val="001917FC"/>
    <w:rsid w:val="001919C7"/>
    <w:rsid w:val="00191DD9"/>
    <w:rsid w:val="001928FA"/>
    <w:rsid w:val="00192D29"/>
    <w:rsid w:val="001933FE"/>
    <w:rsid w:val="00193E06"/>
    <w:rsid w:val="00193F07"/>
    <w:rsid w:val="00194753"/>
    <w:rsid w:val="00194771"/>
    <w:rsid w:val="001947FB"/>
    <w:rsid w:val="00194C18"/>
    <w:rsid w:val="00195820"/>
    <w:rsid w:val="00195A39"/>
    <w:rsid w:val="00195B38"/>
    <w:rsid w:val="001960D3"/>
    <w:rsid w:val="00197C3E"/>
    <w:rsid w:val="00197E00"/>
    <w:rsid w:val="001A02EF"/>
    <w:rsid w:val="001A054B"/>
    <w:rsid w:val="001A0C4C"/>
    <w:rsid w:val="001A0E51"/>
    <w:rsid w:val="001A102A"/>
    <w:rsid w:val="001A16FA"/>
    <w:rsid w:val="001A1964"/>
    <w:rsid w:val="001A1D99"/>
    <w:rsid w:val="001A22C0"/>
    <w:rsid w:val="001A244E"/>
    <w:rsid w:val="001A32B6"/>
    <w:rsid w:val="001A36B6"/>
    <w:rsid w:val="001A3998"/>
    <w:rsid w:val="001A3A2A"/>
    <w:rsid w:val="001A3F94"/>
    <w:rsid w:val="001A43FC"/>
    <w:rsid w:val="001A4863"/>
    <w:rsid w:val="001A54ED"/>
    <w:rsid w:val="001A58F9"/>
    <w:rsid w:val="001A5B0A"/>
    <w:rsid w:val="001A60F3"/>
    <w:rsid w:val="001A64CA"/>
    <w:rsid w:val="001A75B6"/>
    <w:rsid w:val="001A7CFD"/>
    <w:rsid w:val="001B00D2"/>
    <w:rsid w:val="001B0302"/>
    <w:rsid w:val="001B092D"/>
    <w:rsid w:val="001B0B8F"/>
    <w:rsid w:val="001B0BE5"/>
    <w:rsid w:val="001B0F0E"/>
    <w:rsid w:val="001B11CD"/>
    <w:rsid w:val="001B1366"/>
    <w:rsid w:val="001B1478"/>
    <w:rsid w:val="001B1563"/>
    <w:rsid w:val="001B17E3"/>
    <w:rsid w:val="001B1CEA"/>
    <w:rsid w:val="001B263F"/>
    <w:rsid w:val="001B28B0"/>
    <w:rsid w:val="001B2E2F"/>
    <w:rsid w:val="001B3EAA"/>
    <w:rsid w:val="001B3F08"/>
    <w:rsid w:val="001B4017"/>
    <w:rsid w:val="001B417E"/>
    <w:rsid w:val="001B4419"/>
    <w:rsid w:val="001B48B4"/>
    <w:rsid w:val="001B4900"/>
    <w:rsid w:val="001B5738"/>
    <w:rsid w:val="001B62B6"/>
    <w:rsid w:val="001B7127"/>
    <w:rsid w:val="001B7E70"/>
    <w:rsid w:val="001C0186"/>
    <w:rsid w:val="001C0256"/>
    <w:rsid w:val="001C1480"/>
    <w:rsid w:val="001C2FBF"/>
    <w:rsid w:val="001C31F0"/>
    <w:rsid w:val="001C32BB"/>
    <w:rsid w:val="001C40FE"/>
    <w:rsid w:val="001C4838"/>
    <w:rsid w:val="001C4C39"/>
    <w:rsid w:val="001C5017"/>
    <w:rsid w:val="001C61B0"/>
    <w:rsid w:val="001C683F"/>
    <w:rsid w:val="001C68A1"/>
    <w:rsid w:val="001C69BE"/>
    <w:rsid w:val="001C6A05"/>
    <w:rsid w:val="001C6D87"/>
    <w:rsid w:val="001C6EAB"/>
    <w:rsid w:val="001C721D"/>
    <w:rsid w:val="001C7652"/>
    <w:rsid w:val="001C780B"/>
    <w:rsid w:val="001C7B7A"/>
    <w:rsid w:val="001C7D36"/>
    <w:rsid w:val="001D033D"/>
    <w:rsid w:val="001D045D"/>
    <w:rsid w:val="001D06BD"/>
    <w:rsid w:val="001D0B2E"/>
    <w:rsid w:val="001D126E"/>
    <w:rsid w:val="001D166A"/>
    <w:rsid w:val="001D1936"/>
    <w:rsid w:val="001D1E4C"/>
    <w:rsid w:val="001D20C5"/>
    <w:rsid w:val="001D26A2"/>
    <w:rsid w:val="001D271A"/>
    <w:rsid w:val="001D29B6"/>
    <w:rsid w:val="001D2A5E"/>
    <w:rsid w:val="001D2A6F"/>
    <w:rsid w:val="001D2B35"/>
    <w:rsid w:val="001D2D49"/>
    <w:rsid w:val="001D3522"/>
    <w:rsid w:val="001D3630"/>
    <w:rsid w:val="001D3A5E"/>
    <w:rsid w:val="001D4071"/>
    <w:rsid w:val="001D4536"/>
    <w:rsid w:val="001D4593"/>
    <w:rsid w:val="001D484B"/>
    <w:rsid w:val="001D4C18"/>
    <w:rsid w:val="001D4C68"/>
    <w:rsid w:val="001D4CC2"/>
    <w:rsid w:val="001D4EAB"/>
    <w:rsid w:val="001D5180"/>
    <w:rsid w:val="001D5323"/>
    <w:rsid w:val="001D567C"/>
    <w:rsid w:val="001D597C"/>
    <w:rsid w:val="001D606C"/>
    <w:rsid w:val="001D62CC"/>
    <w:rsid w:val="001D668D"/>
    <w:rsid w:val="001D6B1B"/>
    <w:rsid w:val="001D6C92"/>
    <w:rsid w:val="001D7356"/>
    <w:rsid w:val="001D750F"/>
    <w:rsid w:val="001D768A"/>
    <w:rsid w:val="001D7786"/>
    <w:rsid w:val="001D786C"/>
    <w:rsid w:val="001D7B6F"/>
    <w:rsid w:val="001D7C73"/>
    <w:rsid w:val="001E0151"/>
    <w:rsid w:val="001E01C3"/>
    <w:rsid w:val="001E08C7"/>
    <w:rsid w:val="001E101F"/>
    <w:rsid w:val="001E1140"/>
    <w:rsid w:val="001E1420"/>
    <w:rsid w:val="001E1587"/>
    <w:rsid w:val="001E21F3"/>
    <w:rsid w:val="001E2482"/>
    <w:rsid w:val="001E25B8"/>
    <w:rsid w:val="001E2AAD"/>
    <w:rsid w:val="001E3156"/>
    <w:rsid w:val="001E3179"/>
    <w:rsid w:val="001E32EA"/>
    <w:rsid w:val="001E44A5"/>
    <w:rsid w:val="001E494C"/>
    <w:rsid w:val="001E5412"/>
    <w:rsid w:val="001E5A55"/>
    <w:rsid w:val="001E6654"/>
    <w:rsid w:val="001E6DB4"/>
    <w:rsid w:val="001E6EE1"/>
    <w:rsid w:val="001E7963"/>
    <w:rsid w:val="001F101D"/>
    <w:rsid w:val="001F1264"/>
    <w:rsid w:val="001F2283"/>
    <w:rsid w:val="001F233D"/>
    <w:rsid w:val="001F27DF"/>
    <w:rsid w:val="001F2C84"/>
    <w:rsid w:val="001F2FED"/>
    <w:rsid w:val="001F307C"/>
    <w:rsid w:val="001F357C"/>
    <w:rsid w:val="001F370D"/>
    <w:rsid w:val="001F46FD"/>
    <w:rsid w:val="001F4854"/>
    <w:rsid w:val="001F4B43"/>
    <w:rsid w:val="001F4D8E"/>
    <w:rsid w:val="001F4DE1"/>
    <w:rsid w:val="001F5128"/>
    <w:rsid w:val="001F57F3"/>
    <w:rsid w:val="001F58E9"/>
    <w:rsid w:val="001F5B70"/>
    <w:rsid w:val="001F5D29"/>
    <w:rsid w:val="001F65B9"/>
    <w:rsid w:val="001F748B"/>
    <w:rsid w:val="001F74E6"/>
    <w:rsid w:val="001F76CD"/>
    <w:rsid w:val="001F7912"/>
    <w:rsid w:val="001F7991"/>
    <w:rsid w:val="001F79AC"/>
    <w:rsid w:val="001F7F6E"/>
    <w:rsid w:val="002014B4"/>
    <w:rsid w:val="00201A13"/>
    <w:rsid w:val="00201B81"/>
    <w:rsid w:val="00201BB2"/>
    <w:rsid w:val="00201EC9"/>
    <w:rsid w:val="00202839"/>
    <w:rsid w:val="002030FD"/>
    <w:rsid w:val="002036B6"/>
    <w:rsid w:val="002052B1"/>
    <w:rsid w:val="0020543C"/>
    <w:rsid w:val="0020564E"/>
    <w:rsid w:val="002063E4"/>
    <w:rsid w:val="00206CC3"/>
    <w:rsid w:val="0020701A"/>
    <w:rsid w:val="00207BE8"/>
    <w:rsid w:val="00207DD5"/>
    <w:rsid w:val="00207E1D"/>
    <w:rsid w:val="00211264"/>
    <w:rsid w:val="0021136F"/>
    <w:rsid w:val="00211826"/>
    <w:rsid w:val="002118DA"/>
    <w:rsid w:val="00211F16"/>
    <w:rsid w:val="00212267"/>
    <w:rsid w:val="00212495"/>
    <w:rsid w:val="002125B8"/>
    <w:rsid w:val="00212871"/>
    <w:rsid w:val="00212DC5"/>
    <w:rsid w:val="00213840"/>
    <w:rsid w:val="00213C0B"/>
    <w:rsid w:val="00214980"/>
    <w:rsid w:val="00214F76"/>
    <w:rsid w:val="00215665"/>
    <w:rsid w:val="002156BF"/>
    <w:rsid w:val="00215A83"/>
    <w:rsid w:val="00215C24"/>
    <w:rsid w:val="00215E53"/>
    <w:rsid w:val="002161BD"/>
    <w:rsid w:val="002166A5"/>
    <w:rsid w:val="00216895"/>
    <w:rsid w:val="00220161"/>
    <w:rsid w:val="002204CA"/>
    <w:rsid w:val="0022080A"/>
    <w:rsid w:val="00220B69"/>
    <w:rsid w:val="0022159A"/>
    <w:rsid w:val="002216F5"/>
    <w:rsid w:val="00221712"/>
    <w:rsid w:val="00221D59"/>
    <w:rsid w:val="00222454"/>
    <w:rsid w:val="00222C0A"/>
    <w:rsid w:val="00223B56"/>
    <w:rsid w:val="002245BC"/>
    <w:rsid w:val="002247BF"/>
    <w:rsid w:val="00224E5C"/>
    <w:rsid w:val="00225FC9"/>
    <w:rsid w:val="002261EC"/>
    <w:rsid w:val="00226405"/>
    <w:rsid w:val="002265DC"/>
    <w:rsid w:val="002267BB"/>
    <w:rsid w:val="00226D03"/>
    <w:rsid w:val="002272F4"/>
    <w:rsid w:val="00227563"/>
    <w:rsid w:val="002275F0"/>
    <w:rsid w:val="00227670"/>
    <w:rsid w:val="00230897"/>
    <w:rsid w:val="00230E24"/>
    <w:rsid w:val="00230E37"/>
    <w:rsid w:val="002311F7"/>
    <w:rsid w:val="0023144A"/>
    <w:rsid w:val="002318A9"/>
    <w:rsid w:val="00231E06"/>
    <w:rsid w:val="00232B86"/>
    <w:rsid w:val="00232CC9"/>
    <w:rsid w:val="00233749"/>
    <w:rsid w:val="00234092"/>
    <w:rsid w:val="0023420A"/>
    <w:rsid w:val="00234519"/>
    <w:rsid w:val="0023466A"/>
    <w:rsid w:val="00234744"/>
    <w:rsid w:val="0023557B"/>
    <w:rsid w:val="0023667E"/>
    <w:rsid w:val="0023671E"/>
    <w:rsid w:val="00236ECA"/>
    <w:rsid w:val="00237058"/>
    <w:rsid w:val="00237C69"/>
    <w:rsid w:val="002402C3"/>
    <w:rsid w:val="00241123"/>
    <w:rsid w:val="0024112B"/>
    <w:rsid w:val="002416C8"/>
    <w:rsid w:val="002419E0"/>
    <w:rsid w:val="00241F9E"/>
    <w:rsid w:val="002423EB"/>
    <w:rsid w:val="00242B35"/>
    <w:rsid w:val="00242EB4"/>
    <w:rsid w:val="0024321C"/>
    <w:rsid w:val="00243BEC"/>
    <w:rsid w:val="00244062"/>
    <w:rsid w:val="00244439"/>
    <w:rsid w:val="00244682"/>
    <w:rsid w:val="00244E57"/>
    <w:rsid w:val="002452D0"/>
    <w:rsid w:val="002467CA"/>
    <w:rsid w:val="00246C87"/>
    <w:rsid w:val="002470C9"/>
    <w:rsid w:val="0024722C"/>
    <w:rsid w:val="0024760A"/>
    <w:rsid w:val="00247EB3"/>
    <w:rsid w:val="002500B0"/>
    <w:rsid w:val="002505DE"/>
    <w:rsid w:val="002507C9"/>
    <w:rsid w:val="00250936"/>
    <w:rsid w:val="00250E5E"/>
    <w:rsid w:val="00251412"/>
    <w:rsid w:val="00251523"/>
    <w:rsid w:val="00251CBD"/>
    <w:rsid w:val="00253689"/>
    <w:rsid w:val="00253CB5"/>
    <w:rsid w:val="00253D52"/>
    <w:rsid w:val="00253E1C"/>
    <w:rsid w:val="00254525"/>
    <w:rsid w:val="00254533"/>
    <w:rsid w:val="002547D5"/>
    <w:rsid w:val="00254B51"/>
    <w:rsid w:val="00254E5E"/>
    <w:rsid w:val="002553F9"/>
    <w:rsid w:val="00255F7D"/>
    <w:rsid w:val="0025623A"/>
    <w:rsid w:val="002563A9"/>
    <w:rsid w:val="00256537"/>
    <w:rsid w:val="00256994"/>
    <w:rsid w:val="00256D1B"/>
    <w:rsid w:val="00256E8C"/>
    <w:rsid w:val="002570F0"/>
    <w:rsid w:val="00257162"/>
    <w:rsid w:val="00257265"/>
    <w:rsid w:val="0025739C"/>
    <w:rsid w:val="00257A4F"/>
    <w:rsid w:val="00260395"/>
    <w:rsid w:val="002603C1"/>
    <w:rsid w:val="00260972"/>
    <w:rsid w:val="002609CE"/>
    <w:rsid w:val="00260B9F"/>
    <w:rsid w:val="00261515"/>
    <w:rsid w:val="0026156F"/>
    <w:rsid w:val="00261635"/>
    <w:rsid w:val="00261AC9"/>
    <w:rsid w:val="00261C91"/>
    <w:rsid w:val="00262754"/>
    <w:rsid w:val="00262A75"/>
    <w:rsid w:val="00262CA9"/>
    <w:rsid w:val="00262EBF"/>
    <w:rsid w:val="002633E0"/>
    <w:rsid w:val="00263426"/>
    <w:rsid w:val="002637A1"/>
    <w:rsid w:val="0026386F"/>
    <w:rsid w:val="0026390C"/>
    <w:rsid w:val="0026415A"/>
    <w:rsid w:val="0026471B"/>
    <w:rsid w:val="00265740"/>
    <w:rsid w:val="002659A8"/>
    <w:rsid w:val="00265CFE"/>
    <w:rsid w:val="00266348"/>
    <w:rsid w:val="002667AB"/>
    <w:rsid w:val="00266A0D"/>
    <w:rsid w:val="00267656"/>
    <w:rsid w:val="0026768E"/>
    <w:rsid w:val="00267A32"/>
    <w:rsid w:val="00267F49"/>
    <w:rsid w:val="00267F90"/>
    <w:rsid w:val="00270212"/>
    <w:rsid w:val="00270F28"/>
    <w:rsid w:val="0027133D"/>
    <w:rsid w:val="002715B4"/>
    <w:rsid w:val="00271ADD"/>
    <w:rsid w:val="00271C44"/>
    <w:rsid w:val="00271F89"/>
    <w:rsid w:val="002722B8"/>
    <w:rsid w:val="002724C1"/>
    <w:rsid w:val="00272607"/>
    <w:rsid w:val="00273778"/>
    <w:rsid w:val="002738A0"/>
    <w:rsid w:val="00274088"/>
    <w:rsid w:val="002740D3"/>
    <w:rsid w:val="00274435"/>
    <w:rsid w:val="00274851"/>
    <w:rsid w:val="00274D16"/>
    <w:rsid w:val="0027526D"/>
    <w:rsid w:val="002752B2"/>
    <w:rsid w:val="00275A9D"/>
    <w:rsid w:val="0027630B"/>
    <w:rsid w:val="002764CA"/>
    <w:rsid w:val="00276AA5"/>
    <w:rsid w:val="00276B13"/>
    <w:rsid w:val="00277149"/>
    <w:rsid w:val="00277666"/>
    <w:rsid w:val="002776C0"/>
    <w:rsid w:val="00277CE7"/>
    <w:rsid w:val="0028011B"/>
    <w:rsid w:val="00280D27"/>
    <w:rsid w:val="0028123D"/>
    <w:rsid w:val="00281792"/>
    <w:rsid w:val="002817FA"/>
    <w:rsid w:val="00281CA8"/>
    <w:rsid w:val="00281E83"/>
    <w:rsid w:val="00281EA6"/>
    <w:rsid w:val="00281FDC"/>
    <w:rsid w:val="0028245F"/>
    <w:rsid w:val="00282E54"/>
    <w:rsid w:val="00282FD2"/>
    <w:rsid w:val="0028324E"/>
    <w:rsid w:val="002834A1"/>
    <w:rsid w:val="00283516"/>
    <w:rsid w:val="00284308"/>
    <w:rsid w:val="002849FB"/>
    <w:rsid w:val="00284E21"/>
    <w:rsid w:val="00284F14"/>
    <w:rsid w:val="00285939"/>
    <w:rsid w:val="00285B4F"/>
    <w:rsid w:val="00286122"/>
    <w:rsid w:val="00287063"/>
    <w:rsid w:val="00287ACE"/>
    <w:rsid w:val="00287BAC"/>
    <w:rsid w:val="00287F56"/>
    <w:rsid w:val="00287FE5"/>
    <w:rsid w:val="00290731"/>
    <w:rsid w:val="00290F5E"/>
    <w:rsid w:val="00291621"/>
    <w:rsid w:val="002918EF"/>
    <w:rsid w:val="00291A11"/>
    <w:rsid w:val="00291A51"/>
    <w:rsid w:val="00291F73"/>
    <w:rsid w:val="002922FD"/>
    <w:rsid w:val="00292777"/>
    <w:rsid w:val="00292E01"/>
    <w:rsid w:val="00293524"/>
    <w:rsid w:val="00293DE0"/>
    <w:rsid w:val="00293F07"/>
    <w:rsid w:val="002948F0"/>
    <w:rsid w:val="00294F25"/>
    <w:rsid w:val="0029511B"/>
    <w:rsid w:val="002953E7"/>
    <w:rsid w:val="00295FFF"/>
    <w:rsid w:val="00296D32"/>
    <w:rsid w:val="00296DA0"/>
    <w:rsid w:val="00296ED7"/>
    <w:rsid w:val="00296FCF"/>
    <w:rsid w:val="0029795C"/>
    <w:rsid w:val="002A011F"/>
    <w:rsid w:val="002A0332"/>
    <w:rsid w:val="002A0565"/>
    <w:rsid w:val="002A0906"/>
    <w:rsid w:val="002A0AA8"/>
    <w:rsid w:val="002A1038"/>
    <w:rsid w:val="002A10C7"/>
    <w:rsid w:val="002A1572"/>
    <w:rsid w:val="002A15F5"/>
    <w:rsid w:val="002A16F6"/>
    <w:rsid w:val="002A1C2F"/>
    <w:rsid w:val="002A1F8B"/>
    <w:rsid w:val="002A2580"/>
    <w:rsid w:val="002A3016"/>
    <w:rsid w:val="002A33CD"/>
    <w:rsid w:val="002A3A49"/>
    <w:rsid w:val="002A3DFA"/>
    <w:rsid w:val="002A3EF1"/>
    <w:rsid w:val="002A3F7C"/>
    <w:rsid w:val="002A46A1"/>
    <w:rsid w:val="002A4847"/>
    <w:rsid w:val="002A52A4"/>
    <w:rsid w:val="002A5A6F"/>
    <w:rsid w:val="002A6560"/>
    <w:rsid w:val="002A66BD"/>
    <w:rsid w:val="002A6733"/>
    <w:rsid w:val="002A68B6"/>
    <w:rsid w:val="002A7658"/>
    <w:rsid w:val="002A76F0"/>
    <w:rsid w:val="002B0260"/>
    <w:rsid w:val="002B03CB"/>
    <w:rsid w:val="002B0650"/>
    <w:rsid w:val="002B07D5"/>
    <w:rsid w:val="002B0B63"/>
    <w:rsid w:val="002B19F5"/>
    <w:rsid w:val="002B1ABB"/>
    <w:rsid w:val="002B1ABF"/>
    <w:rsid w:val="002B1BD4"/>
    <w:rsid w:val="002B2203"/>
    <w:rsid w:val="002B266C"/>
    <w:rsid w:val="002B2A0A"/>
    <w:rsid w:val="002B2EE3"/>
    <w:rsid w:val="002B2EED"/>
    <w:rsid w:val="002B2FED"/>
    <w:rsid w:val="002B3071"/>
    <w:rsid w:val="002B3288"/>
    <w:rsid w:val="002B3745"/>
    <w:rsid w:val="002B3831"/>
    <w:rsid w:val="002B3BDA"/>
    <w:rsid w:val="002B3CB4"/>
    <w:rsid w:val="002B4144"/>
    <w:rsid w:val="002B4324"/>
    <w:rsid w:val="002B4469"/>
    <w:rsid w:val="002B461A"/>
    <w:rsid w:val="002B47CC"/>
    <w:rsid w:val="002B4A87"/>
    <w:rsid w:val="002B50DC"/>
    <w:rsid w:val="002B59CA"/>
    <w:rsid w:val="002B5FC2"/>
    <w:rsid w:val="002B693C"/>
    <w:rsid w:val="002C080C"/>
    <w:rsid w:val="002C0A2B"/>
    <w:rsid w:val="002C0C35"/>
    <w:rsid w:val="002C14D5"/>
    <w:rsid w:val="002C1601"/>
    <w:rsid w:val="002C173A"/>
    <w:rsid w:val="002C1757"/>
    <w:rsid w:val="002C175E"/>
    <w:rsid w:val="002C1BE4"/>
    <w:rsid w:val="002C2017"/>
    <w:rsid w:val="002C2733"/>
    <w:rsid w:val="002C2A2C"/>
    <w:rsid w:val="002C2E41"/>
    <w:rsid w:val="002C3A1B"/>
    <w:rsid w:val="002C3FC3"/>
    <w:rsid w:val="002C4661"/>
    <w:rsid w:val="002C46D6"/>
    <w:rsid w:val="002C4D53"/>
    <w:rsid w:val="002C4FA6"/>
    <w:rsid w:val="002C53A8"/>
    <w:rsid w:val="002C55F9"/>
    <w:rsid w:val="002C6659"/>
    <w:rsid w:val="002C68D5"/>
    <w:rsid w:val="002C6F64"/>
    <w:rsid w:val="002C7079"/>
    <w:rsid w:val="002C76B3"/>
    <w:rsid w:val="002C7784"/>
    <w:rsid w:val="002D015F"/>
    <w:rsid w:val="002D0F3B"/>
    <w:rsid w:val="002D1810"/>
    <w:rsid w:val="002D19B9"/>
    <w:rsid w:val="002D2281"/>
    <w:rsid w:val="002D27E6"/>
    <w:rsid w:val="002D2951"/>
    <w:rsid w:val="002D2C22"/>
    <w:rsid w:val="002D2C3F"/>
    <w:rsid w:val="002D2DE5"/>
    <w:rsid w:val="002D2E45"/>
    <w:rsid w:val="002D2F3D"/>
    <w:rsid w:val="002D35E6"/>
    <w:rsid w:val="002D3664"/>
    <w:rsid w:val="002D368A"/>
    <w:rsid w:val="002D3A64"/>
    <w:rsid w:val="002D40DB"/>
    <w:rsid w:val="002D4546"/>
    <w:rsid w:val="002D472C"/>
    <w:rsid w:val="002D4937"/>
    <w:rsid w:val="002D4944"/>
    <w:rsid w:val="002D5512"/>
    <w:rsid w:val="002D5A48"/>
    <w:rsid w:val="002D6102"/>
    <w:rsid w:val="002D6353"/>
    <w:rsid w:val="002D6564"/>
    <w:rsid w:val="002D656F"/>
    <w:rsid w:val="002D67EC"/>
    <w:rsid w:val="002D734A"/>
    <w:rsid w:val="002E0905"/>
    <w:rsid w:val="002E1285"/>
    <w:rsid w:val="002E17DD"/>
    <w:rsid w:val="002E1BD6"/>
    <w:rsid w:val="002E22FB"/>
    <w:rsid w:val="002E2412"/>
    <w:rsid w:val="002E2637"/>
    <w:rsid w:val="002E28B8"/>
    <w:rsid w:val="002E29D0"/>
    <w:rsid w:val="002E2EFF"/>
    <w:rsid w:val="002E40C7"/>
    <w:rsid w:val="002E40E7"/>
    <w:rsid w:val="002E4129"/>
    <w:rsid w:val="002E4654"/>
    <w:rsid w:val="002E47C1"/>
    <w:rsid w:val="002E4C25"/>
    <w:rsid w:val="002E4CB4"/>
    <w:rsid w:val="002E4E9A"/>
    <w:rsid w:val="002E5DA7"/>
    <w:rsid w:val="002E60DE"/>
    <w:rsid w:val="002E6199"/>
    <w:rsid w:val="002E6385"/>
    <w:rsid w:val="002E6503"/>
    <w:rsid w:val="002E697B"/>
    <w:rsid w:val="002E69B9"/>
    <w:rsid w:val="002E6DB2"/>
    <w:rsid w:val="002F0252"/>
    <w:rsid w:val="002F02C1"/>
    <w:rsid w:val="002F0558"/>
    <w:rsid w:val="002F0C67"/>
    <w:rsid w:val="002F0DFC"/>
    <w:rsid w:val="002F112C"/>
    <w:rsid w:val="002F1DF9"/>
    <w:rsid w:val="002F209E"/>
    <w:rsid w:val="002F2717"/>
    <w:rsid w:val="002F2817"/>
    <w:rsid w:val="002F2849"/>
    <w:rsid w:val="002F33A5"/>
    <w:rsid w:val="002F3628"/>
    <w:rsid w:val="002F366C"/>
    <w:rsid w:val="002F3794"/>
    <w:rsid w:val="002F3830"/>
    <w:rsid w:val="002F43AD"/>
    <w:rsid w:val="002F497C"/>
    <w:rsid w:val="002F4EE6"/>
    <w:rsid w:val="002F555C"/>
    <w:rsid w:val="002F5D3C"/>
    <w:rsid w:val="002F678C"/>
    <w:rsid w:val="002F6A78"/>
    <w:rsid w:val="002F7157"/>
    <w:rsid w:val="002F7248"/>
    <w:rsid w:val="002F7DB0"/>
    <w:rsid w:val="002F7F5D"/>
    <w:rsid w:val="002F7F91"/>
    <w:rsid w:val="00300AAD"/>
    <w:rsid w:val="00300DDC"/>
    <w:rsid w:val="00300E7C"/>
    <w:rsid w:val="00301906"/>
    <w:rsid w:val="00303967"/>
    <w:rsid w:val="00303B5C"/>
    <w:rsid w:val="00303B9B"/>
    <w:rsid w:val="00303FE2"/>
    <w:rsid w:val="00304220"/>
    <w:rsid w:val="00304748"/>
    <w:rsid w:val="0030494B"/>
    <w:rsid w:val="00304B10"/>
    <w:rsid w:val="00304C60"/>
    <w:rsid w:val="00304FDC"/>
    <w:rsid w:val="00305222"/>
    <w:rsid w:val="003052F4"/>
    <w:rsid w:val="003058C1"/>
    <w:rsid w:val="00305D53"/>
    <w:rsid w:val="003061A8"/>
    <w:rsid w:val="00306592"/>
    <w:rsid w:val="00306AA0"/>
    <w:rsid w:val="00306B73"/>
    <w:rsid w:val="00306F2D"/>
    <w:rsid w:val="00307605"/>
    <w:rsid w:val="00307BC3"/>
    <w:rsid w:val="00307F40"/>
    <w:rsid w:val="00307F50"/>
    <w:rsid w:val="003114A5"/>
    <w:rsid w:val="00311DD5"/>
    <w:rsid w:val="00311FD2"/>
    <w:rsid w:val="003121C7"/>
    <w:rsid w:val="003124AB"/>
    <w:rsid w:val="003130D0"/>
    <w:rsid w:val="00313107"/>
    <w:rsid w:val="00313683"/>
    <w:rsid w:val="0031398A"/>
    <w:rsid w:val="00314080"/>
    <w:rsid w:val="003143B9"/>
    <w:rsid w:val="00314A81"/>
    <w:rsid w:val="00314C64"/>
    <w:rsid w:val="003156CF"/>
    <w:rsid w:val="00315B92"/>
    <w:rsid w:val="00315C06"/>
    <w:rsid w:val="0031639D"/>
    <w:rsid w:val="00316517"/>
    <w:rsid w:val="0031687C"/>
    <w:rsid w:val="00316BAF"/>
    <w:rsid w:val="00316BBF"/>
    <w:rsid w:val="00316CFB"/>
    <w:rsid w:val="00316D3A"/>
    <w:rsid w:val="00316D50"/>
    <w:rsid w:val="0031789A"/>
    <w:rsid w:val="00317C71"/>
    <w:rsid w:val="00320166"/>
    <w:rsid w:val="003208B3"/>
    <w:rsid w:val="00321236"/>
    <w:rsid w:val="0032144D"/>
    <w:rsid w:val="003215FB"/>
    <w:rsid w:val="003217F3"/>
    <w:rsid w:val="00321912"/>
    <w:rsid w:val="0032211A"/>
    <w:rsid w:val="003224D0"/>
    <w:rsid w:val="0032252A"/>
    <w:rsid w:val="00322CE8"/>
    <w:rsid w:val="00323155"/>
    <w:rsid w:val="00323471"/>
    <w:rsid w:val="00323972"/>
    <w:rsid w:val="0032441D"/>
    <w:rsid w:val="00324DDC"/>
    <w:rsid w:val="00324F99"/>
    <w:rsid w:val="00325DD3"/>
    <w:rsid w:val="00326020"/>
    <w:rsid w:val="003265FE"/>
    <w:rsid w:val="0032690C"/>
    <w:rsid w:val="00326A24"/>
    <w:rsid w:val="0032714F"/>
    <w:rsid w:val="00327177"/>
    <w:rsid w:val="003276DB"/>
    <w:rsid w:val="0032779E"/>
    <w:rsid w:val="0032787F"/>
    <w:rsid w:val="00330093"/>
    <w:rsid w:val="00330968"/>
    <w:rsid w:val="00330F99"/>
    <w:rsid w:val="00330FBC"/>
    <w:rsid w:val="003316BE"/>
    <w:rsid w:val="003316CF"/>
    <w:rsid w:val="003316FC"/>
    <w:rsid w:val="003318D0"/>
    <w:rsid w:val="00331930"/>
    <w:rsid w:val="00331B4E"/>
    <w:rsid w:val="00331FBA"/>
    <w:rsid w:val="0033230B"/>
    <w:rsid w:val="0033234B"/>
    <w:rsid w:val="00332523"/>
    <w:rsid w:val="003326E5"/>
    <w:rsid w:val="003328E4"/>
    <w:rsid w:val="00333078"/>
    <w:rsid w:val="00333739"/>
    <w:rsid w:val="003337E4"/>
    <w:rsid w:val="003337F7"/>
    <w:rsid w:val="00333912"/>
    <w:rsid w:val="00333E9E"/>
    <w:rsid w:val="0033432F"/>
    <w:rsid w:val="003344DC"/>
    <w:rsid w:val="0033564D"/>
    <w:rsid w:val="00335B78"/>
    <w:rsid w:val="00335D63"/>
    <w:rsid w:val="00336501"/>
    <w:rsid w:val="00336651"/>
    <w:rsid w:val="00336676"/>
    <w:rsid w:val="00336736"/>
    <w:rsid w:val="00336A36"/>
    <w:rsid w:val="00336A37"/>
    <w:rsid w:val="00336E60"/>
    <w:rsid w:val="00337253"/>
    <w:rsid w:val="003372FF"/>
    <w:rsid w:val="0033779C"/>
    <w:rsid w:val="003379E3"/>
    <w:rsid w:val="00337DF3"/>
    <w:rsid w:val="00340306"/>
    <w:rsid w:val="0034044B"/>
    <w:rsid w:val="003405E3"/>
    <w:rsid w:val="003406E4"/>
    <w:rsid w:val="003408F2"/>
    <w:rsid w:val="00340C52"/>
    <w:rsid w:val="00341146"/>
    <w:rsid w:val="00341AC8"/>
    <w:rsid w:val="00341DE2"/>
    <w:rsid w:val="0034276C"/>
    <w:rsid w:val="00342B16"/>
    <w:rsid w:val="00342F25"/>
    <w:rsid w:val="00343487"/>
    <w:rsid w:val="00343560"/>
    <w:rsid w:val="003435E1"/>
    <w:rsid w:val="00344670"/>
    <w:rsid w:val="0034506B"/>
    <w:rsid w:val="003456D4"/>
    <w:rsid w:val="00345D10"/>
    <w:rsid w:val="00345EFB"/>
    <w:rsid w:val="003464FC"/>
    <w:rsid w:val="0034661E"/>
    <w:rsid w:val="00346A61"/>
    <w:rsid w:val="0034710E"/>
    <w:rsid w:val="0034739F"/>
    <w:rsid w:val="00347961"/>
    <w:rsid w:val="0035015E"/>
    <w:rsid w:val="003518C3"/>
    <w:rsid w:val="00351A3A"/>
    <w:rsid w:val="00351CD8"/>
    <w:rsid w:val="00351E77"/>
    <w:rsid w:val="003527CF"/>
    <w:rsid w:val="00352B71"/>
    <w:rsid w:val="00352F32"/>
    <w:rsid w:val="00353096"/>
    <w:rsid w:val="0035336A"/>
    <w:rsid w:val="003534D7"/>
    <w:rsid w:val="00353503"/>
    <w:rsid w:val="003538AE"/>
    <w:rsid w:val="00353B07"/>
    <w:rsid w:val="003542F8"/>
    <w:rsid w:val="0035473E"/>
    <w:rsid w:val="00354854"/>
    <w:rsid w:val="003548CA"/>
    <w:rsid w:val="00354F22"/>
    <w:rsid w:val="0035510F"/>
    <w:rsid w:val="003551BC"/>
    <w:rsid w:val="003552A7"/>
    <w:rsid w:val="003559E6"/>
    <w:rsid w:val="00356874"/>
    <w:rsid w:val="00356A94"/>
    <w:rsid w:val="00356AE3"/>
    <w:rsid w:val="00356ECA"/>
    <w:rsid w:val="003570FC"/>
    <w:rsid w:val="00357426"/>
    <w:rsid w:val="00357472"/>
    <w:rsid w:val="00357E25"/>
    <w:rsid w:val="00361722"/>
    <w:rsid w:val="00361906"/>
    <w:rsid w:val="00361BBC"/>
    <w:rsid w:val="00362D3E"/>
    <w:rsid w:val="00362E15"/>
    <w:rsid w:val="003641E0"/>
    <w:rsid w:val="003646A5"/>
    <w:rsid w:val="00364BA9"/>
    <w:rsid w:val="00364D5D"/>
    <w:rsid w:val="00364E0E"/>
    <w:rsid w:val="00365647"/>
    <w:rsid w:val="00365853"/>
    <w:rsid w:val="00365D3C"/>
    <w:rsid w:val="003669BD"/>
    <w:rsid w:val="00367061"/>
    <w:rsid w:val="00367F7D"/>
    <w:rsid w:val="00370107"/>
    <w:rsid w:val="003701DF"/>
    <w:rsid w:val="003706A9"/>
    <w:rsid w:val="0037095F"/>
    <w:rsid w:val="0037173B"/>
    <w:rsid w:val="0037186B"/>
    <w:rsid w:val="00371AAD"/>
    <w:rsid w:val="00371B68"/>
    <w:rsid w:val="00372941"/>
    <w:rsid w:val="00372B65"/>
    <w:rsid w:val="003732B6"/>
    <w:rsid w:val="0037339B"/>
    <w:rsid w:val="00373E24"/>
    <w:rsid w:val="00373FE4"/>
    <w:rsid w:val="00374205"/>
    <w:rsid w:val="00374389"/>
    <w:rsid w:val="003745C6"/>
    <w:rsid w:val="00374DC0"/>
    <w:rsid w:val="0037508D"/>
    <w:rsid w:val="00375427"/>
    <w:rsid w:val="00375510"/>
    <w:rsid w:val="00375B69"/>
    <w:rsid w:val="00375E9E"/>
    <w:rsid w:val="00375FD3"/>
    <w:rsid w:val="003763A1"/>
    <w:rsid w:val="0037662D"/>
    <w:rsid w:val="00376FFF"/>
    <w:rsid w:val="00377364"/>
    <w:rsid w:val="00377AAB"/>
    <w:rsid w:val="00377B66"/>
    <w:rsid w:val="00377F3C"/>
    <w:rsid w:val="0038022F"/>
    <w:rsid w:val="0038084B"/>
    <w:rsid w:val="00380DF1"/>
    <w:rsid w:val="003816F9"/>
    <w:rsid w:val="00382486"/>
    <w:rsid w:val="00382B24"/>
    <w:rsid w:val="00382ED9"/>
    <w:rsid w:val="003830B9"/>
    <w:rsid w:val="0038311B"/>
    <w:rsid w:val="00384617"/>
    <w:rsid w:val="00384A84"/>
    <w:rsid w:val="00384C0C"/>
    <w:rsid w:val="00384CE8"/>
    <w:rsid w:val="00384EBE"/>
    <w:rsid w:val="00384F45"/>
    <w:rsid w:val="00385187"/>
    <w:rsid w:val="00385599"/>
    <w:rsid w:val="00385A34"/>
    <w:rsid w:val="00385AF3"/>
    <w:rsid w:val="003863BB"/>
    <w:rsid w:val="0038668D"/>
    <w:rsid w:val="00387589"/>
    <w:rsid w:val="00387A7A"/>
    <w:rsid w:val="00387CD8"/>
    <w:rsid w:val="00390274"/>
    <w:rsid w:val="0039031D"/>
    <w:rsid w:val="00390939"/>
    <w:rsid w:val="0039167C"/>
    <w:rsid w:val="00391911"/>
    <w:rsid w:val="00391F07"/>
    <w:rsid w:val="00391F8C"/>
    <w:rsid w:val="0039238C"/>
    <w:rsid w:val="00392402"/>
    <w:rsid w:val="00392E6C"/>
    <w:rsid w:val="00393647"/>
    <w:rsid w:val="00393831"/>
    <w:rsid w:val="003939C0"/>
    <w:rsid w:val="00393E1F"/>
    <w:rsid w:val="003940DF"/>
    <w:rsid w:val="0039410D"/>
    <w:rsid w:val="0039417D"/>
    <w:rsid w:val="003945CD"/>
    <w:rsid w:val="00394DF0"/>
    <w:rsid w:val="00395313"/>
    <w:rsid w:val="00395AD6"/>
    <w:rsid w:val="00395CD6"/>
    <w:rsid w:val="00396043"/>
    <w:rsid w:val="00396B8E"/>
    <w:rsid w:val="00396D60"/>
    <w:rsid w:val="003970DA"/>
    <w:rsid w:val="00397173"/>
    <w:rsid w:val="003971D0"/>
    <w:rsid w:val="003975D4"/>
    <w:rsid w:val="00397A7E"/>
    <w:rsid w:val="00397E16"/>
    <w:rsid w:val="003A0043"/>
    <w:rsid w:val="003A13E8"/>
    <w:rsid w:val="003A1DD7"/>
    <w:rsid w:val="003A234F"/>
    <w:rsid w:val="003A2366"/>
    <w:rsid w:val="003A2A8C"/>
    <w:rsid w:val="003A2B45"/>
    <w:rsid w:val="003A30C1"/>
    <w:rsid w:val="003A3252"/>
    <w:rsid w:val="003A3284"/>
    <w:rsid w:val="003A32CA"/>
    <w:rsid w:val="003A430E"/>
    <w:rsid w:val="003A51C5"/>
    <w:rsid w:val="003A5B6F"/>
    <w:rsid w:val="003A5BAA"/>
    <w:rsid w:val="003A5CF0"/>
    <w:rsid w:val="003A6C24"/>
    <w:rsid w:val="003A6C3F"/>
    <w:rsid w:val="003A6EE6"/>
    <w:rsid w:val="003A77E1"/>
    <w:rsid w:val="003B02F9"/>
    <w:rsid w:val="003B04D8"/>
    <w:rsid w:val="003B097B"/>
    <w:rsid w:val="003B0D15"/>
    <w:rsid w:val="003B0D16"/>
    <w:rsid w:val="003B0EDD"/>
    <w:rsid w:val="003B168E"/>
    <w:rsid w:val="003B172A"/>
    <w:rsid w:val="003B174C"/>
    <w:rsid w:val="003B1868"/>
    <w:rsid w:val="003B1A06"/>
    <w:rsid w:val="003B1CA3"/>
    <w:rsid w:val="003B1E22"/>
    <w:rsid w:val="003B282C"/>
    <w:rsid w:val="003B3AE7"/>
    <w:rsid w:val="003B4053"/>
    <w:rsid w:val="003B416E"/>
    <w:rsid w:val="003B46F5"/>
    <w:rsid w:val="003B4D27"/>
    <w:rsid w:val="003B6ACC"/>
    <w:rsid w:val="003B6C76"/>
    <w:rsid w:val="003B6C8F"/>
    <w:rsid w:val="003B769E"/>
    <w:rsid w:val="003B7943"/>
    <w:rsid w:val="003B7DB1"/>
    <w:rsid w:val="003C0151"/>
    <w:rsid w:val="003C053C"/>
    <w:rsid w:val="003C08D2"/>
    <w:rsid w:val="003C0D8E"/>
    <w:rsid w:val="003C0FE0"/>
    <w:rsid w:val="003C10C6"/>
    <w:rsid w:val="003C114C"/>
    <w:rsid w:val="003C1238"/>
    <w:rsid w:val="003C14D2"/>
    <w:rsid w:val="003C17AE"/>
    <w:rsid w:val="003C17B9"/>
    <w:rsid w:val="003C2294"/>
    <w:rsid w:val="003C26F1"/>
    <w:rsid w:val="003C2D03"/>
    <w:rsid w:val="003C2F1A"/>
    <w:rsid w:val="003C43C1"/>
    <w:rsid w:val="003C4B6B"/>
    <w:rsid w:val="003C515D"/>
    <w:rsid w:val="003C55A7"/>
    <w:rsid w:val="003C55E5"/>
    <w:rsid w:val="003C5775"/>
    <w:rsid w:val="003C5EBE"/>
    <w:rsid w:val="003C5F2C"/>
    <w:rsid w:val="003C6E22"/>
    <w:rsid w:val="003C6E56"/>
    <w:rsid w:val="003C7C0C"/>
    <w:rsid w:val="003C7FDA"/>
    <w:rsid w:val="003D0109"/>
    <w:rsid w:val="003D0DBF"/>
    <w:rsid w:val="003D11D9"/>
    <w:rsid w:val="003D148C"/>
    <w:rsid w:val="003D1707"/>
    <w:rsid w:val="003D18C8"/>
    <w:rsid w:val="003D2075"/>
    <w:rsid w:val="003D29FE"/>
    <w:rsid w:val="003D2A74"/>
    <w:rsid w:val="003D2B00"/>
    <w:rsid w:val="003D2D95"/>
    <w:rsid w:val="003D2DB2"/>
    <w:rsid w:val="003D3792"/>
    <w:rsid w:val="003D37BB"/>
    <w:rsid w:val="003D4010"/>
    <w:rsid w:val="003D4F7D"/>
    <w:rsid w:val="003D5563"/>
    <w:rsid w:val="003D5D31"/>
    <w:rsid w:val="003D5DEA"/>
    <w:rsid w:val="003D62DA"/>
    <w:rsid w:val="003D62E7"/>
    <w:rsid w:val="003D74B2"/>
    <w:rsid w:val="003D7A57"/>
    <w:rsid w:val="003D7B26"/>
    <w:rsid w:val="003D7BFC"/>
    <w:rsid w:val="003E0524"/>
    <w:rsid w:val="003E07B5"/>
    <w:rsid w:val="003E0982"/>
    <w:rsid w:val="003E116E"/>
    <w:rsid w:val="003E1BD1"/>
    <w:rsid w:val="003E20F7"/>
    <w:rsid w:val="003E2283"/>
    <w:rsid w:val="003E36D2"/>
    <w:rsid w:val="003E371D"/>
    <w:rsid w:val="003E398C"/>
    <w:rsid w:val="003E3C0D"/>
    <w:rsid w:val="003E3D40"/>
    <w:rsid w:val="003E4550"/>
    <w:rsid w:val="003E4A93"/>
    <w:rsid w:val="003E5053"/>
    <w:rsid w:val="003E552A"/>
    <w:rsid w:val="003E560C"/>
    <w:rsid w:val="003E564C"/>
    <w:rsid w:val="003E67E5"/>
    <w:rsid w:val="003E6AFC"/>
    <w:rsid w:val="003E6C6E"/>
    <w:rsid w:val="003E706C"/>
    <w:rsid w:val="003E7BF2"/>
    <w:rsid w:val="003F0038"/>
    <w:rsid w:val="003F05D0"/>
    <w:rsid w:val="003F0772"/>
    <w:rsid w:val="003F0781"/>
    <w:rsid w:val="003F0E43"/>
    <w:rsid w:val="003F0E51"/>
    <w:rsid w:val="003F0FCB"/>
    <w:rsid w:val="003F1470"/>
    <w:rsid w:val="003F274E"/>
    <w:rsid w:val="003F2CDA"/>
    <w:rsid w:val="003F2DD1"/>
    <w:rsid w:val="003F2FA5"/>
    <w:rsid w:val="003F441F"/>
    <w:rsid w:val="003F45FB"/>
    <w:rsid w:val="003F52CF"/>
    <w:rsid w:val="003F54A6"/>
    <w:rsid w:val="003F6093"/>
    <w:rsid w:val="003F64F4"/>
    <w:rsid w:val="003F686D"/>
    <w:rsid w:val="003F6BD0"/>
    <w:rsid w:val="003F6E4D"/>
    <w:rsid w:val="003F7160"/>
    <w:rsid w:val="003F7248"/>
    <w:rsid w:val="003F7466"/>
    <w:rsid w:val="003F76BB"/>
    <w:rsid w:val="003F79F9"/>
    <w:rsid w:val="00400F21"/>
    <w:rsid w:val="004012B6"/>
    <w:rsid w:val="00401406"/>
    <w:rsid w:val="0040157B"/>
    <w:rsid w:val="0040288B"/>
    <w:rsid w:val="00402896"/>
    <w:rsid w:val="00403262"/>
    <w:rsid w:val="0040356E"/>
    <w:rsid w:val="00403B62"/>
    <w:rsid w:val="004044E7"/>
    <w:rsid w:val="004045B4"/>
    <w:rsid w:val="00404EE4"/>
    <w:rsid w:val="00405356"/>
    <w:rsid w:val="004056A4"/>
    <w:rsid w:val="00405CAE"/>
    <w:rsid w:val="00405ED4"/>
    <w:rsid w:val="00406C54"/>
    <w:rsid w:val="0040730D"/>
    <w:rsid w:val="00407917"/>
    <w:rsid w:val="00407FF7"/>
    <w:rsid w:val="004107CC"/>
    <w:rsid w:val="004107DF"/>
    <w:rsid w:val="00410E4C"/>
    <w:rsid w:val="0041211B"/>
    <w:rsid w:val="00413519"/>
    <w:rsid w:val="004136A7"/>
    <w:rsid w:val="00413998"/>
    <w:rsid w:val="004150CD"/>
    <w:rsid w:val="00415B13"/>
    <w:rsid w:val="00415CC4"/>
    <w:rsid w:val="004169D9"/>
    <w:rsid w:val="00416CB5"/>
    <w:rsid w:val="00417408"/>
    <w:rsid w:val="00417CCE"/>
    <w:rsid w:val="00420174"/>
    <w:rsid w:val="00420C76"/>
    <w:rsid w:val="00420D85"/>
    <w:rsid w:val="00422821"/>
    <w:rsid w:val="00422CFD"/>
    <w:rsid w:val="004231A8"/>
    <w:rsid w:val="004236DE"/>
    <w:rsid w:val="00423B0B"/>
    <w:rsid w:val="00424D89"/>
    <w:rsid w:val="004250B5"/>
    <w:rsid w:val="004252A4"/>
    <w:rsid w:val="0042535C"/>
    <w:rsid w:val="004258B1"/>
    <w:rsid w:val="00425E0B"/>
    <w:rsid w:val="00425ED7"/>
    <w:rsid w:val="00426937"/>
    <w:rsid w:val="0042697E"/>
    <w:rsid w:val="00426E8C"/>
    <w:rsid w:val="0042774F"/>
    <w:rsid w:val="00427EC9"/>
    <w:rsid w:val="004306F5"/>
    <w:rsid w:val="00430F61"/>
    <w:rsid w:val="004314D2"/>
    <w:rsid w:val="00431772"/>
    <w:rsid w:val="00431795"/>
    <w:rsid w:val="00431911"/>
    <w:rsid w:val="00431BC9"/>
    <w:rsid w:val="00431F87"/>
    <w:rsid w:val="0043222C"/>
    <w:rsid w:val="004322BF"/>
    <w:rsid w:val="004322EF"/>
    <w:rsid w:val="00432772"/>
    <w:rsid w:val="00432946"/>
    <w:rsid w:val="00432B0B"/>
    <w:rsid w:val="00432D10"/>
    <w:rsid w:val="004333D7"/>
    <w:rsid w:val="004336CA"/>
    <w:rsid w:val="004336DF"/>
    <w:rsid w:val="00433FE0"/>
    <w:rsid w:val="00434436"/>
    <w:rsid w:val="0043526C"/>
    <w:rsid w:val="0043540C"/>
    <w:rsid w:val="0043553E"/>
    <w:rsid w:val="00435770"/>
    <w:rsid w:val="00435AFA"/>
    <w:rsid w:val="00435C28"/>
    <w:rsid w:val="00435D26"/>
    <w:rsid w:val="004361CA"/>
    <w:rsid w:val="004366F8"/>
    <w:rsid w:val="00436837"/>
    <w:rsid w:val="00436C9B"/>
    <w:rsid w:val="00436E0C"/>
    <w:rsid w:val="00436ECA"/>
    <w:rsid w:val="0043743D"/>
    <w:rsid w:val="004374F6"/>
    <w:rsid w:val="0043761A"/>
    <w:rsid w:val="00437D4C"/>
    <w:rsid w:val="00440172"/>
    <w:rsid w:val="004402A9"/>
    <w:rsid w:val="004405E5"/>
    <w:rsid w:val="00441687"/>
    <w:rsid w:val="0044168A"/>
    <w:rsid w:val="004416F2"/>
    <w:rsid w:val="00441B2C"/>
    <w:rsid w:val="0044210C"/>
    <w:rsid w:val="004421AC"/>
    <w:rsid w:val="0044268D"/>
    <w:rsid w:val="00442A38"/>
    <w:rsid w:val="00442AA1"/>
    <w:rsid w:val="00442DCA"/>
    <w:rsid w:val="00443327"/>
    <w:rsid w:val="004435A8"/>
    <w:rsid w:val="00443F90"/>
    <w:rsid w:val="00444533"/>
    <w:rsid w:val="00444866"/>
    <w:rsid w:val="00444F00"/>
    <w:rsid w:val="00444F3D"/>
    <w:rsid w:val="00444F9C"/>
    <w:rsid w:val="004450DF"/>
    <w:rsid w:val="0044531F"/>
    <w:rsid w:val="004453F0"/>
    <w:rsid w:val="00445725"/>
    <w:rsid w:val="004458CC"/>
    <w:rsid w:val="004459B5"/>
    <w:rsid w:val="00445DD0"/>
    <w:rsid w:val="00445EF4"/>
    <w:rsid w:val="004461A5"/>
    <w:rsid w:val="00447065"/>
    <w:rsid w:val="0044742F"/>
    <w:rsid w:val="0044785B"/>
    <w:rsid w:val="00450568"/>
    <w:rsid w:val="00450938"/>
    <w:rsid w:val="00450AB7"/>
    <w:rsid w:val="00450C80"/>
    <w:rsid w:val="00450D6D"/>
    <w:rsid w:val="00450EC7"/>
    <w:rsid w:val="004510B7"/>
    <w:rsid w:val="00451191"/>
    <w:rsid w:val="00451198"/>
    <w:rsid w:val="0045153E"/>
    <w:rsid w:val="004517F9"/>
    <w:rsid w:val="00451920"/>
    <w:rsid w:val="004521DC"/>
    <w:rsid w:val="004522FD"/>
    <w:rsid w:val="00452856"/>
    <w:rsid w:val="004529A3"/>
    <w:rsid w:val="00452BFB"/>
    <w:rsid w:val="00452CD4"/>
    <w:rsid w:val="00453279"/>
    <w:rsid w:val="004533D0"/>
    <w:rsid w:val="00453510"/>
    <w:rsid w:val="00453A40"/>
    <w:rsid w:val="0045517E"/>
    <w:rsid w:val="004553DC"/>
    <w:rsid w:val="004554B0"/>
    <w:rsid w:val="00456257"/>
    <w:rsid w:val="004563DF"/>
    <w:rsid w:val="00456CCE"/>
    <w:rsid w:val="004570E7"/>
    <w:rsid w:val="004572C2"/>
    <w:rsid w:val="0045799A"/>
    <w:rsid w:val="00460179"/>
    <w:rsid w:val="0046089C"/>
    <w:rsid w:val="00460F65"/>
    <w:rsid w:val="00461250"/>
    <w:rsid w:val="0046195C"/>
    <w:rsid w:val="00461EF3"/>
    <w:rsid w:val="00462B0C"/>
    <w:rsid w:val="00462D77"/>
    <w:rsid w:val="004632D8"/>
    <w:rsid w:val="0046348A"/>
    <w:rsid w:val="00463808"/>
    <w:rsid w:val="00463B06"/>
    <w:rsid w:val="00463DFF"/>
    <w:rsid w:val="004648B9"/>
    <w:rsid w:val="00464C33"/>
    <w:rsid w:val="00464EC3"/>
    <w:rsid w:val="00465036"/>
    <w:rsid w:val="00465044"/>
    <w:rsid w:val="0046529F"/>
    <w:rsid w:val="00465E37"/>
    <w:rsid w:val="0046659E"/>
    <w:rsid w:val="004666E5"/>
    <w:rsid w:val="004666F4"/>
    <w:rsid w:val="00466B3A"/>
    <w:rsid w:val="00466C34"/>
    <w:rsid w:val="00466D6F"/>
    <w:rsid w:val="004672AD"/>
    <w:rsid w:val="004677AE"/>
    <w:rsid w:val="00467BE9"/>
    <w:rsid w:val="00467E76"/>
    <w:rsid w:val="00470263"/>
    <w:rsid w:val="004702DA"/>
    <w:rsid w:val="00470438"/>
    <w:rsid w:val="00470E9D"/>
    <w:rsid w:val="004711B3"/>
    <w:rsid w:val="00471469"/>
    <w:rsid w:val="00471592"/>
    <w:rsid w:val="004718F6"/>
    <w:rsid w:val="00471B06"/>
    <w:rsid w:val="00471D0E"/>
    <w:rsid w:val="004723A1"/>
    <w:rsid w:val="00472463"/>
    <w:rsid w:val="00472A8D"/>
    <w:rsid w:val="00472D98"/>
    <w:rsid w:val="00472EF6"/>
    <w:rsid w:val="00472FC4"/>
    <w:rsid w:val="004730D8"/>
    <w:rsid w:val="004732C6"/>
    <w:rsid w:val="00473456"/>
    <w:rsid w:val="004739AF"/>
    <w:rsid w:val="00474899"/>
    <w:rsid w:val="00474B96"/>
    <w:rsid w:val="00474DAC"/>
    <w:rsid w:val="0047581B"/>
    <w:rsid w:val="0047588B"/>
    <w:rsid w:val="004758C9"/>
    <w:rsid w:val="00475EA5"/>
    <w:rsid w:val="00476079"/>
    <w:rsid w:val="00476222"/>
    <w:rsid w:val="004764CC"/>
    <w:rsid w:val="00476592"/>
    <w:rsid w:val="00476E82"/>
    <w:rsid w:val="004772B8"/>
    <w:rsid w:val="00477476"/>
    <w:rsid w:val="004779A9"/>
    <w:rsid w:val="00480102"/>
    <w:rsid w:val="00480170"/>
    <w:rsid w:val="004801D4"/>
    <w:rsid w:val="00480293"/>
    <w:rsid w:val="004803C5"/>
    <w:rsid w:val="0048061E"/>
    <w:rsid w:val="004806FB"/>
    <w:rsid w:val="00480840"/>
    <w:rsid w:val="00480C19"/>
    <w:rsid w:val="004811C3"/>
    <w:rsid w:val="004811E1"/>
    <w:rsid w:val="00481272"/>
    <w:rsid w:val="0048145A"/>
    <w:rsid w:val="004814CA"/>
    <w:rsid w:val="004814E3"/>
    <w:rsid w:val="00481A03"/>
    <w:rsid w:val="00481C2C"/>
    <w:rsid w:val="004826E9"/>
    <w:rsid w:val="00482942"/>
    <w:rsid w:val="00482A0E"/>
    <w:rsid w:val="00482D78"/>
    <w:rsid w:val="00482D82"/>
    <w:rsid w:val="00483B25"/>
    <w:rsid w:val="00483C36"/>
    <w:rsid w:val="00483CA1"/>
    <w:rsid w:val="00484228"/>
    <w:rsid w:val="00484261"/>
    <w:rsid w:val="004845E1"/>
    <w:rsid w:val="00484812"/>
    <w:rsid w:val="004849DE"/>
    <w:rsid w:val="00484A6C"/>
    <w:rsid w:val="00484BEC"/>
    <w:rsid w:val="00484DEA"/>
    <w:rsid w:val="00485723"/>
    <w:rsid w:val="0048595B"/>
    <w:rsid w:val="00485B08"/>
    <w:rsid w:val="00485C36"/>
    <w:rsid w:val="00485F95"/>
    <w:rsid w:val="00486156"/>
    <w:rsid w:val="004866C8"/>
    <w:rsid w:val="00486EC0"/>
    <w:rsid w:val="00486FF4"/>
    <w:rsid w:val="004876DE"/>
    <w:rsid w:val="00487ACF"/>
    <w:rsid w:val="00487B63"/>
    <w:rsid w:val="0049031A"/>
    <w:rsid w:val="00490367"/>
    <w:rsid w:val="00490899"/>
    <w:rsid w:val="00490DBB"/>
    <w:rsid w:val="00491904"/>
    <w:rsid w:val="0049192B"/>
    <w:rsid w:val="00491DED"/>
    <w:rsid w:val="0049260B"/>
    <w:rsid w:val="00492C13"/>
    <w:rsid w:val="004930ED"/>
    <w:rsid w:val="004933C5"/>
    <w:rsid w:val="004938B5"/>
    <w:rsid w:val="00493CAF"/>
    <w:rsid w:val="00494448"/>
    <w:rsid w:val="0049473D"/>
    <w:rsid w:val="004949E9"/>
    <w:rsid w:val="00494D05"/>
    <w:rsid w:val="00494D1E"/>
    <w:rsid w:val="004950B4"/>
    <w:rsid w:val="004956D6"/>
    <w:rsid w:val="00495923"/>
    <w:rsid w:val="00495E03"/>
    <w:rsid w:val="00495E82"/>
    <w:rsid w:val="00496447"/>
    <w:rsid w:val="0049650C"/>
    <w:rsid w:val="004971C3"/>
    <w:rsid w:val="0049751B"/>
    <w:rsid w:val="00497746"/>
    <w:rsid w:val="0049790D"/>
    <w:rsid w:val="00497BF9"/>
    <w:rsid w:val="004A0530"/>
    <w:rsid w:val="004A12D9"/>
    <w:rsid w:val="004A1E7B"/>
    <w:rsid w:val="004A2D69"/>
    <w:rsid w:val="004A2EAC"/>
    <w:rsid w:val="004A3388"/>
    <w:rsid w:val="004A35E8"/>
    <w:rsid w:val="004A3BE9"/>
    <w:rsid w:val="004A4048"/>
    <w:rsid w:val="004A4615"/>
    <w:rsid w:val="004A4A4F"/>
    <w:rsid w:val="004A5BA3"/>
    <w:rsid w:val="004A5F90"/>
    <w:rsid w:val="004A62FC"/>
    <w:rsid w:val="004A65F5"/>
    <w:rsid w:val="004A66AB"/>
    <w:rsid w:val="004A6865"/>
    <w:rsid w:val="004A68F0"/>
    <w:rsid w:val="004A6A0A"/>
    <w:rsid w:val="004A6ADD"/>
    <w:rsid w:val="004A6BC4"/>
    <w:rsid w:val="004A6D8F"/>
    <w:rsid w:val="004A6FBA"/>
    <w:rsid w:val="004A7025"/>
    <w:rsid w:val="004A70B7"/>
    <w:rsid w:val="004A7118"/>
    <w:rsid w:val="004A7470"/>
    <w:rsid w:val="004B140D"/>
    <w:rsid w:val="004B1908"/>
    <w:rsid w:val="004B1AC6"/>
    <w:rsid w:val="004B2033"/>
    <w:rsid w:val="004B20BA"/>
    <w:rsid w:val="004B235D"/>
    <w:rsid w:val="004B2440"/>
    <w:rsid w:val="004B246C"/>
    <w:rsid w:val="004B250A"/>
    <w:rsid w:val="004B29BC"/>
    <w:rsid w:val="004B2C60"/>
    <w:rsid w:val="004B2D1D"/>
    <w:rsid w:val="004B2DF1"/>
    <w:rsid w:val="004B337D"/>
    <w:rsid w:val="004B350B"/>
    <w:rsid w:val="004B4324"/>
    <w:rsid w:val="004B4E8E"/>
    <w:rsid w:val="004B5090"/>
    <w:rsid w:val="004B5320"/>
    <w:rsid w:val="004B58BE"/>
    <w:rsid w:val="004B591C"/>
    <w:rsid w:val="004B5DEB"/>
    <w:rsid w:val="004B5F4E"/>
    <w:rsid w:val="004B60D4"/>
    <w:rsid w:val="004B60DA"/>
    <w:rsid w:val="004B6252"/>
    <w:rsid w:val="004B64A4"/>
    <w:rsid w:val="004B6642"/>
    <w:rsid w:val="004B6A04"/>
    <w:rsid w:val="004B716A"/>
    <w:rsid w:val="004B75D1"/>
    <w:rsid w:val="004B796E"/>
    <w:rsid w:val="004B79EF"/>
    <w:rsid w:val="004C0200"/>
    <w:rsid w:val="004C06F9"/>
    <w:rsid w:val="004C082D"/>
    <w:rsid w:val="004C0BBE"/>
    <w:rsid w:val="004C211E"/>
    <w:rsid w:val="004C2539"/>
    <w:rsid w:val="004C25D6"/>
    <w:rsid w:val="004C2EB5"/>
    <w:rsid w:val="004C35B3"/>
    <w:rsid w:val="004C45E1"/>
    <w:rsid w:val="004C4791"/>
    <w:rsid w:val="004C4909"/>
    <w:rsid w:val="004C4E4C"/>
    <w:rsid w:val="004C5421"/>
    <w:rsid w:val="004C5B5B"/>
    <w:rsid w:val="004C618B"/>
    <w:rsid w:val="004C62ED"/>
    <w:rsid w:val="004C64E3"/>
    <w:rsid w:val="004C74EC"/>
    <w:rsid w:val="004C7570"/>
    <w:rsid w:val="004C7ADA"/>
    <w:rsid w:val="004D061D"/>
    <w:rsid w:val="004D0698"/>
    <w:rsid w:val="004D0AC5"/>
    <w:rsid w:val="004D1071"/>
    <w:rsid w:val="004D12B7"/>
    <w:rsid w:val="004D14C0"/>
    <w:rsid w:val="004D1A7B"/>
    <w:rsid w:val="004D1AF3"/>
    <w:rsid w:val="004D27AF"/>
    <w:rsid w:val="004D2A71"/>
    <w:rsid w:val="004D2E5B"/>
    <w:rsid w:val="004D2F28"/>
    <w:rsid w:val="004D4000"/>
    <w:rsid w:val="004D45A2"/>
    <w:rsid w:val="004D4810"/>
    <w:rsid w:val="004D4A6D"/>
    <w:rsid w:val="004D4AAA"/>
    <w:rsid w:val="004D4AEF"/>
    <w:rsid w:val="004D4F38"/>
    <w:rsid w:val="004D4FA1"/>
    <w:rsid w:val="004D53E4"/>
    <w:rsid w:val="004D5B4D"/>
    <w:rsid w:val="004D6226"/>
    <w:rsid w:val="004D6C24"/>
    <w:rsid w:val="004D6E78"/>
    <w:rsid w:val="004D701D"/>
    <w:rsid w:val="004D7371"/>
    <w:rsid w:val="004D756C"/>
    <w:rsid w:val="004D774B"/>
    <w:rsid w:val="004D77A5"/>
    <w:rsid w:val="004D7882"/>
    <w:rsid w:val="004E0D3F"/>
    <w:rsid w:val="004E1446"/>
    <w:rsid w:val="004E14A1"/>
    <w:rsid w:val="004E1E8E"/>
    <w:rsid w:val="004E2A59"/>
    <w:rsid w:val="004E3009"/>
    <w:rsid w:val="004E338F"/>
    <w:rsid w:val="004E3400"/>
    <w:rsid w:val="004E39D2"/>
    <w:rsid w:val="004E3DCE"/>
    <w:rsid w:val="004E3E05"/>
    <w:rsid w:val="004E3F33"/>
    <w:rsid w:val="004E3F50"/>
    <w:rsid w:val="004E4050"/>
    <w:rsid w:val="004E416D"/>
    <w:rsid w:val="004E43C2"/>
    <w:rsid w:val="004E458A"/>
    <w:rsid w:val="004E4666"/>
    <w:rsid w:val="004E4D42"/>
    <w:rsid w:val="004E5881"/>
    <w:rsid w:val="004E5C43"/>
    <w:rsid w:val="004E5C66"/>
    <w:rsid w:val="004E5E13"/>
    <w:rsid w:val="004E5EE6"/>
    <w:rsid w:val="004E5F2E"/>
    <w:rsid w:val="004E5FA4"/>
    <w:rsid w:val="004E602F"/>
    <w:rsid w:val="004E6474"/>
    <w:rsid w:val="004E676F"/>
    <w:rsid w:val="004E691E"/>
    <w:rsid w:val="004E6A29"/>
    <w:rsid w:val="004E6C26"/>
    <w:rsid w:val="004E6FFE"/>
    <w:rsid w:val="004E7A3D"/>
    <w:rsid w:val="004E7BC8"/>
    <w:rsid w:val="004E7EF3"/>
    <w:rsid w:val="004E7FBC"/>
    <w:rsid w:val="004F09DF"/>
    <w:rsid w:val="004F0A32"/>
    <w:rsid w:val="004F12F4"/>
    <w:rsid w:val="004F14AD"/>
    <w:rsid w:val="004F29D5"/>
    <w:rsid w:val="004F30E8"/>
    <w:rsid w:val="004F312C"/>
    <w:rsid w:val="004F32C1"/>
    <w:rsid w:val="004F3657"/>
    <w:rsid w:val="004F412C"/>
    <w:rsid w:val="004F564D"/>
    <w:rsid w:val="004F58DF"/>
    <w:rsid w:val="004F5913"/>
    <w:rsid w:val="004F6006"/>
    <w:rsid w:val="004F6116"/>
    <w:rsid w:val="004F6A6F"/>
    <w:rsid w:val="004F6D3F"/>
    <w:rsid w:val="004F6F9C"/>
    <w:rsid w:val="004F7157"/>
    <w:rsid w:val="004F764D"/>
    <w:rsid w:val="004F767C"/>
    <w:rsid w:val="00500F4B"/>
    <w:rsid w:val="005010B2"/>
    <w:rsid w:val="0050116D"/>
    <w:rsid w:val="00502061"/>
    <w:rsid w:val="00502181"/>
    <w:rsid w:val="00502218"/>
    <w:rsid w:val="00502361"/>
    <w:rsid w:val="005026A8"/>
    <w:rsid w:val="005026DE"/>
    <w:rsid w:val="00503838"/>
    <w:rsid w:val="00503926"/>
    <w:rsid w:val="005039D6"/>
    <w:rsid w:val="00503FBB"/>
    <w:rsid w:val="00504890"/>
    <w:rsid w:val="00504A3B"/>
    <w:rsid w:val="00504B8E"/>
    <w:rsid w:val="00504E0C"/>
    <w:rsid w:val="00505135"/>
    <w:rsid w:val="005059DC"/>
    <w:rsid w:val="00505C9E"/>
    <w:rsid w:val="005061C6"/>
    <w:rsid w:val="0050666A"/>
    <w:rsid w:val="005067BF"/>
    <w:rsid w:val="005068AC"/>
    <w:rsid w:val="00506EB6"/>
    <w:rsid w:val="00507274"/>
    <w:rsid w:val="005072E0"/>
    <w:rsid w:val="00507500"/>
    <w:rsid w:val="00507995"/>
    <w:rsid w:val="00510B36"/>
    <w:rsid w:val="00510BBA"/>
    <w:rsid w:val="00510E29"/>
    <w:rsid w:val="005110F1"/>
    <w:rsid w:val="005111AF"/>
    <w:rsid w:val="00511CC1"/>
    <w:rsid w:val="00512702"/>
    <w:rsid w:val="00512AEB"/>
    <w:rsid w:val="00512FEE"/>
    <w:rsid w:val="00513346"/>
    <w:rsid w:val="005135C5"/>
    <w:rsid w:val="00513698"/>
    <w:rsid w:val="00513876"/>
    <w:rsid w:val="00513A67"/>
    <w:rsid w:val="00513E9E"/>
    <w:rsid w:val="00513EFE"/>
    <w:rsid w:val="00513F44"/>
    <w:rsid w:val="0051413C"/>
    <w:rsid w:val="005142C7"/>
    <w:rsid w:val="005143B3"/>
    <w:rsid w:val="00514D59"/>
    <w:rsid w:val="0051521E"/>
    <w:rsid w:val="005155D0"/>
    <w:rsid w:val="005158B2"/>
    <w:rsid w:val="00515A90"/>
    <w:rsid w:val="00515D2A"/>
    <w:rsid w:val="005160D2"/>
    <w:rsid w:val="0051648A"/>
    <w:rsid w:val="00516CDD"/>
    <w:rsid w:val="005170BC"/>
    <w:rsid w:val="00517215"/>
    <w:rsid w:val="00517566"/>
    <w:rsid w:val="005176DA"/>
    <w:rsid w:val="0051799D"/>
    <w:rsid w:val="00520957"/>
    <w:rsid w:val="005211A1"/>
    <w:rsid w:val="005218BD"/>
    <w:rsid w:val="00521DEE"/>
    <w:rsid w:val="005221B2"/>
    <w:rsid w:val="005226B0"/>
    <w:rsid w:val="00522F23"/>
    <w:rsid w:val="005233F1"/>
    <w:rsid w:val="00523B54"/>
    <w:rsid w:val="00523C21"/>
    <w:rsid w:val="00523C3A"/>
    <w:rsid w:val="005240AE"/>
    <w:rsid w:val="00524BE8"/>
    <w:rsid w:val="005253B3"/>
    <w:rsid w:val="00525912"/>
    <w:rsid w:val="005259F7"/>
    <w:rsid w:val="005265EE"/>
    <w:rsid w:val="00526FFA"/>
    <w:rsid w:val="005270AA"/>
    <w:rsid w:val="005274FF"/>
    <w:rsid w:val="00527B08"/>
    <w:rsid w:val="00527D91"/>
    <w:rsid w:val="00530011"/>
    <w:rsid w:val="005306E1"/>
    <w:rsid w:val="00530B96"/>
    <w:rsid w:val="00530D90"/>
    <w:rsid w:val="00530E7B"/>
    <w:rsid w:val="005314D3"/>
    <w:rsid w:val="0053150A"/>
    <w:rsid w:val="00532A6A"/>
    <w:rsid w:val="00533423"/>
    <w:rsid w:val="0053382D"/>
    <w:rsid w:val="00533BC6"/>
    <w:rsid w:val="00534249"/>
    <w:rsid w:val="005342D1"/>
    <w:rsid w:val="005343A3"/>
    <w:rsid w:val="005344C6"/>
    <w:rsid w:val="00534BCD"/>
    <w:rsid w:val="00534D6F"/>
    <w:rsid w:val="00535646"/>
    <w:rsid w:val="0053609E"/>
    <w:rsid w:val="00536523"/>
    <w:rsid w:val="00536536"/>
    <w:rsid w:val="0053778B"/>
    <w:rsid w:val="00537D8D"/>
    <w:rsid w:val="00540248"/>
    <w:rsid w:val="00540648"/>
    <w:rsid w:val="00541461"/>
    <w:rsid w:val="0054177F"/>
    <w:rsid w:val="00541D79"/>
    <w:rsid w:val="00542433"/>
    <w:rsid w:val="005427B1"/>
    <w:rsid w:val="00542E93"/>
    <w:rsid w:val="005435A3"/>
    <w:rsid w:val="005436EF"/>
    <w:rsid w:val="0054387D"/>
    <w:rsid w:val="005443DA"/>
    <w:rsid w:val="00545E20"/>
    <w:rsid w:val="00546BF7"/>
    <w:rsid w:val="00546E1D"/>
    <w:rsid w:val="00547076"/>
    <w:rsid w:val="00547316"/>
    <w:rsid w:val="005477AE"/>
    <w:rsid w:val="005477C2"/>
    <w:rsid w:val="00547997"/>
    <w:rsid w:val="00550AC7"/>
    <w:rsid w:val="00550C25"/>
    <w:rsid w:val="005514F9"/>
    <w:rsid w:val="00551B1A"/>
    <w:rsid w:val="00551EB8"/>
    <w:rsid w:val="005520E0"/>
    <w:rsid w:val="00553296"/>
    <w:rsid w:val="00553BDB"/>
    <w:rsid w:val="005541DF"/>
    <w:rsid w:val="00554301"/>
    <w:rsid w:val="00554459"/>
    <w:rsid w:val="00554BCA"/>
    <w:rsid w:val="00554EE0"/>
    <w:rsid w:val="0055520E"/>
    <w:rsid w:val="00555291"/>
    <w:rsid w:val="00555ACD"/>
    <w:rsid w:val="00555DA5"/>
    <w:rsid w:val="00555F1F"/>
    <w:rsid w:val="00555F47"/>
    <w:rsid w:val="005563E9"/>
    <w:rsid w:val="00556682"/>
    <w:rsid w:val="00556718"/>
    <w:rsid w:val="005569B0"/>
    <w:rsid w:val="00556E29"/>
    <w:rsid w:val="00557308"/>
    <w:rsid w:val="0055739B"/>
    <w:rsid w:val="00557629"/>
    <w:rsid w:val="00557A6B"/>
    <w:rsid w:val="00557B6F"/>
    <w:rsid w:val="00557BA8"/>
    <w:rsid w:val="00557D25"/>
    <w:rsid w:val="00557E45"/>
    <w:rsid w:val="00557EEF"/>
    <w:rsid w:val="0056022A"/>
    <w:rsid w:val="0056030F"/>
    <w:rsid w:val="0056068B"/>
    <w:rsid w:val="0056070B"/>
    <w:rsid w:val="00560A35"/>
    <w:rsid w:val="00560AFA"/>
    <w:rsid w:val="00560E9D"/>
    <w:rsid w:val="005611F3"/>
    <w:rsid w:val="0056146E"/>
    <w:rsid w:val="00561602"/>
    <w:rsid w:val="0056179A"/>
    <w:rsid w:val="0056210F"/>
    <w:rsid w:val="0056226C"/>
    <w:rsid w:val="005622AD"/>
    <w:rsid w:val="00562B1D"/>
    <w:rsid w:val="00562BC1"/>
    <w:rsid w:val="00562C6A"/>
    <w:rsid w:val="00562D33"/>
    <w:rsid w:val="00562DB2"/>
    <w:rsid w:val="00562F0D"/>
    <w:rsid w:val="00563519"/>
    <w:rsid w:val="00563840"/>
    <w:rsid w:val="00563879"/>
    <w:rsid w:val="00563976"/>
    <w:rsid w:val="00563D61"/>
    <w:rsid w:val="00563DCD"/>
    <w:rsid w:val="005641D0"/>
    <w:rsid w:val="0056463F"/>
    <w:rsid w:val="00564EDB"/>
    <w:rsid w:val="00565AC6"/>
    <w:rsid w:val="00566B8B"/>
    <w:rsid w:val="00566C18"/>
    <w:rsid w:val="00567173"/>
    <w:rsid w:val="00567637"/>
    <w:rsid w:val="005676A1"/>
    <w:rsid w:val="005708D1"/>
    <w:rsid w:val="00570A65"/>
    <w:rsid w:val="005711A2"/>
    <w:rsid w:val="0057148B"/>
    <w:rsid w:val="0057149A"/>
    <w:rsid w:val="0057185A"/>
    <w:rsid w:val="00571B07"/>
    <w:rsid w:val="00571D2A"/>
    <w:rsid w:val="005720AA"/>
    <w:rsid w:val="00572469"/>
    <w:rsid w:val="00572755"/>
    <w:rsid w:val="00572822"/>
    <w:rsid w:val="0057349C"/>
    <w:rsid w:val="00573BE5"/>
    <w:rsid w:val="00573BF5"/>
    <w:rsid w:val="00573C30"/>
    <w:rsid w:val="0057472A"/>
    <w:rsid w:val="0057510D"/>
    <w:rsid w:val="0057513C"/>
    <w:rsid w:val="005751F1"/>
    <w:rsid w:val="0057531E"/>
    <w:rsid w:val="00575362"/>
    <w:rsid w:val="00575FA4"/>
    <w:rsid w:val="005763D8"/>
    <w:rsid w:val="00576600"/>
    <w:rsid w:val="00576732"/>
    <w:rsid w:val="00576810"/>
    <w:rsid w:val="00576D38"/>
    <w:rsid w:val="0057739A"/>
    <w:rsid w:val="00577F50"/>
    <w:rsid w:val="00580309"/>
    <w:rsid w:val="00580A58"/>
    <w:rsid w:val="00580B22"/>
    <w:rsid w:val="00580C90"/>
    <w:rsid w:val="0058159F"/>
    <w:rsid w:val="00581B43"/>
    <w:rsid w:val="005827C7"/>
    <w:rsid w:val="005828DC"/>
    <w:rsid w:val="00582B93"/>
    <w:rsid w:val="00582FA6"/>
    <w:rsid w:val="005836DA"/>
    <w:rsid w:val="005839D6"/>
    <w:rsid w:val="00583CEF"/>
    <w:rsid w:val="00584AD0"/>
    <w:rsid w:val="0058534D"/>
    <w:rsid w:val="005855A7"/>
    <w:rsid w:val="00585B7C"/>
    <w:rsid w:val="00585E83"/>
    <w:rsid w:val="00586F67"/>
    <w:rsid w:val="005876D8"/>
    <w:rsid w:val="0058782B"/>
    <w:rsid w:val="00587BA9"/>
    <w:rsid w:val="00587D52"/>
    <w:rsid w:val="00590557"/>
    <w:rsid w:val="00590C31"/>
    <w:rsid w:val="00590CC1"/>
    <w:rsid w:val="00590FBA"/>
    <w:rsid w:val="00591808"/>
    <w:rsid w:val="00591CD9"/>
    <w:rsid w:val="00591D55"/>
    <w:rsid w:val="00591F6C"/>
    <w:rsid w:val="005922A1"/>
    <w:rsid w:val="00592324"/>
    <w:rsid w:val="00592EEB"/>
    <w:rsid w:val="005941DE"/>
    <w:rsid w:val="005943A3"/>
    <w:rsid w:val="00594739"/>
    <w:rsid w:val="005948B8"/>
    <w:rsid w:val="005948C5"/>
    <w:rsid w:val="005949A4"/>
    <w:rsid w:val="00594A14"/>
    <w:rsid w:val="00594E0B"/>
    <w:rsid w:val="00595754"/>
    <w:rsid w:val="0059615F"/>
    <w:rsid w:val="005962FB"/>
    <w:rsid w:val="005966F0"/>
    <w:rsid w:val="00597326"/>
    <w:rsid w:val="005973ED"/>
    <w:rsid w:val="005974CC"/>
    <w:rsid w:val="0059756D"/>
    <w:rsid w:val="00597765"/>
    <w:rsid w:val="00597770"/>
    <w:rsid w:val="005978E7"/>
    <w:rsid w:val="00597996"/>
    <w:rsid w:val="005A0461"/>
    <w:rsid w:val="005A0541"/>
    <w:rsid w:val="005A137B"/>
    <w:rsid w:val="005A187B"/>
    <w:rsid w:val="005A39DE"/>
    <w:rsid w:val="005A481C"/>
    <w:rsid w:val="005A4A54"/>
    <w:rsid w:val="005A4CD9"/>
    <w:rsid w:val="005A4D09"/>
    <w:rsid w:val="005A4D87"/>
    <w:rsid w:val="005A4F4E"/>
    <w:rsid w:val="005A504E"/>
    <w:rsid w:val="005A5355"/>
    <w:rsid w:val="005A5381"/>
    <w:rsid w:val="005A5618"/>
    <w:rsid w:val="005A5A7F"/>
    <w:rsid w:val="005A6203"/>
    <w:rsid w:val="005A6356"/>
    <w:rsid w:val="005A63C0"/>
    <w:rsid w:val="005A65A8"/>
    <w:rsid w:val="005A6DDC"/>
    <w:rsid w:val="005A7A8B"/>
    <w:rsid w:val="005A7BA1"/>
    <w:rsid w:val="005B0314"/>
    <w:rsid w:val="005B0545"/>
    <w:rsid w:val="005B0B6C"/>
    <w:rsid w:val="005B0D1A"/>
    <w:rsid w:val="005B0E3A"/>
    <w:rsid w:val="005B1EEA"/>
    <w:rsid w:val="005B20CF"/>
    <w:rsid w:val="005B22CC"/>
    <w:rsid w:val="005B245E"/>
    <w:rsid w:val="005B2501"/>
    <w:rsid w:val="005B26E4"/>
    <w:rsid w:val="005B28DF"/>
    <w:rsid w:val="005B34DB"/>
    <w:rsid w:val="005B35C4"/>
    <w:rsid w:val="005B3A87"/>
    <w:rsid w:val="005B4756"/>
    <w:rsid w:val="005B5B76"/>
    <w:rsid w:val="005B6230"/>
    <w:rsid w:val="005B7383"/>
    <w:rsid w:val="005B796B"/>
    <w:rsid w:val="005B7B21"/>
    <w:rsid w:val="005C0756"/>
    <w:rsid w:val="005C07B1"/>
    <w:rsid w:val="005C087C"/>
    <w:rsid w:val="005C0D8A"/>
    <w:rsid w:val="005C125C"/>
    <w:rsid w:val="005C2195"/>
    <w:rsid w:val="005C26FE"/>
    <w:rsid w:val="005C2A81"/>
    <w:rsid w:val="005C2B83"/>
    <w:rsid w:val="005C30B5"/>
    <w:rsid w:val="005C318E"/>
    <w:rsid w:val="005C367E"/>
    <w:rsid w:val="005C39AA"/>
    <w:rsid w:val="005C4790"/>
    <w:rsid w:val="005C48B8"/>
    <w:rsid w:val="005C4F27"/>
    <w:rsid w:val="005C52C1"/>
    <w:rsid w:val="005C61F9"/>
    <w:rsid w:val="005C66FB"/>
    <w:rsid w:val="005C6B75"/>
    <w:rsid w:val="005C7417"/>
    <w:rsid w:val="005C76C6"/>
    <w:rsid w:val="005C7964"/>
    <w:rsid w:val="005C7B34"/>
    <w:rsid w:val="005D02F3"/>
    <w:rsid w:val="005D0478"/>
    <w:rsid w:val="005D0774"/>
    <w:rsid w:val="005D0A22"/>
    <w:rsid w:val="005D0B3F"/>
    <w:rsid w:val="005D0BD5"/>
    <w:rsid w:val="005D13E1"/>
    <w:rsid w:val="005D14A8"/>
    <w:rsid w:val="005D210C"/>
    <w:rsid w:val="005D251E"/>
    <w:rsid w:val="005D25F0"/>
    <w:rsid w:val="005D2CFA"/>
    <w:rsid w:val="005D3467"/>
    <w:rsid w:val="005D361D"/>
    <w:rsid w:val="005D3835"/>
    <w:rsid w:val="005D3ACE"/>
    <w:rsid w:val="005D4C29"/>
    <w:rsid w:val="005D53B9"/>
    <w:rsid w:val="005D5669"/>
    <w:rsid w:val="005D5E37"/>
    <w:rsid w:val="005D687B"/>
    <w:rsid w:val="005D6D94"/>
    <w:rsid w:val="005D723F"/>
    <w:rsid w:val="005D728C"/>
    <w:rsid w:val="005D72D7"/>
    <w:rsid w:val="005D7382"/>
    <w:rsid w:val="005E01EA"/>
    <w:rsid w:val="005E0CC3"/>
    <w:rsid w:val="005E0E26"/>
    <w:rsid w:val="005E0FF9"/>
    <w:rsid w:val="005E11EA"/>
    <w:rsid w:val="005E1A61"/>
    <w:rsid w:val="005E2B81"/>
    <w:rsid w:val="005E31B4"/>
    <w:rsid w:val="005E335E"/>
    <w:rsid w:val="005E352F"/>
    <w:rsid w:val="005E3DF0"/>
    <w:rsid w:val="005E438B"/>
    <w:rsid w:val="005E47F6"/>
    <w:rsid w:val="005E494C"/>
    <w:rsid w:val="005E4BC0"/>
    <w:rsid w:val="005E4BD7"/>
    <w:rsid w:val="005E4EB1"/>
    <w:rsid w:val="005E56C8"/>
    <w:rsid w:val="005E5BE7"/>
    <w:rsid w:val="005E657A"/>
    <w:rsid w:val="005E7358"/>
    <w:rsid w:val="005E7449"/>
    <w:rsid w:val="005E7935"/>
    <w:rsid w:val="005E7EDE"/>
    <w:rsid w:val="005E7F18"/>
    <w:rsid w:val="005F0170"/>
    <w:rsid w:val="005F0504"/>
    <w:rsid w:val="005F07A8"/>
    <w:rsid w:val="005F0BFA"/>
    <w:rsid w:val="005F172D"/>
    <w:rsid w:val="005F1CF1"/>
    <w:rsid w:val="005F1F8F"/>
    <w:rsid w:val="005F20A7"/>
    <w:rsid w:val="005F21CE"/>
    <w:rsid w:val="005F2663"/>
    <w:rsid w:val="005F2C96"/>
    <w:rsid w:val="005F2F7A"/>
    <w:rsid w:val="005F3116"/>
    <w:rsid w:val="005F333E"/>
    <w:rsid w:val="005F390D"/>
    <w:rsid w:val="005F3A79"/>
    <w:rsid w:val="005F3AED"/>
    <w:rsid w:val="005F4416"/>
    <w:rsid w:val="005F4DD6"/>
    <w:rsid w:val="005F4EEB"/>
    <w:rsid w:val="005F500C"/>
    <w:rsid w:val="005F50C3"/>
    <w:rsid w:val="005F5140"/>
    <w:rsid w:val="005F55B9"/>
    <w:rsid w:val="005F5883"/>
    <w:rsid w:val="005F5B8D"/>
    <w:rsid w:val="005F714A"/>
    <w:rsid w:val="005F7485"/>
    <w:rsid w:val="005F7508"/>
    <w:rsid w:val="005F7A6C"/>
    <w:rsid w:val="006000BE"/>
    <w:rsid w:val="006001C3"/>
    <w:rsid w:val="006006B7"/>
    <w:rsid w:val="0060077D"/>
    <w:rsid w:val="00600B67"/>
    <w:rsid w:val="006010E2"/>
    <w:rsid w:val="006011A5"/>
    <w:rsid w:val="0060120E"/>
    <w:rsid w:val="00601346"/>
    <w:rsid w:val="006019C8"/>
    <w:rsid w:val="0060257F"/>
    <w:rsid w:val="00602598"/>
    <w:rsid w:val="00602BFE"/>
    <w:rsid w:val="00602F18"/>
    <w:rsid w:val="006039DB"/>
    <w:rsid w:val="00603B73"/>
    <w:rsid w:val="00604984"/>
    <w:rsid w:val="00604FFA"/>
    <w:rsid w:val="00605295"/>
    <w:rsid w:val="00605770"/>
    <w:rsid w:val="00605AB2"/>
    <w:rsid w:val="00605E68"/>
    <w:rsid w:val="00606D2F"/>
    <w:rsid w:val="00607222"/>
    <w:rsid w:val="0060746C"/>
    <w:rsid w:val="0060778E"/>
    <w:rsid w:val="006077FC"/>
    <w:rsid w:val="00610638"/>
    <w:rsid w:val="00610DA6"/>
    <w:rsid w:val="00610FE0"/>
    <w:rsid w:val="00611062"/>
    <w:rsid w:val="00611A6E"/>
    <w:rsid w:val="00611F28"/>
    <w:rsid w:val="0061229E"/>
    <w:rsid w:val="00613E32"/>
    <w:rsid w:val="00614606"/>
    <w:rsid w:val="00614CFF"/>
    <w:rsid w:val="00615434"/>
    <w:rsid w:val="00615447"/>
    <w:rsid w:val="0061579B"/>
    <w:rsid w:val="00616369"/>
    <w:rsid w:val="006163E3"/>
    <w:rsid w:val="00616578"/>
    <w:rsid w:val="0061662F"/>
    <w:rsid w:val="00616885"/>
    <w:rsid w:val="00616949"/>
    <w:rsid w:val="00617E26"/>
    <w:rsid w:val="0062034E"/>
    <w:rsid w:val="006206E5"/>
    <w:rsid w:val="0062093A"/>
    <w:rsid w:val="00620AF2"/>
    <w:rsid w:val="00620D5E"/>
    <w:rsid w:val="00620DCC"/>
    <w:rsid w:val="00620FEF"/>
    <w:rsid w:val="00621C1C"/>
    <w:rsid w:val="00621F1B"/>
    <w:rsid w:val="0062210A"/>
    <w:rsid w:val="006223C0"/>
    <w:rsid w:val="00622AD3"/>
    <w:rsid w:val="00622B91"/>
    <w:rsid w:val="00622F17"/>
    <w:rsid w:val="0062353C"/>
    <w:rsid w:val="0062383B"/>
    <w:rsid w:val="00623C81"/>
    <w:rsid w:val="00624656"/>
    <w:rsid w:val="0062466F"/>
    <w:rsid w:val="0062484B"/>
    <w:rsid w:val="006248BF"/>
    <w:rsid w:val="00624E80"/>
    <w:rsid w:val="00625567"/>
    <w:rsid w:val="00625672"/>
    <w:rsid w:val="006257F8"/>
    <w:rsid w:val="0062597E"/>
    <w:rsid w:val="00625AA0"/>
    <w:rsid w:val="00625DC7"/>
    <w:rsid w:val="00625E75"/>
    <w:rsid w:val="00626430"/>
    <w:rsid w:val="00626AF0"/>
    <w:rsid w:val="00626B87"/>
    <w:rsid w:val="00626BFB"/>
    <w:rsid w:val="00626D9F"/>
    <w:rsid w:val="006271D7"/>
    <w:rsid w:val="006278D2"/>
    <w:rsid w:val="00627D34"/>
    <w:rsid w:val="0063056A"/>
    <w:rsid w:val="00630667"/>
    <w:rsid w:val="0063082B"/>
    <w:rsid w:val="00630B58"/>
    <w:rsid w:val="00630D99"/>
    <w:rsid w:val="00630EFA"/>
    <w:rsid w:val="00631377"/>
    <w:rsid w:val="00631B05"/>
    <w:rsid w:val="00631B0B"/>
    <w:rsid w:val="00632997"/>
    <w:rsid w:val="00632AB6"/>
    <w:rsid w:val="00632C4C"/>
    <w:rsid w:val="00632C56"/>
    <w:rsid w:val="00632CA5"/>
    <w:rsid w:val="00632F28"/>
    <w:rsid w:val="006333AF"/>
    <w:rsid w:val="006333E5"/>
    <w:rsid w:val="00634384"/>
    <w:rsid w:val="0063471A"/>
    <w:rsid w:val="006349D6"/>
    <w:rsid w:val="00634E5E"/>
    <w:rsid w:val="00635545"/>
    <w:rsid w:val="00635826"/>
    <w:rsid w:val="00635C6A"/>
    <w:rsid w:val="00635D48"/>
    <w:rsid w:val="006368F4"/>
    <w:rsid w:val="00637134"/>
    <w:rsid w:val="006371D5"/>
    <w:rsid w:val="0063763F"/>
    <w:rsid w:val="00637E9A"/>
    <w:rsid w:val="00637F44"/>
    <w:rsid w:val="00637FAB"/>
    <w:rsid w:val="00640298"/>
    <w:rsid w:val="0064036E"/>
    <w:rsid w:val="00640A24"/>
    <w:rsid w:val="00640BE9"/>
    <w:rsid w:val="0064117E"/>
    <w:rsid w:val="006411A2"/>
    <w:rsid w:val="006425EA"/>
    <w:rsid w:val="00642AF8"/>
    <w:rsid w:val="00642D94"/>
    <w:rsid w:val="00643188"/>
    <w:rsid w:val="00643435"/>
    <w:rsid w:val="00644122"/>
    <w:rsid w:val="00644218"/>
    <w:rsid w:val="006445D4"/>
    <w:rsid w:val="00644990"/>
    <w:rsid w:val="00645560"/>
    <w:rsid w:val="00645B9E"/>
    <w:rsid w:val="006469B6"/>
    <w:rsid w:val="00646CD6"/>
    <w:rsid w:val="00646ED3"/>
    <w:rsid w:val="0064749D"/>
    <w:rsid w:val="006479FC"/>
    <w:rsid w:val="00650517"/>
    <w:rsid w:val="0065091E"/>
    <w:rsid w:val="0065140F"/>
    <w:rsid w:val="0065241D"/>
    <w:rsid w:val="00652E00"/>
    <w:rsid w:val="00652EFF"/>
    <w:rsid w:val="00653001"/>
    <w:rsid w:val="00653525"/>
    <w:rsid w:val="00653768"/>
    <w:rsid w:val="00653830"/>
    <w:rsid w:val="00653A3B"/>
    <w:rsid w:val="00653D8F"/>
    <w:rsid w:val="006540C6"/>
    <w:rsid w:val="00654A1A"/>
    <w:rsid w:val="00654A8B"/>
    <w:rsid w:val="006552BE"/>
    <w:rsid w:val="00656089"/>
    <w:rsid w:val="0065725E"/>
    <w:rsid w:val="006573FE"/>
    <w:rsid w:val="00657423"/>
    <w:rsid w:val="006576CD"/>
    <w:rsid w:val="00657EDC"/>
    <w:rsid w:val="0066034A"/>
    <w:rsid w:val="00660670"/>
    <w:rsid w:val="00660BEB"/>
    <w:rsid w:val="00660F9B"/>
    <w:rsid w:val="00661F47"/>
    <w:rsid w:val="00662060"/>
    <w:rsid w:val="00662284"/>
    <w:rsid w:val="006626F5"/>
    <w:rsid w:val="00664288"/>
    <w:rsid w:val="0066428A"/>
    <w:rsid w:val="006642DB"/>
    <w:rsid w:val="006643CC"/>
    <w:rsid w:val="006643F7"/>
    <w:rsid w:val="00664474"/>
    <w:rsid w:val="00664A27"/>
    <w:rsid w:val="0066524E"/>
    <w:rsid w:val="006652BF"/>
    <w:rsid w:val="006654FD"/>
    <w:rsid w:val="00665546"/>
    <w:rsid w:val="0066637F"/>
    <w:rsid w:val="006666D6"/>
    <w:rsid w:val="006668A5"/>
    <w:rsid w:val="006675AF"/>
    <w:rsid w:val="0066795F"/>
    <w:rsid w:val="00667FBE"/>
    <w:rsid w:val="00667FED"/>
    <w:rsid w:val="00670786"/>
    <w:rsid w:val="006709D5"/>
    <w:rsid w:val="00670D8B"/>
    <w:rsid w:val="00670FBA"/>
    <w:rsid w:val="00671171"/>
    <w:rsid w:val="006711CB"/>
    <w:rsid w:val="00671309"/>
    <w:rsid w:val="00671738"/>
    <w:rsid w:val="00672064"/>
    <w:rsid w:val="006732B3"/>
    <w:rsid w:val="00673B02"/>
    <w:rsid w:val="0067409D"/>
    <w:rsid w:val="00674359"/>
    <w:rsid w:val="006747D0"/>
    <w:rsid w:val="00674AA5"/>
    <w:rsid w:val="00674CE0"/>
    <w:rsid w:val="0067550D"/>
    <w:rsid w:val="00675545"/>
    <w:rsid w:val="00675EC0"/>
    <w:rsid w:val="00676C47"/>
    <w:rsid w:val="00677407"/>
    <w:rsid w:val="00677B7F"/>
    <w:rsid w:val="00677FDC"/>
    <w:rsid w:val="006805AF"/>
    <w:rsid w:val="00680CAB"/>
    <w:rsid w:val="00680D85"/>
    <w:rsid w:val="0068135A"/>
    <w:rsid w:val="00682074"/>
    <w:rsid w:val="006822E5"/>
    <w:rsid w:val="00682322"/>
    <w:rsid w:val="00682ECB"/>
    <w:rsid w:val="006837C8"/>
    <w:rsid w:val="00683947"/>
    <w:rsid w:val="00683A1F"/>
    <w:rsid w:val="00683EC2"/>
    <w:rsid w:val="006843A3"/>
    <w:rsid w:val="006843AA"/>
    <w:rsid w:val="00684692"/>
    <w:rsid w:val="00684878"/>
    <w:rsid w:val="006848D7"/>
    <w:rsid w:val="00684B22"/>
    <w:rsid w:val="00685167"/>
    <w:rsid w:val="00685624"/>
    <w:rsid w:val="00685C19"/>
    <w:rsid w:val="00685CC7"/>
    <w:rsid w:val="0068704E"/>
    <w:rsid w:val="006870C3"/>
    <w:rsid w:val="0068777A"/>
    <w:rsid w:val="00687852"/>
    <w:rsid w:val="006879A1"/>
    <w:rsid w:val="00687BE2"/>
    <w:rsid w:val="0069094D"/>
    <w:rsid w:val="006914B7"/>
    <w:rsid w:val="006919AF"/>
    <w:rsid w:val="00691C6B"/>
    <w:rsid w:val="0069235C"/>
    <w:rsid w:val="006924AE"/>
    <w:rsid w:val="006925EC"/>
    <w:rsid w:val="006927D7"/>
    <w:rsid w:val="00693259"/>
    <w:rsid w:val="00693398"/>
    <w:rsid w:val="00693855"/>
    <w:rsid w:val="006945A4"/>
    <w:rsid w:val="006946DC"/>
    <w:rsid w:val="00694CD0"/>
    <w:rsid w:val="0069507B"/>
    <w:rsid w:val="006953AD"/>
    <w:rsid w:val="00695C63"/>
    <w:rsid w:val="00696457"/>
    <w:rsid w:val="00696459"/>
    <w:rsid w:val="00696696"/>
    <w:rsid w:val="006968B2"/>
    <w:rsid w:val="00696989"/>
    <w:rsid w:val="00696AE8"/>
    <w:rsid w:val="00697389"/>
    <w:rsid w:val="00697E65"/>
    <w:rsid w:val="006A1593"/>
    <w:rsid w:val="006A1822"/>
    <w:rsid w:val="006A1969"/>
    <w:rsid w:val="006A2730"/>
    <w:rsid w:val="006A2A5E"/>
    <w:rsid w:val="006A2C4A"/>
    <w:rsid w:val="006A2E4D"/>
    <w:rsid w:val="006A3998"/>
    <w:rsid w:val="006A39F1"/>
    <w:rsid w:val="006A4C2C"/>
    <w:rsid w:val="006A4EC2"/>
    <w:rsid w:val="006A50B2"/>
    <w:rsid w:val="006A50F0"/>
    <w:rsid w:val="006A5240"/>
    <w:rsid w:val="006A5560"/>
    <w:rsid w:val="006A56CC"/>
    <w:rsid w:val="006A61E0"/>
    <w:rsid w:val="006A643A"/>
    <w:rsid w:val="006A686A"/>
    <w:rsid w:val="006A6FD9"/>
    <w:rsid w:val="006A6FFE"/>
    <w:rsid w:val="006A705F"/>
    <w:rsid w:val="006A773D"/>
    <w:rsid w:val="006B0025"/>
    <w:rsid w:val="006B0133"/>
    <w:rsid w:val="006B0B1E"/>
    <w:rsid w:val="006B0BB0"/>
    <w:rsid w:val="006B1372"/>
    <w:rsid w:val="006B156B"/>
    <w:rsid w:val="006B1B3A"/>
    <w:rsid w:val="006B2482"/>
    <w:rsid w:val="006B2527"/>
    <w:rsid w:val="006B2706"/>
    <w:rsid w:val="006B2947"/>
    <w:rsid w:val="006B2F0A"/>
    <w:rsid w:val="006B32C3"/>
    <w:rsid w:val="006B3559"/>
    <w:rsid w:val="006B3A61"/>
    <w:rsid w:val="006B3AB6"/>
    <w:rsid w:val="006B3D7F"/>
    <w:rsid w:val="006B4563"/>
    <w:rsid w:val="006B4992"/>
    <w:rsid w:val="006B4B41"/>
    <w:rsid w:val="006B4E3B"/>
    <w:rsid w:val="006B50CB"/>
    <w:rsid w:val="006B5113"/>
    <w:rsid w:val="006B536A"/>
    <w:rsid w:val="006B5603"/>
    <w:rsid w:val="006B580D"/>
    <w:rsid w:val="006B5A50"/>
    <w:rsid w:val="006B5EC6"/>
    <w:rsid w:val="006B6973"/>
    <w:rsid w:val="006B728C"/>
    <w:rsid w:val="006B73E7"/>
    <w:rsid w:val="006B745C"/>
    <w:rsid w:val="006B7894"/>
    <w:rsid w:val="006B7EFC"/>
    <w:rsid w:val="006B7F94"/>
    <w:rsid w:val="006C053F"/>
    <w:rsid w:val="006C088A"/>
    <w:rsid w:val="006C0BBB"/>
    <w:rsid w:val="006C149F"/>
    <w:rsid w:val="006C25DD"/>
    <w:rsid w:val="006C2895"/>
    <w:rsid w:val="006C28A0"/>
    <w:rsid w:val="006C2A89"/>
    <w:rsid w:val="006C31DD"/>
    <w:rsid w:val="006C3290"/>
    <w:rsid w:val="006C336D"/>
    <w:rsid w:val="006C3D6D"/>
    <w:rsid w:val="006C4181"/>
    <w:rsid w:val="006C49C4"/>
    <w:rsid w:val="006C4A2B"/>
    <w:rsid w:val="006C4CD4"/>
    <w:rsid w:val="006C53CC"/>
    <w:rsid w:val="006C5606"/>
    <w:rsid w:val="006C583A"/>
    <w:rsid w:val="006C5ACF"/>
    <w:rsid w:val="006C5AE4"/>
    <w:rsid w:val="006C5AFA"/>
    <w:rsid w:val="006C5DBD"/>
    <w:rsid w:val="006C6E45"/>
    <w:rsid w:val="006C7669"/>
    <w:rsid w:val="006C78B5"/>
    <w:rsid w:val="006C7CD0"/>
    <w:rsid w:val="006C7CFF"/>
    <w:rsid w:val="006D0020"/>
    <w:rsid w:val="006D0558"/>
    <w:rsid w:val="006D0C1A"/>
    <w:rsid w:val="006D1E7A"/>
    <w:rsid w:val="006D2263"/>
    <w:rsid w:val="006D22C5"/>
    <w:rsid w:val="006D256D"/>
    <w:rsid w:val="006D2B84"/>
    <w:rsid w:val="006D2E7A"/>
    <w:rsid w:val="006D35C7"/>
    <w:rsid w:val="006D3DCD"/>
    <w:rsid w:val="006D4F92"/>
    <w:rsid w:val="006D548A"/>
    <w:rsid w:val="006D59C8"/>
    <w:rsid w:val="006D5B06"/>
    <w:rsid w:val="006D5B4D"/>
    <w:rsid w:val="006D6031"/>
    <w:rsid w:val="006D6278"/>
    <w:rsid w:val="006D65BE"/>
    <w:rsid w:val="006D6EF1"/>
    <w:rsid w:val="006D6EFC"/>
    <w:rsid w:val="006D7440"/>
    <w:rsid w:val="006D7FC9"/>
    <w:rsid w:val="006D7FF6"/>
    <w:rsid w:val="006E046F"/>
    <w:rsid w:val="006E0639"/>
    <w:rsid w:val="006E09E0"/>
    <w:rsid w:val="006E11CD"/>
    <w:rsid w:val="006E1418"/>
    <w:rsid w:val="006E143F"/>
    <w:rsid w:val="006E1469"/>
    <w:rsid w:val="006E147B"/>
    <w:rsid w:val="006E182D"/>
    <w:rsid w:val="006E23D1"/>
    <w:rsid w:val="006E36FF"/>
    <w:rsid w:val="006E3832"/>
    <w:rsid w:val="006E3BB6"/>
    <w:rsid w:val="006E3C95"/>
    <w:rsid w:val="006E3EE2"/>
    <w:rsid w:val="006E3F68"/>
    <w:rsid w:val="006E4160"/>
    <w:rsid w:val="006E4218"/>
    <w:rsid w:val="006E42D2"/>
    <w:rsid w:val="006E4A6B"/>
    <w:rsid w:val="006E5475"/>
    <w:rsid w:val="006E5A63"/>
    <w:rsid w:val="006E6788"/>
    <w:rsid w:val="006E6A36"/>
    <w:rsid w:val="006E6E11"/>
    <w:rsid w:val="006E74DA"/>
    <w:rsid w:val="006E77CD"/>
    <w:rsid w:val="006E784F"/>
    <w:rsid w:val="006E7E8F"/>
    <w:rsid w:val="006E7EC3"/>
    <w:rsid w:val="006F06BE"/>
    <w:rsid w:val="006F08C3"/>
    <w:rsid w:val="006F0AD2"/>
    <w:rsid w:val="006F13BB"/>
    <w:rsid w:val="006F13FD"/>
    <w:rsid w:val="006F1CE0"/>
    <w:rsid w:val="006F201B"/>
    <w:rsid w:val="006F21E8"/>
    <w:rsid w:val="006F2256"/>
    <w:rsid w:val="006F2555"/>
    <w:rsid w:val="006F2AD8"/>
    <w:rsid w:val="006F350E"/>
    <w:rsid w:val="006F3836"/>
    <w:rsid w:val="006F38A5"/>
    <w:rsid w:val="006F3D1B"/>
    <w:rsid w:val="006F3D9E"/>
    <w:rsid w:val="006F3FA4"/>
    <w:rsid w:val="006F4372"/>
    <w:rsid w:val="006F4D39"/>
    <w:rsid w:val="006F4DA8"/>
    <w:rsid w:val="006F4F30"/>
    <w:rsid w:val="006F510C"/>
    <w:rsid w:val="006F5340"/>
    <w:rsid w:val="006F56E1"/>
    <w:rsid w:val="006F5872"/>
    <w:rsid w:val="006F596A"/>
    <w:rsid w:val="006F5C66"/>
    <w:rsid w:val="006F5D41"/>
    <w:rsid w:val="006F6294"/>
    <w:rsid w:val="006F6327"/>
    <w:rsid w:val="006F6437"/>
    <w:rsid w:val="006F6CE2"/>
    <w:rsid w:val="006F711B"/>
    <w:rsid w:val="007003DC"/>
    <w:rsid w:val="00700959"/>
    <w:rsid w:val="00700CF3"/>
    <w:rsid w:val="007019D6"/>
    <w:rsid w:val="00701C42"/>
    <w:rsid w:val="00701CC3"/>
    <w:rsid w:val="00702197"/>
    <w:rsid w:val="007035C6"/>
    <w:rsid w:val="007036DA"/>
    <w:rsid w:val="00703895"/>
    <w:rsid w:val="007039A2"/>
    <w:rsid w:val="00703B77"/>
    <w:rsid w:val="00703E00"/>
    <w:rsid w:val="00704572"/>
    <w:rsid w:val="0070477D"/>
    <w:rsid w:val="00704B1B"/>
    <w:rsid w:val="0070507D"/>
    <w:rsid w:val="007051F4"/>
    <w:rsid w:val="00705393"/>
    <w:rsid w:val="00705CC2"/>
    <w:rsid w:val="00706699"/>
    <w:rsid w:val="0070682F"/>
    <w:rsid w:val="00706FD0"/>
    <w:rsid w:val="00707204"/>
    <w:rsid w:val="00710352"/>
    <w:rsid w:val="007111CF"/>
    <w:rsid w:val="0071183F"/>
    <w:rsid w:val="00711EEF"/>
    <w:rsid w:val="00711FFE"/>
    <w:rsid w:val="007125EA"/>
    <w:rsid w:val="00712AAB"/>
    <w:rsid w:val="00712D51"/>
    <w:rsid w:val="0071375A"/>
    <w:rsid w:val="007138B2"/>
    <w:rsid w:val="007139A6"/>
    <w:rsid w:val="007145F4"/>
    <w:rsid w:val="007146FC"/>
    <w:rsid w:val="007147A2"/>
    <w:rsid w:val="00715488"/>
    <w:rsid w:val="00715C5E"/>
    <w:rsid w:val="00715CC9"/>
    <w:rsid w:val="00715F54"/>
    <w:rsid w:val="007163D5"/>
    <w:rsid w:val="00716750"/>
    <w:rsid w:val="00716EAA"/>
    <w:rsid w:val="00717D91"/>
    <w:rsid w:val="00717EEC"/>
    <w:rsid w:val="007200D2"/>
    <w:rsid w:val="007205CD"/>
    <w:rsid w:val="007208BB"/>
    <w:rsid w:val="0072133E"/>
    <w:rsid w:val="00721A4C"/>
    <w:rsid w:val="00721E40"/>
    <w:rsid w:val="0072208A"/>
    <w:rsid w:val="0072250D"/>
    <w:rsid w:val="007234C6"/>
    <w:rsid w:val="007241C7"/>
    <w:rsid w:val="007244DD"/>
    <w:rsid w:val="00724B33"/>
    <w:rsid w:val="00724B56"/>
    <w:rsid w:val="00724D79"/>
    <w:rsid w:val="0072535F"/>
    <w:rsid w:val="0072595D"/>
    <w:rsid w:val="00725AEA"/>
    <w:rsid w:val="007261CF"/>
    <w:rsid w:val="00726485"/>
    <w:rsid w:val="007264AE"/>
    <w:rsid w:val="0072717B"/>
    <w:rsid w:val="007275CF"/>
    <w:rsid w:val="00727AA4"/>
    <w:rsid w:val="00727C69"/>
    <w:rsid w:val="00727CCB"/>
    <w:rsid w:val="00727DD4"/>
    <w:rsid w:val="0073023B"/>
    <w:rsid w:val="007303F6"/>
    <w:rsid w:val="00730476"/>
    <w:rsid w:val="00730E68"/>
    <w:rsid w:val="00731316"/>
    <w:rsid w:val="00731671"/>
    <w:rsid w:val="007316F0"/>
    <w:rsid w:val="007318CD"/>
    <w:rsid w:val="00731B34"/>
    <w:rsid w:val="00732750"/>
    <w:rsid w:val="00732A82"/>
    <w:rsid w:val="0073377F"/>
    <w:rsid w:val="0073381D"/>
    <w:rsid w:val="00733BB5"/>
    <w:rsid w:val="00734603"/>
    <w:rsid w:val="00734B56"/>
    <w:rsid w:val="00734E15"/>
    <w:rsid w:val="00734FF0"/>
    <w:rsid w:val="007359A4"/>
    <w:rsid w:val="00735DBC"/>
    <w:rsid w:val="00735E2B"/>
    <w:rsid w:val="00735E81"/>
    <w:rsid w:val="00735ED0"/>
    <w:rsid w:val="00736919"/>
    <w:rsid w:val="00736FC2"/>
    <w:rsid w:val="0073711C"/>
    <w:rsid w:val="00737678"/>
    <w:rsid w:val="0073770E"/>
    <w:rsid w:val="007379C8"/>
    <w:rsid w:val="00737C1A"/>
    <w:rsid w:val="00740385"/>
    <w:rsid w:val="0074074A"/>
    <w:rsid w:val="0074089F"/>
    <w:rsid w:val="00740CA8"/>
    <w:rsid w:val="007418C9"/>
    <w:rsid w:val="00741C51"/>
    <w:rsid w:val="00742450"/>
    <w:rsid w:val="00742B19"/>
    <w:rsid w:val="00742D09"/>
    <w:rsid w:val="00742E7F"/>
    <w:rsid w:val="0074314D"/>
    <w:rsid w:val="0074320F"/>
    <w:rsid w:val="007433CF"/>
    <w:rsid w:val="00744026"/>
    <w:rsid w:val="0074415D"/>
    <w:rsid w:val="00744322"/>
    <w:rsid w:val="0074434C"/>
    <w:rsid w:val="00744C1F"/>
    <w:rsid w:val="00744CB7"/>
    <w:rsid w:val="00744EFB"/>
    <w:rsid w:val="007451B5"/>
    <w:rsid w:val="007451CA"/>
    <w:rsid w:val="007451CE"/>
    <w:rsid w:val="00745225"/>
    <w:rsid w:val="007454BA"/>
    <w:rsid w:val="00745756"/>
    <w:rsid w:val="00745B07"/>
    <w:rsid w:val="00745EF8"/>
    <w:rsid w:val="00746670"/>
    <w:rsid w:val="00746788"/>
    <w:rsid w:val="00746A68"/>
    <w:rsid w:val="00746EE8"/>
    <w:rsid w:val="007475AF"/>
    <w:rsid w:val="007475C0"/>
    <w:rsid w:val="00747DF5"/>
    <w:rsid w:val="00750021"/>
    <w:rsid w:val="00750A88"/>
    <w:rsid w:val="00751344"/>
    <w:rsid w:val="0075139E"/>
    <w:rsid w:val="00751B9A"/>
    <w:rsid w:val="00751EE3"/>
    <w:rsid w:val="007522DB"/>
    <w:rsid w:val="00752983"/>
    <w:rsid w:val="00752B38"/>
    <w:rsid w:val="00752BA3"/>
    <w:rsid w:val="00752C1B"/>
    <w:rsid w:val="007535B8"/>
    <w:rsid w:val="00753B36"/>
    <w:rsid w:val="00753B6E"/>
    <w:rsid w:val="00754A4C"/>
    <w:rsid w:val="00754A98"/>
    <w:rsid w:val="00754BF6"/>
    <w:rsid w:val="00755B8F"/>
    <w:rsid w:val="00755DFB"/>
    <w:rsid w:val="0075630E"/>
    <w:rsid w:val="007566E1"/>
    <w:rsid w:val="00757C15"/>
    <w:rsid w:val="007601D9"/>
    <w:rsid w:val="00760328"/>
    <w:rsid w:val="0076040F"/>
    <w:rsid w:val="007605B0"/>
    <w:rsid w:val="007605EE"/>
    <w:rsid w:val="007608C6"/>
    <w:rsid w:val="007609A5"/>
    <w:rsid w:val="00760C89"/>
    <w:rsid w:val="00760DF6"/>
    <w:rsid w:val="00762420"/>
    <w:rsid w:val="00762566"/>
    <w:rsid w:val="007628E4"/>
    <w:rsid w:val="00762E88"/>
    <w:rsid w:val="00763154"/>
    <w:rsid w:val="007638EA"/>
    <w:rsid w:val="00763CF0"/>
    <w:rsid w:val="00763E75"/>
    <w:rsid w:val="00764324"/>
    <w:rsid w:val="0076469F"/>
    <w:rsid w:val="0076475D"/>
    <w:rsid w:val="00764A1A"/>
    <w:rsid w:val="00764B3F"/>
    <w:rsid w:val="00765885"/>
    <w:rsid w:val="00765A16"/>
    <w:rsid w:val="00765B47"/>
    <w:rsid w:val="007661E7"/>
    <w:rsid w:val="00766292"/>
    <w:rsid w:val="007674C8"/>
    <w:rsid w:val="00767699"/>
    <w:rsid w:val="00770EEE"/>
    <w:rsid w:val="00771695"/>
    <w:rsid w:val="00771D37"/>
    <w:rsid w:val="007723DB"/>
    <w:rsid w:val="00772924"/>
    <w:rsid w:val="0077296D"/>
    <w:rsid w:val="007738BF"/>
    <w:rsid w:val="00773A78"/>
    <w:rsid w:val="00773B5B"/>
    <w:rsid w:val="00773F8F"/>
    <w:rsid w:val="00774058"/>
    <w:rsid w:val="007741F0"/>
    <w:rsid w:val="007742FF"/>
    <w:rsid w:val="00774560"/>
    <w:rsid w:val="00774C84"/>
    <w:rsid w:val="0077513F"/>
    <w:rsid w:val="00775275"/>
    <w:rsid w:val="007754A6"/>
    <w:rsid w:val="007755A9"/>
    <w:rsid w:val="007755EE"/>
    <w:rsid w:val="00775C23"/>
    <w:rsid w:val="007767A9"/>
    <w:rsid w:val="00776F9F"/>
    <w:rsid w:val="0077737F"/>
    <w:rsid w:val="0078054B"/>
    <w:rsid w:val="00780AE4"/>
    <w:rsid w:val="00780B42"/>
    <w:rsid w:val="007811BC"/>
    <w:rsid w:val="007811CD"/>
    <w:rsid w:val="007815DC"/>
    <w:rsid w:val="00781B18"/>
    <w:rsid w:val="00781D5C"/>
    <w:rsid w:val="007820E3"/>
    <w:rsid w:val="00782B27"/>
    <w:rsid w:val="00783460"/>
    <w:rsid w:val="00783C7E"/>
    <w:rsid w:val="00784218"/>
    <w:rsid w:val="007845AE"/>
    <w:rsid w:val="00785765"/>
    <w:rsid w:val="0078576C"/>
    <w:rsid w:val="00785CB9"/>
    <w:rsid w:val="0078610A"/>
    <w:rsid w:val="00787B3D"/>
    <w:rsid w:val="00787D6D"/>
    <w:rsid w:val="00787D8D"/>
    <w:rsid w:val="007902CE"/>
    <w:rsid w:val="007908A6"/>
    <w:rsid w:val="007912E6"/>
    <w:rsid w:val="007914DD"/>
    <w:rsid w:val="007918A6"/>
    <w:rsid w:val="007922DA"/>
    <w:rsid w:val="00792936"/>
    <w:rsid w:val="00792BE1"/>
    <w:rsid w:val="00792E94"/>
    <w:rsid w:val="00792EDC"/>
    <w:rsid w:val="00793522"/>
    <w:rsid w:val="007936CE"/>
    <w:rsid w:val="007937CD"/>
    <w:rsid w:val="007944EB"/>
    <w:rsid w:val="0079488D"/>
    <w:rsid w:val="00794D75"/>
    <w:rsid w:val="00794EA7"/>
    <w:rsid w:val="00794F91"/>
    <w:rsid w:val="0079505B"/>
    <w:rsid w:val="00795303"/>
    <w:rsid w:val="00795AD0"/>
    <w:rsid w:val="00795D90"/>
    <w:rsid w:val="0079639D"/>
    <w:rsid w:val="00796FA3"/>
    <w:rsid w:val="007974C4"/>
    <w:rsid w:val="007A00F7"/>
    <w:rsid w:val="007A04CA"/>
    <w:rsid w:val="007A129D"/>
    <w:rsid w:val="007A1A21"/>
    <w:rsid w:val="007A249C"/>
    <w:rsid w:val="007A255F"/>
    <w:rsid w:val="007A35DB"/>
    <w:rsid w:val="007A3831"/>
    <w:rsid w:val="007A3E92"/>
    <w:rsid w:val="007A3F88"/>
    <w:rsid w:val="007A4015"/>
    <w:rsid w:val="007A4095"/>
    <w:rsid w:val="007A416C"/>
    <w:rsid w:val="007A4469"/>
    <w:rsid w:val="007A4697"/>
    <w:rsid w:val="007A49FC"/>
    <w:rsid w:val="007A4B24"/>
    <w:rsid w:val="007A4DB6"/>
    <w:rsid w:val="007A592F"/>
    <w:rsid w:val="007A5B8F"/>
    <w:rsid w:val="007A60B1"/>
    <w:rsid w:val="007A6100"/>
    <w:rsid w:val="007A68A9"/>
    <w:rsid w:val="007A6D67"/>
    <w:rsid w:val="007A7BDA"/>
    <w:rsid w:val="007B027E"/>
    <w:rsid w:val="007B0342"/>
    <w:rsid w:val="007B0A7B"/>
    <w:rsid w:val="007B1629"/>
    <w:rsid w:val="007B1C5A"/>
    <w:rsid w:val="007B2D5F"/>
    <w:rsid w:val="007B3229"/>
    <w:rsid w:val="007B3616"/>
    <w:rsid w:val="007B3707"/>
    <w:rsid w:val="007B3D6C"/>
    <w:rsid w:val="007B4061"/>
    <w:rsid w:val="007B4134"/>
    <w:rsid w:val="007B4A90"/>
    <w:rsid w:val="007B4E56"/>
    <w:rsid w:val="007B4E90"/>
    <w:rsid w:val="007B52D9"/>
    <w:rsid w:val="007B535D"/>
    <w:rsid w:val="007B57BA"/>
    <w:rsid w:val="007B5AB3"/>
    <w:rsid w:val="007B5BD3"/>
    <w:rsid w:val="007B5F7D"/>
    <w:rsid w:val="007B6431"/>
    <w:rsid w:val="007B6C86"/>
    <w:rsid w:val="007B715B"/>
    <w:rsid w:val="007B77F1"/>
    <w:rsid w:val="007C1E25"/>
    <w:rsid w:val="007C1F5B"/>
    <w:rsid w:val="007C2310"/>
    <w:rsid w:val="007C2717"/>
    <w:rsid w:val="007C289E"/>
    <w:rsid w:val="007C30D1"/>
    <w:rsid w:val="007C346E"/>
    <w:rsid w:val="007C36B4"/>
    <w:rsid w:val="007C3D5F"/>
    <w:rsid w:val="007C4348"/>
    <w:rsid w:val="007C49A0"/>
    <w:rsid w:val="007C49BD"/>
    <w:rsid w:val="007C5F62"/>
    <w:rsid w:val="007C64E7"/>
    <w:rsid w:val="007C650D"/>
    <w:rsid w:val="007C6562"/>
    <w:rsid w:val="007C6EC5"/>
    <w:rsid w:val="007C7D43"/>
    <w:rsid w:val="007D0197"/>
    <w:rsid w:val="007D09EA"/>
    <w:rsid w:val="007D0B68"/>
    <w:rsid w:val="007D0F97"/>
    <w:rsid w:val="007D180E"/>
    <w:rsid w:val="007D18AA"/>
    <w:rsid w:val="007D1ACB"/>
    <w:rsid w:val="007D3149"/>
    <w:rsid w:val="007D318C"/>
    <w:rsid w:val="007D340B"/>
    <w:rsid w:val="007D36FF"/>
    <w:rsid w:val="007D3A6E"/>
    <w:rsid w:val="007D5114"/>
    <w:rsid w:val="007D53D5"/>
    <w:rsid w:val="007D608C"/>
    <w:rsid w:val="007D68C0"/>
    <w:rsid w:val="007D69A8"/>
    <w:rsid w:val="007D6C21"/>
    <w:rsid w:val="007D71A6"/>
    <w:rsid w:val="007D7384"/>
    <w:rsid w:val="007D7480"/>
    <w:rsid w:val="007D7681"/>
    <w:rsid w:val="007D7D14"/>
    <w:rsid w:val="007D7DFF"/>
    <w:rsid w:val="007E044E"/>
    <w:rsid w:val="007E058F"/>
    <w:rsid w:val="007E064F"/>
    <w:rsid w:val="007E0813"/>
    <w:rsid w:val="007E08D3"/>
    <w:rsid w:val="007E0DEB"/>
    <w:rsid w:val="007E18EC"/>
    <w:rsid w:val="007E1BCC"/>
    <w:rsid w:val="007E2026"/>
    <w:rsid w:val="007E2153"/>
    <w:rsid w:val="007E4116"/>
    <w:rsid w:val="007E4702"/>
    <w:rsid w:val="007E4737"/>
    <w:rsid w:val="007E4876"/>
    <w:rsid w:val="007E4E0B"/>
    <w:rsid w:val="007E546A"/>
    <w:rsid w:val="007E58FF"/>
    <w:rsid w:val="007E5D29"/>
    <w:rsid w:val="007E61AD"/>
    <w:rsid w:val="007E61B4"/>
    <w:rsid w:val="007E69EF"/>
    <w:rsid w:val="007E7C07"/>
    <w:rsid w:val="007E7ECE"/>
    <w:rsid w:val="007F008A"/>
    <w:rsid w:val="007F05EA"/>
    <w:rsid w:val="007F09EE"/>
    <w:rsid w:val="007F0C33"/>
    <w:rsid w:val="007F0E0C"/>
    <w:rsid w:val="007F0F6C"/>
    <w:rsid w:val="007F1CBE"/>
    <w:rsid w:val="007F1D8F"/>
    <w:rsid w:val="007F24B7"/>
    <w:rsid w:val="007F2FC4"/>
    <w:rsid w:val="007F3036"/>
    <w:rsid w:val="007F3518"/>
    <w:rsid w:val="007F35C3"/>
    <w:rsid w:val="007F392E"/>
    <w:rsid w:val="007F3F98"/>
    <w:rsid w:val="007F40D5"/>
    <w:rsid w:val="007F464C"/>
    <w:rsid w:val="007F4C05"/>
    <w:rsid w:val="007F4CAC"/>
    <w:rsid w:val="007F5B71"/>
    <w:rsid w:val="007F645B"/>
    <w:rsid w:val="007F684D"/>
    <w:rsid w:val="007F6A9F"/>
    <w:rsid w:val="007F7875"/>
    <w:rsid w:val="007F788F"/>
    <w:rsid w:val="007F7DA2"/>
    <w:rsid w:val="007F7E25"/>
    <w:rsid w:val="008002D1"/>
    <w:rsid w:val="00800AD2"/>
    <w:rsid w:val="00800BF3"/>
    <w:rsid w:val="008017C0"/>
    <w:rsid w:val="0080195F"/>
    <w:rsid w:val="00801FD7"/>
    <w:rsid w:val="00802971"/>
    <w:rsid w:val="008034FA"/>
    <w:rsid w:val="00803640"/>
    <w:rsid w:val="00803A73"/>
    <w:rsid w:val="00803AB7"/>
    <w:rsid w:val="0080433A"/>
    <w:rsid w:val="0080476F"/>
    <w:rsid w:val="00804A55"/>
    <w:rsid w:val="00804C34"/>
    <w:rsid w:val="00804F0B"/>
    <w:rsid w:val="00805264"/>
    <w:rsid w:val="00805727"/>
    <w:rsid w:val="008058C2"/>
    <w:rsid w:val="00805E47"/>
    <w:rsid w:val="0080677C"/>
    <w:rsid w:val="00806873"/>
    <w:rsid w:val="00806905"/>
    <w:rsid w:val="00806C05"/>
    <w:rsid w:val="00806C23"/>
    <w:rsid w:val="00806E71"/>
    <w:rsid w:val="0080716C"/>
    <w:rsid w:val="00807179"/>
    <w:rsid w:val="00807355"/>
    <w:rsid w:val="00807CF7"/>
    <w:rsid w:val="008105D7"/>
    <w:rsid w:val="00810AD1"/>
    <w:rsid w:val="0081157E"/>
    <w:rsid w:val="00811A77"/>
    <w:rsid w:val="00811BAC"/>
    <w:rsid w:val="00811DF4"/>
    <w:rsid w:val="008122D1"/>
    <w:rsid w:val="00812C74"/>
    <w:rsid w:val="008147E2"/>
    <w:rsid w:val="00814BAE"/>
    <w:rsid w:val="00814D27"/>
    <w:rsid w:val="0081510E"/>
    <w:rsid w:val="00815277"/>
    <w:rsid w:val="008154D2"/>
    <w:rsid w:val="00816161"/>
    <w:rsid w:val="00816192"/>
    <w:rsid w:val="008161BF"/>
    <w:rsid w:val="00816337"/>
    <w:rsid w:val="00816342"/>
    <w:rsid w:val="00816663"/>
    <w:rsid w:val="008169C8"/>
    <w:rsid w:val="00816D6B"/>
    <w:rsid w:val="00816E04"/>
    <w:rsid w:val="00816F9D"/>
    <w:rsid w:val="0081759D"/>
    <w:rsid w:val="00817895"/>
    <w:rsid w:val="00817987"/>
    <w:rsid w:val="0082032E"/>
    <w:rsid w:val="00820413"/>
    <w:rsid w:val="00820D5B"/>
    <w:rsid w:val="008211DF"/>
    <w:rsid w:val="008227B9"/>
    <w:rsid w:val="00822935"/>
    <w:rsid w:val="0082297E"/>
    <w:rsid w:val="00822983"/>
    <w:rsid w:val="00822D53"/>
    <w:rsid w:val="0082329D"/>
    <w:rsid w:val="008239BD"/>
    <w:rsid w:val="008241F1"/>
    <w:rsid w:val="008246A2"/>
    <w:rsid w:val="00824C91"/>
    <w:rsid w:val="00824D6E"/>
    <w:rsid w:val="008259F5"/>
    <w:rsid w:val="00825FB6"/>
    <w:rsid w:val="008261E9"/>
    <w:rsid w:val="00826517"/>
    <w:rsid w:val="0082657A"/>
    <w:rsid w:val="008269C3"/>
    <w:rsid w:val="00826CC5"/>
    <w:rsid w:val="00826F8C"/>
    <w:rsid w:val="00827107"/>
    <w:rsid w:val="008272FC"/>
    <w:rsid w:val="008275D1"/>
    <w:rsid w:val="0082795F"/>
    <w:rsid w:val="00830E40"/>
    <w:rsid w:val="0083117B"/>
    <w:rsid w:val="008315B5"/>
    <w:rsid w:val="00831AB3"/>
    <w:rsid w:val="008321C3"/>
    <w:rsid w:val="00832548"/>
    <w:rsid w:val="008325FB"/>
    <w:rsid w:val="008331C9"/>
    <w:rsid w:val="0083373F"/>
    <w:rsid w:val="0083387F"/>
    <w:rsid w:val="00833957"/>
    <w:rsid w:val="00834387"/>
    <w:rsid w:val="008343A8"/>
    <w:rsid w:val="0083511A"/>
    <w:rsid w:val="0083512D"/>
    <w:rsid w:val="00835B42"/>
    <w:rsid w:val="00835BC8"/>
    <w:rsid w:val="00835C48"/>
    <w:rsid w:val="00835E57"/>
    <w:rsid w:val="008369FB"/>
    <w:rsid w:val="00836D14"/>
    <w:rsid w:val="0083705D"/>
    <w:rsid w:val="008376D2"/>
    <w:rsid w:val="0084030E"/>
    <w:rsid w:val="00840A11"/>
    <w:rsid w:val="00840D8A"/>
    <w:rsid w:val="008419E2"/>
    <w:rsid w:val="00841A97"/>
    <w:rsid w:val="00841CEE"/>
    <w:rsid w:val="00841D12"/>
    <w:rsid w:val="00842299"/>
    <w:rsid w:val="00842469"/>
    <w:rsid w:val="00842730"/>
    <w:rsid w:val="00842FE4"/>
    <w:rsid w:val="008430D6"/>
    <w:rsid w:val="00843F85"/>
    <w:rsid w:val="00844154"/>
    <w:rsid w:val="00844C0A"/>
    <w:rsid w:val="0084513A"/>
    <w:rsid w:val="00845781"/>
    <w:rsid w:val="00845799"/>
    <w:rsid w:val="00845833"/>
    <w:rsid w:val="00845FE4"/>
    <w:rsid w:val="00846876"/>
    <w:rsid w:val="008469D6"/>
    <w:rsid w:val="00846A1C"/>
    <w:rsid w:val="00846D45"/>
    <w:rsid w:val="008475DD"/>
    <w:rsid w:val="00847996"/>
    <w:rsid w:val="00847D7C"/>
    <w:rsid w:val="00847DBB"/>
    <w:rsid w:val="008503B3"/>
    <w:rsid w:val="008507DF"/>
    <w:rsid w:val="0085092A"/>
    <w:rsid w:val="00850C06"/>
    <w:rsid w:val="00851D12"/>
    <w:rsid w:val="00851D86"/>
    <w:rsid w:val="00851EBB"/>
    <w:rsid w:val="008524CF"/>
    <w:rsid w:val="00852792"/>
    <w:rsid w:val="0085286C"/>
    <w:rsid w:val="00852DB9"/>
    <w:rsid w:val="0085303A"/>
    <w:rsid w:val="00853125"/>
    <w:rsid w:val="0085396D"/>
    <w:rsid w:val="00853DCA"/>
    <w:rsid w:val="00854039"/>
    <w:rsid w:val="008543EB"/>
    <w:rsid w:val="008543F3"/>
    <w:rsid w:val="0085450D"/>
    <w:rsid w:val="008545F1"/>
    <w:rsid w:val="00854862"/>
    <w:rsid w:val="00854C33"/>
    <w:rsid w:val="00854C3F"/>
    <w:rsid w:val="008554A6"/>
    <w:rsid w:val="008559B1"/>
    <w:rsid w:val="00855A78"/>
    <w:rsid w:val="00856158"/>
    <w:rsid w:val="0085693D"/>
    <w:rsid w:val="00856BFF"/>
    <w:rsid w:val="00856D35"/>
    <w:rsid w:val="0085747E"/>
    <w:rsid w:val="00857C44"/>
    <w:rsid w:val="0086004E"/>
    <w:rsid w:val="00860295"/>
    <w:rsid w:val="00860853"/>
    <w:rsid w:val="008613C9"/>
    <w:rsid w:val="0086143F"/>
    <w:rsid w:val="008619CB"/>
    <w:rsid w:val="00861A05"/>
    <w:rsid w:val="00861CBF"/>
    <w:rsid w:val="008621FA"/>
    <w:rsid w:val="008622BD"/>
    <w:rsid w:val="0086269F"/>
    <w:rsid w:val="00862759"/>
    <w:rsid w:val="0086275D"/>
    <w:rsid w:val="00862A5D"/>
    <w:rsid w:val="00862C84"/>
    <w:rsid w:val="008636DB"/>
    <w:rsid w:val="00863887"/>
    <w:rsid w:val="00864025"/>
    <w:rsid w:val="008645ED"/>
    <w:rsid w:val="00864B13"/>
    <w:rsid w:val="00864C7B"/>
    <w:rsid w:val="00864C7D"/>
    <w:rsid w:val="0086568A"/>
    <w:rsid w:val="00865A08"/>
    <w:rsid w:val="00865D3F"/>
    <w:rsid w:val="00865FA7"/>
    <w:rsid w:val="00866118"/>
    <w:rsid w:val="00866210"/>
    <w:rsid w:val="008668AB"/>
    <w:rsid w:val="008672F9"/>
    <w:rsid w:val="008675E9"/>
    <w:rsid w:val="00870F0F"/>
    <w:rsid w:val="008715D9"/>
    <w:rsid w:val="00871C46"/>
    <w:rsid w:val="00871CDC"/>
    <w:rsid w:val="00872DF9"/>
    <w:rsid w:val="008732A8"/>
    <w:rsid w:val="00873806"/>
    <w:rsid w:val="00873CFD"/>
    <w:rsid w:val="00874533"/>
    <w:rsid w:val="00874983"/>
    <w:rsid w:val="00874D12"/>
    <w:rsid w:val="00874FD8"/>
    <w:rsid w:val="008754C6"/>
    <w:rsid w:val="008755F8"/>
    <w:rsid w:val="008756AF"/>
    <w:rsid w:val="0087585C"/>
    <w:rsid w:val="008758C5"/>
    <w:rsid w:val="00875B27"/>
    <w:rsid w:val="00875C1E"/>
    <w:rsid w:val="00876B01"/>
    <w:rsid w:val="00876EFF"/>
    <w:rsid w:val="008772BA"/>
    <w:rsid w:val="0087788A"/>
    <w:rsid w:val="00877A5B"/>
    <w:rsid w:val="00880341"/>
    <w:rsid w:val="00880926"/>
    <w:rsid w:val="00880992"/>
    <w:rsid w:val="008809D2"/>
    <w:rsid w:val="008811B4"/>
    <w:rsid w:val="00881A9B"/>
    <w:rsid w:val="00881CD5"/>
    <w:rsid w:val="00881D3A"/>
    <w:rsid w:val="0088205A"/>
    <w:rsid w:val="0088235C"/>
    <w:rsid w:val="008829A8"/>
    <w:rsid w:val="00883912"/>
    <w:rsid w:val="008839BE"/>
    <w:rsid w:val="008839F2"/>
    <w:rsid w:val="00883C17"/>
    <w:rsid w:val="00883FDC"/>
    <w:rsid w:val="008842E5"/>
    <w:rsid w:val="008842F5"/>
    <w:rsid w:val="00884F5E"/>
    <w:rsid w:val="00884F68"/>
    <w:rsid w:val="00885098"/>
    <w:rsid w:val="00885386"/>
    <w:rsid w:val="008853E2"/>
    <w:rsid w:val="0088584A"/>
    <w:rsid w:val="008858FD"/>
    <w:rsid w:val="00886486"/>
    <w:rsid w:val="008877A4"/>
    <w:rsid w:val="00887BB2"/>
    <w:rsid w:val="0089038D"/>
    <w:rsid w:val="00890464"/>
    <w:rsid w:val="00891057"/>
    <w:rsid w:val="008919CE"/>
    <w:rsid w:val="00891A8E"/>
    <w:rsid w:val="00891D7E"/>
    <w:rsid w:val="00892D0D"/>
    <w:rsid w:val="0089355A"/>
    <w:rsid w:val="00893C12"/>
    <w:rsid w:val="00893E57"/>
    <w:rsid w:val="00893FB1"/>
    <w:rsid w:val="0089480F"/>
    <w:rsid w:val="008948ED"/>
    <w:rsid w:val="00894D54"/>
    <w:rsid w:val="008950B4"/>
    <w:rsid w:val="00895158"/>
    <w:rsid w:val="00895254"/>
    <w:rsid w:val="00895BB2"/>
    <w:rsid w:val="008960F3"/>
    <w:rsid w:val="0089657B"/>
    <w:rsid w:val="00896B60"/>
    <w:rsid w:val="008975E6"/>
    <w:rsid w:val="00897A83"/>
    <w:rsid w:val="008A03EE"/>
    <w:rsid w:val="008A0414"/>
    <w:rsid w:val="008A07F0"/>
    <w:rsid w:val="008A0E0C"/>
    <w:rsid w:val="008A161B"/>
    <w:rsid w:val="008A1C18"/>
    <w:rsid w:val="008A21A8"/>
    <w:rsid w:val="008A2587"/>
    <w:rsid w:val="008A26B6"/>
    <w:rsid w:val="008A26DD"/>
    <w:rsid w:val="008A29A6"/>
    <w:rsid w:val="008A2EDA"/>
    <w:rsid w:val="008A3D94"/>
    <w:rsid w:val="008A40E9"/>
    <w:rsid w:val="008A4221"/>
    <w:rsid w:val="008A4494"/>
    <w:rsid w:val="008A4B44"/>
    <w:rsid w:val="008A4D1D"/>
    <w:rsid w:val="008A4D7C"/>
    <w:rsid w:val="008A5066"/>
    <w:rsid w:val="008A5961"/>
    <w:rsid w:val="008A5AE7"/>
    <w:rsid w:val="008A74E5"/>
    <w:rsid w:val="008A75D1"/>
    <w:rsid w:val="008A7D30"/>
    <w:rsid w:val="008A7DC8"/>
    <w:rsid w:val="008B1090"/>
    <w:rsid w:val="008B1678"/>
    <w:rsid w:val="008B1761"/>
    <w:rsid w:val="008B19A9"/>
    <w:rsid w:val="008B1CC4"/>
    <w:rsid w:val="008B227B"/>
    <w:rsid w:val="008B2292"/>
    <w:rsid w:val="008B24A3"/>
    <w:rsid w:val="008B26BA"/>
    <w:rsid w:val="008B29B8"/>
    <w:rsid w:val="008B2AFC"/>
    <w:rsid w:val="008B2E5B"/>
    <w:rsid w:val="008B334B"/>
    <w:rsid w:val="008B378D"/>
    <w:rsid w:val="008B40F1"/>
    <w:rsid w:val="008B4756"/>
    <w:rsid w:val="008B4A4D"/>
    <w:rsid w:val="008B50C0"/>
    <w:rsid w:val="008B55D2"/>
    <w:rsid w:val="008B61B3"/>
    <w:rsid w:val="008B62BB"/>
    <w:rsid w:val="008B66F6"/>
    <w:rsid w:val="008B6F9E"/>
    <w:rsid w:val="008B7955"/>
    <w:rsid w:val="008C01B0"/>
    <w:rsid w:val="008C05AB"/>
    <w:rsid w:val="008C0E22"/>
    <w:rsid w:val="008C111B"/>
    <w:rsid w:val="008C1258"/>
    <w:rsid w:val="008C1975"/>
    <w:rsid w:val="008C1BFF"/>
    <w:rsid w:val="008C1DC5"/>
    <w:rsid w:val="008C202F"/>
    <w:rsid w:val="008C27DE"/>
    <w:rsid w:val="008C3217"/>
    <w:rsid w:val="008C3726"/>
    <w:rsid w:val="008C3D4C"/>
    <w:rsid w:val="008C3FB2"/>
    <w:rsid w:val="008C4606"/>
    <w:rsid w:val="008C5AA6"/>
    <w:rsid w:val="008C6508"/>
    <w:rsid w:val="008C6516"/>
    <w:rsid w:val="008C6932"/>
    <w:rsid w:val="008C6EE8"/>
    <w:rsid w:val="008D02A3"/>
    <w:rsid w:val="008D0403"/>
    <w:rsid w:val="008D0FB7"/>
    <w:rsid w:val="008D246E"/>
    <w:rsid w:val="008D2481"/>
    <w:rsid w:val="008D2CE7"/>
    <w:rsid w:val="008D374E"/>
    <w:rsid w:val="008D37E0"/>
    <w:rsid w:val="008D3909"/>
    <w:rsid w:val="008D39E0"/>
    <w:rsid w:val="008D43E2"/>
    <w:rsid w:val="008D47F8"/>
    <w:rsid w:val="008D4AB4"/>
    <w:rsid w:val="008D65C2"/>
    <w:rsid w:val="008D6A73"/>
    <w:rsid w:val="008D720B"/>
    <w:rsid w:val="008D75EB"/>
    <w:rsid w:val="008D75ED"/>
    <w:rsid w:val="008D7AA6"/>
    <w:rsid w:val="008D7EE3"/>
    <w:rsid w:val="008E0744"/>
    <w:rsid w:val="008E0854"/>
    <w:rsid w:val="008E0B88"/>
    <w:rsid w:val="008E0CBB"/>
    <w:rsid w:val="008E0DC8"/>
    <w:rsid w:val="008E10EE"/>
    <w:rsid w:val="008E158B"/>
    <w:rsid w:val="008E1712"/>
    <w:rsid w:val="008E1953"/>
    <w:rsid w:val="008E24B6"/>
    <w:rsid w:val="008E2AE6"/>
    <w:rsid w:val="008E38B5"/>
    <w:rsid w:val="008E3BF2"/>
    <w:rsid w:val="008E4125"/>
    <w:rsid w:val="008E5814"/>
    <w:rsid w:val="008E5B84"/>
    <w:rsid w:val="008E5F1D"/>
    <w:rsid w:val="008E6223"/>
    <w:rsid w:val="008E64E4"/>
    <w:rsid w:val="008E6C60"/>
    <w:rsid w:val="008E7041"/>
    <w:rsid w:val="008E7608"/>
    <w:rsid w:val="008F02E4"/>
    <w:rsid w:val="008F0635"/>
    <w:rsid w:val="008F1F8F"/>
    <w:rsid w:val="008F2076"/>
    <w:rsid w:val="008F21B7"/>
    <w:rsid w:val="008F33C1"/>
    <w:rsid w:val="008F3405"/>
    <w:rsid w:val="008F3507"/>
    <w:rsid w:val="008F45D1"/>
    <w:rsid w:val="008F4669"/>
    <w:rsid w:val="008F490E"/>
    <w:rsid w:val="008F4CD0"/>
    <w:rsid w:val="008F533B"/>
    <w:rsid w:val="008F5D92"/>
    <w:rsid w:val="008F6102"/>
    <w:rsid w:val="008F6297"/>
    <w:rsid w:val="008F650B"/>
    <w:rsid w:val="008F6BE0"/>
    <w:rsid w:val="008F702C"/>
    <w:rsid w:val="008F792E"/>
    <w:rsid w:val="008F7CD3"/>
    <w:rsid w:val="00900994"/>
    <w:rsid w:val="00900E36"/>
    <w:rsid w:val="009011B1"/>
    <w:rsid w:val="0090137D"/>
    <w:rsid w:val="009016D0"/>
    <w:rsid w:val="00901730"/>
    <w:rsid w:val="00901863"/>
    <w:rsid w:val="00901AC9"/>
    <w:rsid w:val="00901FF5"/>
    <w:rsid w:val="00902183"/>
    <w:rsid w:val="00902A1C"/>
    <w:rsid w:val="00902B01"/>
    <w:rsid w:val="00902DA5"/>
    <w:rsid w:val="00903039"/>
    <w:rsid w:val="00903086"/>
    <w:rsid w:val="0090350E"/>
    <w:rsid w:val="00903626"/>
    <w:rsid w:val="00904112"/>
    <w:rsid w:val="0090414F"/>
    <w:rsid w:val="00904A03"/>
    <w:rsid w:val="00904AD3"/>
    <w:rsid w:val="00904B2B"/>
    <w:rsid w:val="00904C83"/>
    <w:rsid w:val="00904CA0"/>
    <w:rsid w:val="00904D3F"/>
    <w:rsid w:val="00905010"/>
    <w:rsid w:val="0090547F"/>
    <w:rsid w:val="0090561F"/>
    <w:rsid w:val="009057DD"/>
    <w:rsid w:val="00905BFE"/>
    <w:rsid w:val="00905C4E"/>
    <w:rsid w:val="00905F11"/>
    <w:rsid w:val="0090609F"/>
    <w:rsid w:val="00906264"/>
    <w:rsid w:val="009067E6"/>
    <w:rsid w:val="00906820"/>
    <w:rsid w:val="00906B2D"/>
    <w:rsid w:val="00906B45"/>
    <w:rsid w:val="00907780"/>
    <w:rsid w:val="00907972"/>
    <w:rsid w:val="00907A81"/>
    <w:rsid w:val="0090F51D"/>
    <w:rsid w:val="0091094C"/>
    <w:rsid w:val="00911369"/>
    <w:rsid w:val="0091137E"/>
    <w:rsid w:val="0091138E"/>
    <w:rsid w:val="00911561"/>
    <w:rsid w:val="009122E7"/>
    <w:rsid w:val="00912828"/>
    <w:rsid w:val="00912D83"/>
    <w:rsid w:val="00913058"/>
    <w:rsid w:val="009132D7"/>
    <w:rsid w:val="0091427F"/>
    <w:rsid w:val="00914DC9"/>
    <w:rsid w:val="00915143"/>
    <w:rsid w:val="00915A9C"/>
    <w:rsid w:val="00915C30"/>
    <w:rsid w:val="00915D12"/>
    <w:rsid w:val="009169D2"/>
    <w:rsid w:val="0091713F"/>
    <w:rsid w:val="009178FB"/>
    <w:rsid w:val="009179DB"/>
    <w:rsid w:val="00917E8F"/>
    <w:rsid w:val="00920A0A"/>
    <w:rsid w:val="00920ABB"/>
    <w:rsid w:val="00920F81"/>
    <w:rsid w:val="009210C7"/>
    <w:rsid w:val="009213C2"/>
    <w:rsid w:val="0092143A"/>
    <w:rsid w:val="00921534"/>
    <w:rsid w:val="00922164"/>
    <w:rsid w:val="0092222C"/>
    <w:rsid w:val="00922488"/>
    <w:rsid w:val="009225B2"/>
    <w:rsid w:val="00922B20"/>
    <w:rsid w:val="00922C34"/>
    <w:rsid w:val="009233EB"/>
    <w:rsid w:val="0092347B"/>
    <w:rsid w:val="009238C1"/>
    <w:rsid w:val="0092392E"/>
    <w:rsid w:val="0092438D"/>
    <w:rsid w:val="00924A4C"/>
    <w:rsid w:val="00925547"/>
    <w:rsid w:val="00925FE0"/>
    <w:rsid w:val="009263AD"/>
    <w:rsid w:val="009264ED"/>
    <w:rsid w:val="0092668D"/>
    <w:rsid w:val="00926C58"/>
    <w:rsid w:val="00926E72"/>
    <w:rsid w:val="009270B2"/>
    <w:rsid w:val="009274E6"/>
    <w:rsid w:val="00927638"/>
    <w:rsid w:val="009276D3"/>
    <w:rsid w:val="00927737"/>
    <w:rsid w:val="0092777A"/>
    <w:rsid w:val="0092786A"/>
    <w:rsid w:val="0092796B"/>
    <w:rsid w:val="00927A30"/>
    <w:rsid w:val="00927FEA"/>
    <w:rsid w:val="0092D425"/>
    <w:rsid w:val="00930668"/>
    <w:rsid w:val="009307D8"/>
    <w:rsid w:val="009309D0"/>
    <w:rsid w:val="00930F06"/>
    <w:rsid w:val="00930F3F"/>
    <w:rsid w:val="009317CE"/>
    <w:rsid w:val="00931C00"/>
    <w:rsid w:val="00932DEF"/>
    <w:rsid w:val="00932EAA"/>
    <w:rsid w:val="00932F48"/>
    <w:rsid w:val="009334BE"/>
    <w:rsid w:val="00933D60"/>
    <w:rsid w:val="00933E02"/>
    <w:rsid w:val="0093421F"/>
    <w:rsid w:val="00934277"/>
    <w:rsid w:val="00934438"/>
    <w:rsid w:val="009345ED"/>
    <w:rsid w:val="00934988"/>
    <w:rsid w:val="00934D7C"/>
    <w:rsid w:val="00935092"/>
    <w:rsid w:val="009353D5"/>
    <w:rsid w:val="009356F3"/>
    <w:rsid w:val="00935953"/>
    <w:rsid w:val="00935994"/>
    <w:rsid w:val="00936913"/>
    <w:rsid w:val="0093766E"/>
    <w:rsid w:val="00937DD3"/>
    <w:rsid w:val="0094044C"/>
    <w:rsid w:val="0094070B"/>
    <w:rsid w:val="00940816"/>
    <w:rsid w:val="00940AAB"/>
    <w:rsid w:val="00940E06"/>
    <w:rsid w:val="009416F9"/>
    <w:rsid w:val="009417E1"/>
    <w:rsid w:val="009419E7"/>
    <w:rsid w:val="0094215F"/>
    <w:rsid w:val="00942481"/>
    <w:rsid w:val="009427B6"/>
    <w:rsid w:val="009428F5"/>
    <w:rsid w:val="00942C30"/>
    <w:rsid w:val="00942D6F"/>
    <w:rsid w:val="00942DE0"/>
    <w:rsid w:val="00943565"/>
    <w:rsid w:val="0094358A"/>
    <w:rsid w:val="00943714"/>
    <w:rsid w:val="00943FAE"/>
    <w:rsid w:val="00944BD0"/>
    <w:rsid w:val="009454C7"/>
    <w:rsid w:val="0094586A"/>
    <w:rsid w:val="009458A1"/>
    <w:rsid w:val="00945942"/>
    <w:rsid w:val="009466AE"/>
    <w:rsid w:val="009467BB"/>
    <w:rsid w:val="00946E46"/>
    <w:rsid w:val="00946ECA"/>
    <w:rsid w:val="00947E88"/>
    <w:rsid w:val="00950950"/>
    <w:rsid w:val="00950BB5"/>
    <w:rsid w:val="00951094"/>
    <w:rsid w:val="00951637"/>
    <w:rsid w:val="0095188A"/>
    <w:rsid w:val="00952221"/>
    <w:rsid w:val="00952295"/>
    <w:rsid w:val="0095239D"/>
    <w:rsid w:val="00952E1F"/>
    <w:rsid w:val="00953122"/>
    <w:rsid w:val="00953318"/>
    <w:rsid w:val="00953849"/>
    <w:rsid w:val="009542A3"/>
    <w:rsid w:val="00954414"/>
    <w:rsid w:val="00954BB0"/>
    <w:rsid w:val="00954BF3"/>
    <w:rsid w:val="00955050"/>
    <w:rsid w:val="0095518F"/>
    <w:rsid w:val="00955BCB"/>
    <w:rsid w:val="00955C05"/>
    <w:rsid w:val="00955C49"/>
    <w:rsid w:val="00956231"/>
    <w:rsid w:val="0095649E"/>
    <w:rsid w:val="00956530"/>
    <w:rsid w:val="00956A8A"/>
    <w:rsid w:val="00956EFE"/>
    <w:rsid w:val="009608D2"/>
    <w:rsid w:val="00960B29"/>
    <w:rsid w:val="00961107"/>
    <w:rsid w:val="0096138F"/>
    <w:rsid w:val="009631A5"/>
    <w:rsid w:val="00963205"/>
    <w:rsid w:val="00963383"/>
    <w:rsid w:val="009637D3"/>
    <w:rsid w:val="00963B99"/>
    <w:rsid w:val="00964275"/>
    <w:rsid w:val="009642E5"/>
    <w:rsid w:val="009645ED"/>
    <w:rsid w:val="009645EE"/>
    <w:rsid w:val="00964892"/>
    <w:rsid w:val="00964A55"/>
    <w:rsid w:val="00964A5B"/>
    <w:rsid w:val="009651F2"/>
    <w:rsid w:val="00965613"/>
    <w:rsid w:val="00965E64"/>
    <w:rsid w:val="00966C9F"/>
    <w:rsid w:val="0096702A"/>
    <w:rsid w:val="009677C6"/>
    <w:rsid w:val="00967CB4"/>
    <w:rsid w:val="00967EC7"/>
    <w:rsid w:val="009700B2"/>
    <w:rsid w:val="0097078F"/>
    <w:rsid w:val="00970964"/>
    <w:rsid w:val="00970BD2"/>
    <w:rsid w:val="00970E64"/>
    <w:rsid w:val="00970FE5"/>
    <w:rsid w:val="00971651"/>
    <w:rsid w:val="009718DB"/>
    <w:rsid w:val="00971B8C"/>
    <w:rsid w:val="00971CB0"/>
    <w:rsid w:val="00972167"/>
    <w:rsid w:val="00972475"/>
    <w:rsid w:val="00972796"/>
    <w:rsid w:val="009727B9"/>
    <w:rsid w:val="00972E2F"/>
    <w:rsid w:val="00973039"/>
    <w:rsid w:val="0097303A"/>
    <w:rsid w:val="009733D6"/>
    <w:rsid w:val="0097364B"/>
    <w:rsid w:val="0097365D"/>
    <w:rsid w:val="00973AC6"/>
    <w:rsid w:val="00973E1C"/>
    <w:rsid w:val="0097411C"/>
    <w:rsid w:val="009745B2"/>
    <w:rsid w:val="00974709"/>
    <w:rsid w:val="009748B3"/>
    <w:rsid w:val="00974E49"/>
    <w:rsid w:val="00974EDD"/>
    <w:rsid w:val="00974FE6"/>
    <w:rsid w:val="00975A65"/>
    <w:rsid w:val="00975C9E"/>
    <w:rsid w:val="009762BE"/>
    <w:rsid w:val="00976D62"/>
    <w:rsid w:val="009772AC"/>
    <w:rsid w:val="0097734C"/>
    <w:rsid w:val="00977410"/>
    <w:rsid w:val="00977DBD"/>
    <w:rsid w:val="00980309"/>
    <w:rsid w:val="00980443"/>
    <w:rsid w:val="00980694"/>
    <w:rsid w:val="00981065"/>
    <w:rsid w:val="00981A4D"/>
    <w:rsid w:val="00981A5A"/>
    <w:rsid w:val="00981B48"/>
    <w:rsid w:val="00982004"/>
    <w:rsid w:val="009820D1"/>
    <w:rsid w:val="0098216C"/>
    <w:rsid w:val="00982724"/>
    <w:rsid w:val="00982DBB"/>
    <w:rsid w:val="00982F7C"/>
    <w:rsid w:val="00983290"/>
    <w:rsid w:val="009832CE"/>
    <w:rsid w:val="0098373E"/>
    <w:rsid w:val="00983C72"/>
    <w:rsid w:val="00984432"/>
    <w:rsid w:val="00984547"/>
    <w:rsid w:val="00984938"/>
    <w:rsid w:val="00985208"/>
    <w:rsid w:val="00985645"/>
    <w:rsid w:val="00985702"/>
    <w:rsid w:val="00986774"/>
    <w:rsid w:val="00986D08"/>
    <w:rsid w:val="00986E21"/>
    <w:rsid w:val="00987205"/>
    <w:rsid w:val="0098720E"/>
    <w:rsid w:val="00987AC7"/>
    <w:rsid w:val="00990378"/>
    <w:rsid w:val="00990C43"/>
    <w:rsid w:val="00991553"/>
    <w:rsid w:val="009917E3"/>
    <w:rsid w:val="00991925"/>
    <w:rsid w:val="00991FF0"/>
    <w:rsid w:val="00992901"/>
    <w:rsid w:val="00992EE4"/>
    <w:rsid w:val="00992EF8"/>
    <w:rsid w:val="00993103"/>
    <w:rsid w:val="009938E9"/>
    <w:rsid w:val="00993DF2"/>
    <w:rsid w:val="00993F35"/>
    <w:rsid w:val="00994067"/>
    <w:rsid w:val="0099470D"/>
    <w:rsid w:val="00994BB8"/>
    <w:rsid w:val="00994BF6"/>
    <w:rsid w:val="00995251"/>
    <w:rsid w:val="0099565C"/>
    <w:rsid w:val="00995C51"/>
    <w:rsid w:val="009964E8"/>
    <w:rsid w:val="00996980"/>
    <w:rsid w:val="00997823"/>
    <w:rsid w:val="009A02DE"/>
    <w:rsid w:val="009A05D8"/>
    <w:rsid w:val="009A0A63"/>
    <w:rsid w:val="009A0AA2"/>
    <w:rsid w:val="009A1082"/>
    <w:rsid w:val="009A1116"/>
    <w:rsid w:val="009A1782"/>
    <w:rsid w:val="009A193E"/>
    <w:rsid w:val="009A1B7A"/>
    <w:rsid w:val="009A1DFE"/>
    <w:rsid w:val="009A20E3"/>
    <w:rsid w:val="009A21A1"/>
    <w:rsid w:val="009A2F8B"/>
    <w:rsid w:val="009A3023"/>
    <w:rsid w:val="009A3466"/>
    <w:rsid w:val="009A34E6"/>
    <w:rsid w:val="009A49D8"/>
    <w:rsid w:val="009A4CBE"/>
    <w:rsid w:val="009A4D4A"/>
    <w:rsid w:val="009A5009"/>
    <w:rsid w:val="009A5FB0"/>
    <w:rsid w:val="009A6D55"/>
    <w:rsid w:val="009A7323"/>
    <w:rsid w:val="009B0523"/>
    <w:rsid w:val="009B05CB"/>
    <w:rsid w:val="009B0BDE"/>
    <w:rsid w:val="009B15BF"/>
    <w:rsid w:val="009B1759"/>
    <w:rsid w:val="009B1C95"/>
    <w:rsid w:val="009B2922"/>
    <w:rsid w:val="009B2E59"/>
    <w:rsid w:val="009B2FD2"/>
    <w:rsid w:val="009B3896"/>
    <w:rsid w:val="009B4AD3"/>
    <w:rsid w:val="009B5665"/>
    <w:rsid w:val="009B6A70"/>
    <w:rsid w:val="009B6AD6"/>
    <w:rsid w:val="009B6E85"/>
    <w:rsid w:val="009B705A"/>
    <w:rsid w:val="009B7365"/>
    <w:rsid w:val="009C079C"/>
    <w:rsid w:val="009C0B25"/>
    <w:rsid w:val="009C113F"/>
    <w:rsid w:val="009C1611"/>
    <w:rsid w:val="009C1E51"/>
    <w:rsid w:val="009C1F00"/>
    <w:rsid w:val="009C21C1"/>
    <w:rsid w:val="009C21D8"/>
    <w:rsid w:val="009C28B7"/>
    <w:rsid w:val="009C2D78"/>
    <w:rsid w:val="009C2EA3"/>
    <w:rsid w:val="009C3856"/>
    <w:rsid w:val="009C39CE"/>
    <w:rsid w:val="009C3EA1"/>
    <w:rsid w:val="009C43F6"/>
    <w:rsid w:val="009C46D0"/>
    <w:rsid w:val="009C4C19"/>
    <w:rsid w:val="009C59FC"/>
    <w:rsid w:val="009C5B8E"/>
    <w:rsid w:val="009C6612"/>
    <w:rsid w:val="009C78BA"/>
    <w:rsid w:val="009C7F14"/>
    <w:rsid w:val="009C7F30"/>
    <w:rsid w:val="009C7FB2"/>
    <w:rsid w:val="009D0B66"/>
    <w:rsid w:val="009D1011"/>
    <w:rsid w:val="009D1064"/>
    <w:rsid w:val="009D17B6"/>
    <w:rsid w:val="009D1870"/>
    <w:rsid w:val="009D1D76"/>
    <w:rsid w:val="009D1FFA"/>
    <w:rsid w:val="009D24E1"/>
    <w:rsid w:val="009D2703"/>
    <w:rsid w:val="009D2BFD"/>
    <w:rsid w:val="009D310E"/>
    <w:rsid w:val="009D373F"/>
    <w:rsid w:val="009D3B23"/>
    <w:rsid w:val="009D4513"/>
    <w:rsid w:val="009D4573"/>
    <w:rsid w:val="009D493D"/>
    <w:rsid w:val="009D4AC6"/>
    <w:rsid w:val="009D5EC9"/>
    <w:rsid w:val="009D6BD6"/>
    <w:rsid w:val="009D6C01"/>
    <w:rsid w:val="009D782F"/>
    <w:rsid w:val="009D78A2"/>
    <w:rsid w:val="009D7AF0"/>
    <w:rsid w:val="009D7C64"/>
    <w:rsid w:val="009D7E59"/>
    <w:rsid w:val="009E00C7"/>
    <w:rsid w:val="009E014B"/>
    <w:rsid w:val="009E05F3"/>
    <w:rsid w:val="009E088D"/>
    <w:rsid w:val="009E08BB"/>
    <w:rsid w:val="009E0C89"/>
    <w:rsid w:val="009E0CCD"/>
    <w:rsid w:val="009E0E38"/>
    <w:rsid w:val="009E10E5"/>
    <w:rsid w:val="009E1447"/>
    <w:rsid w:val="009E1595"/>
    <w:rsid w:val="009E19D5"/>
    <w:rsid w:val="009E1E05"/>
    <w:rsid w:val="009E2016"/>
    <w:rsid w:val="009E2596"/>
    <w:rsid w:val="009E3137"/>
    <w:rsid w:val="009E36E8"/>
    <w:rsid w:val="009E4D35"/>
    <w:rsid w:val="009E727B"/>
    <w:rsid w:val="009E76A8"/>
    <w:rsid w:val="009E7B8F"/>
    <w:rsid w:val="009F0A53"/>
    <w:rsid w:val="009F10BB"/>
    <w:rsid w:val="009F10E8"/>
    <w:rsid w:val="009F2030"/>
    <w:rsid w:val="009F205D"/>
    <w:rsid w:val="009F20B5"/>
    <w:rsid w:val="009F2182"/>
    <w:rsid w:val="009F24AE"/>
    <w:rsid w:val="009F2688"/>
    <w:rsid w:val="009F272F"/>
    <w:rsid w:val="009F2790"/>
    <w:rsid w:val="009F283B"/>
    <w:rsid w:val="009F31ED"/>
    <w:rsid w:val="009F3306"/>
    <w:rsid w:val="009F38DF"/>
    <w:rsid w:val="009F4165"/>
    <w:rsid w:val="009F445E"/>
    <w:rsid w:val="009F490C"/>
    <w:rsid w:val="009F4B84"/>
    <w:rsid w:val="009F57DD"/>
    <w:rsid w:val="009F5A48"/>
    <w:rsid w:val="009F5B42"/>
    <w:rsid w:val="009F5B72"/>
    <w:rsid w:val="009F5BEC"/>
    <w:rsid w:val="009F668A"/>
    <w:rsid w:val="009F6790"/>
    <w:rsid w:val="009F6A26"/>
    <w:rsid w:val="009F6D0F"/>
    <w:rsid w:val="009F75F9"/>
    <w:rsid w:val="009F7AFA"/>
    <w:rsid w:val="009F7B7A"/>
    <w:rsid w:val="009F7D21"/>
    <w:rsid w:val="009F7DF3"/>
    <w:rsid w:val="00A0093B"/>
    <w:rsid w:val="00A00AF7"/>
    <w:rsid w:val="00A00D3C"/>
    <w:rsid w:val="00A00EAB"/>
    <w:rsid w:val="00A00FD2"/>
    <w:rsid w:val="00A01476"/>
    <w:rsid w:val="00A018C9"/>
    <w:rsid w:val="00A0197E"/>
    <w:rsid w:val="00A01C39"/>
    <w:rsid w:val="00A01DAC"/>
    <w:rsid w:val="00A01DE5"/>
    <w:rsid w:val="00A01E6D"/>
    <w:rsid w:val="00A02246"/>
    <w:rsid w:val="00A02424"/>
    <w:rsid w:val="00A02492"/>
    <w:rsid w:val="00A026D6"/>
    <w:rsid w:val="00A02D82"/>
    <w:rsid w:val="00A042AA"/>
    <w:rsid w:val="00A04D02"/>
    <w:rsid w:val="00A04D38"/>
    <w:rsid w:val="00A04E3F"/>
    <w:rsid w:val="00A04F1E"/>
    <w:rsid w:val="00A054E3"/>
    <w:rsid w:val="00A05AEB"/>
    <w:rsid w:val="00A060F4"/>
    <w:rsid w:val="00A064CD"/>
    <w:rsid w:val="00A06EE0"/>
    <w:rsid w:val="00A07262"/>
    <w:rsid w:val="00A07555"/>
    <w:rsid w:val="00A07688"/>
    <w:rsid w:val="00A07895"/>
    <w:rsid w:val="00A10070"/>
    <w:rsid w:val="00A103CE"/>
    <w:rsid w:val="00A1107A"/>
    <w:rsid w:val="00A117BD"/>
    <w:rsid w:val="00A12C29"/>
    <w:rsid w:val="00A13C85"/>
    <w:rsid w:val="00A13D94"/>
    <w:rsid w:val="00A14737"/>
    <w:rsid w:val="00A158C4"/>
    <w:rsid w:val="00A15E15"/>
    <w:rsid w:val="00A16B10"/>
    <w:rsid w:val="00A17574"/>
    <w:rsid w:val="00A179F8"/>
    <w:rsid w:val="00A17E68"/>
    <w:rsid w:val="00A205A2"/>
    <w:rsid w:val="00A210D6"/>
    <w:rsid w:val="00A21545"/>
    <w:rsid w:val="00A21755"/>
    <w:rsid w:val="00A21C66"/>
    <w:rsid w:val="00A22500"/>
    <w:rsid w:val="00A22CFD"/>
    <w:rsid w:val="00A22D0F"/>
    <w:rsid w:val="00A231D2"/>
    <w:rsid w:val="00A2328C"/>
    <w:rsid w:val="00A239F5"/>
    <w:rsid w:val="00A23E9C"/>
    <w:rsid w:val="00A23EAD"/>
    <w:rsid w:val="00A23FF4"/>
    <w:rsid w:val="00A2457C"/>
    <w:rsid w:val="00A24DDC"/>
    <w:rsid w:val="00A24E17"/>
    <w:rsid w:val="00A24EBC"/>
    <w:rsid w:val="00A25169"/>
    <w:rsid w:val="00A25206"/>
    <w:rsid w:val="00A2545F"/>
    <w:rsid w:val="00A25AAF"/>
    <w:rsid w:val="00A25DE8"/>
    <w:rsid w:val="00A261BD"/>
    <w:rsid w:val="00A26597"/>
    <w:rsid w:val="00A26926"/>
    <w:rsid w:val="00A2708F"/>
    <w:rsid w:val="00A273C6"/>
    <w:rsid w:val="00A27430"/>
    <w:rsid w:val="00A27825"/>
    <w:rsid w:val="00A27980"/>
    <w:rsid w:val="00A27C18"/>
    <w:rsid w:val="00A30049"/>
    <w:rsid w:val="00A3053B"/>
    <w:rsid w:val="00A30FF0"/>
    <w:rsid w:val="00A314AA"/>
    <w:rsid w:val="00A3171C"/>
    <w:rsid w:val="00A319FF"/>
    <w:rsid w:val="00A31A72"/>
    <w:rsid w:val="00A31AF1"/>
    <w:rsid w:val="00A31D9D"/>
    <w:rsid w:val="00A3245F"/>
    <w:rsid w:val="00A32630"/>
    <w:rsid w:val="00A32B2E"/>
    <w:rsid w:val="00A338BD"/>
    <w:rsid w:val="00A34012"/>
    <w:rsid w:val="00A345FF"/>
    <w:rsid w:val="00A348F8"/>
    <w:rsid w:val="00A34E7E"/>
    <w:rsid w:val="00A350BC"/>
    <w:rsid w:val="00A353B4"/>
    <w:rsid w:val="00A3544F"/>
    <w:rsid w:val="00A3599A"/>
    <w:rsid w:val="00A35A9A"/>
    <w:rsid w:val="00A35C30"/>
    <w:rsid w:val="00A361B4"/>
    <w:rsid w:val="00A363A1"/>
    <w:rsid w:val="00A365EA"/>
    <w:rsid w:val="00A36A35"/>
    <w:rsid w:val="00A36BF2"/>
    <w:rsid w:val="00A379D4"/>
    <w:rsid w:val="00A37FDA"/>
    <w:rsid w:val="00A40297"/>
    <w:rsid w:val="00A40426"/>
    <w:rsid w:val="00A40C02"/>
    <w:rsid w:val="00A40E75"/>
    <w:rsid w:val="00A40FE2"/>
    <w:rsid w:val="00A41225"/>
    <w:rsid w:val="00A41638"/>
    <w:rsid w:val="00A41B4B"/>
    <w:rsid w:val="00A43304"/>
    <w:rsid w:val="00A43435"/>
    <w:rsid w:val="00A43523"/>
    <w:rsid w:val="00A436E5"/>
    <w:rsid w:val="00A43957"/>
    <w:rsid w:val="00A43BD3"/>
    <w:rsid w:val="00A4458B"/>
    <w:rsid w:val="00A4590E"/>
    <w:rsid w:val="00A45A6A"/>
    <w:rsid w:val="00A45C5B"/>
    <w:rsid w:val="00A468B4"/>
    <w:rsid w:val="00A471E3"/>
    <w:rsid w:val="00A476D5"/>
    <w:rsid w:val="00A4798B"/>
    <w:rsid w:val="00A479E6"/>
    <w:rsid w:val="00A47DB7"/>
    <w:rsid w:val="00A47F3B"/>
    <w:rsid w:val="00A50244"/>
    <w:rsid w:val="00A50250"/>
    <w:rsid w:val="00A51F9F"/>
    <w:rsid w:val="00A5273F"/>
    <w:rsid w:val="00A52D77"/>
    <w:rsid w:val="00A54739"/>
    <w:rsid w:val="00A54AE8"/>
    <w:rsid w:val="00A54B5B"/>
    <w:rsid w:val="00A552F4"/>
    <w:rsid w:val="00A55C5C"/>
    <w:rsid w:val="00A55D09"/>
    <w:rsid w:val="00A55D32"/>
    <w:rsid w:val="00A571BF"/>
    <w:rsid w:val="00A572D2"/>
    <w:rsid w:val="00A57966"/>
    <w:rsid w:val="00A602EA"/>
    <w:rsid w:val="00A605DF"/>
    <w:rsid w:val="00A60D9E"/>
    <w:rsid w:val="00A60DDF"/>
    <w:rsid w:val="00A60E42"/>
    <w:rsid w:val="00A60FD8"/>
    <w:rsid w:val="00A61417"/>
    <w:rsid w:val="00A61459"/>
    <w:rsid w:val="00A61506"/>
    <w:rsid w:val="00A62014"/>
    <w:rsid w:val="00A622F4"/>
    <w:rsid w:val="00A62547"/>
    <w:rsid w:val="00A62730"/>
    <w:rsid w:val="00A62764"/>
    <w:rsid w:val="00A62BD2"/>
    <w:rsid w:val="00A62D0C"/>
    <w:rsid w:val="00A62EC3"/>
    <w:rsid w:val="00A63018"/>
    <w:rsid w:val="00A632B9"/>
    <w:rsid w:val="00A64015"/>
    <w:rsid w:val="00A647C0"/>
    <w:rsid w:val="00A64868"/>
    <w:rsid w:val="00A64BEB"/>
    <w:rsid w:val="00A65365"/>
    <w:rsid w:val="00A6544E"/>
    <w:rsid w:val="00A65658"/>
    <w:rsid w:val="00A65749"/>
    <w:rsid w:val="00A65B50"/>
    <w:rsid w:val="00A65FE8"/>
    <w:rsid w:val="00A6658A"/>
    <w:rsid w:val="00A665F4"/>
    <w:rsid w:val="00A66835"/>
    <w:rsid w:val="00A6727B"/>
    <w:rsid w:val="00A676B5"/>
    <w:rsid w:val="00A67D09"/>
    <w:rsid w:val="00A705BB"/>
    <w:rsid w:val="00A70FCC"/>
    <w:rsid w:val="00A7161D"/>
    <w:rsid w:val="00A71AA1"/>
    <w:rsid w:val="00A72378"/>
    <w:rsid w:val="00A72D3A"/>
    <w:rsid w:val="00A732CF"/>
    <w:rsid w:val="00A735B8"/>
    <w:rsid w:val="00A7379B"/>
    <w:rsid w:val="00A73A20"/>
    <w:rsid w:val="00A73A4A"/>
    <w:rsid w:val="00A740C9"/>
    <w:rsid w:val="00A743BD"/>
    <w:rsid w:val="00A74888"/>
    <w:rsid w:val="00A74FC4"/>
    <w:rsid w:val="00A752C9"/>
    <w:rsid w:val="00A75A64"/>
    <w:rsid w:val="00A75B24"/>
    <w:rsid w:val="00A768EC"/>
    <w:rsid w:val="00A76CEB"/>
    <w:rsid w:val="00A76F34"/>
    <w:rsid w:val="00A77ADF"/>
    <w:rsid w:val="00A77D48"/>
    <w:rsid w:val="00A80FF4"/>
    <w:rsid w:val="00A8103F"/>
    <w:rsid w:val="00A813B6"/>
    <w:rsid w:val="00A8160C"/>
    <w:rsid w:val="00A81634"/>
    <w:rsid w:val="00A83087"/>
    <w:rsid w:val="00A83B2A"/>
    <w:rsid w:val="00A83F0B"/>
    <w:rsid w:val="00A8415C"/>
    <w:rsid w:val="00A848AC"/>
    <w:rsid w:val="00A84939"/>
    <w:rsid w:val="00A84E3F"/>
    <w:rsid w:val="00A850DB"/>
    <w:rsid w:val="00A85124"/>
    <w:rsid w:val="00A8537C"/>
    <w:rsid w:val="00A855C7"/>
    <w:rsid w:val="00A85ED7"/>
    <w:rsid w:val="00A86ACA"/>
    <w:rsid w:val="00A86AED"/>
    <w:rsid w:val="00A879B8"/>
    <w:rsid w:val="00A87BB1"/>
    <w:rsid w:val="00A87C3A"/>
    <w:rsid w:val="00A90160"/>
    <w:rsid w:val="00A9048C"/>
    <w:rsid w:val="00A904D2"/>
    <w:rsid w:val="00A911C9"/>
    <w:rsid w:val="00A9126E"/>
    <w:rsid w:val="00A9133C"/>
    <w:rsid w:val="00A918F8"/>
    <w:rsid w:val="00A91A59"/>
    <w:rsid w:val="00A91B76"/>
    <w:rsid w:val="00A92704"/>
    <w:rsid w:val="00A9274D"/>
    <w:rsid w:val="00A92792"/>
    <w:rsid w:val="00A93093"/>
    <w:rsid w:val="00A931CC"/>
    <w:rsid w:val="00A9384A"/>
    <w:rsid w:val="00A942C9"/>
    <w:rsid w:val="00A94550"/>
    <w:rsid w:val="00A9464F"/>
    <w:rsid w:val="00A948A1"/>
    <w:rsid w:val="00A94AB6"/>
    <w:rsid w:val="00A94B71"/>
    <w:rsid w:val="00A94DF9"/>
    <w:rsid w:val="00A95190"/>
    <w:rsid w:val="00A958FD"/>
    <w:rsid w:val="00A960C4"/>
    <w:rsid w:val="00A96B65"/>
    <w:rsid w:val="00A96C04"/>
    <w:rsid w:val="00A970F3"/>
    <w:rsid w:val="00A97476"/>
    <w:rsid w:val="00A974BC"/>
    <w:rsid w:val="00A975E5"/>
    <w:rsid w:val="00A97D51"/>
    <w:rsid w:val="00AA0210"/>
    <w:rsid w:val="00AA0246"/>
    <w:rsid w:val="00AA09AD"/>
    <w:rsid w:val="00AA09BE"/>
    <w:rsid w:val="00AA0B22"/>
    <w:rsid w:val="00AA10F3"/>
    <w:rsid w:val="00AA12DA"/>
    <w:rsid w:val="00AA15BB"/>
    <w:rsid w:val="00AA16FF"/>
    <w:rsid w:val="00AA1B36"/>
    <w:rsid w:val="00AA1C3C"/>
    <w:rsid w:val="00AA1DE0"/>
    <w:rsid w:val="00AA206B"/>
    <w:rsid w:val="00AA2367"/>
    <w:rsid w:val="00AA2543"/>
    <w:rsid w:val="00AA2DB3"/>
    <w:rsid w:val="00AA2EF4"/>
    <w:rsid w:val="00AA2F90"/>
    <w:rsid w:val="00AA32D8"/>
    <w:rsid w:val="00AA4234"/>
    <w:rsid w:val="00AA426E"/>
    <w:rsid w:val="00AA4A2F"/>
    <w:rsid w:val="00AA4B29"/>
    <w:rsid w:val="00AA4D38"/>
    <w:rsid w:val="00AA4DB4"/>
    <w:rsid w:val="00AA50B8"/>
    <w:rsid w:val="00AA5754"/>
    <w:rsid w:val="00AA590D"/>
    <w:rsid w:val="00AA5D54"/>
    <w:rsid w:val="00AA5E33"/>
    <w:rsid w:val="00AA62AC"/>
    <w:rsid w:val="00AA62EA"/>
    <w:rsid w:val="00AA6B61"/>
    <w:rsid w:val="00AA75D5"/>
    <w:rsid w:val="00AA7AD8"/>
    <w:rsid w:val="00AA7E04"/>
    <w:rsid w:val="00AB0150"/>
    <w:rsid w:val="00AB126D"/>
    <w:rsid w:val="00AB14EE"/>
    <w:rsid w:val="00AB25A1"/>
    <w:rsid w:val="00AB3FE8"/>
    <w:rsid w:val="00AB4982"/>
    <w:rsid w:val="00AB4A26"/>
    <w:rsid w:val="00AB4AE9"/>
    <w:rsid w:val="00AB4C5D"/>
    <w:rsid w:val="00AB4CB8"/>
    <w:rsid w:val="00AB51AD"/>
    <w:rsid w:val="00AB5396"/>
    <w:rsid w:val="00AB5397"/>
    <w:rsid w:val="00AB5950"/>
    <w:rsid w:val="00AB5F7F"/>
    <w:rsid w:val="00AB632E"/>
    <w:rsid w:val="00AB6580"/>
    <w:rsid w:val="00AB6EDC"/>
    <w:rsid w:val="00AB7136"/>
    <w:rsid w:val="00AB7456"/>
    <w:rsid w:val="00AB7920"/>
    <w:rsid w:val="00AB7A48"/>
    <w:rsid w:val="00AB7D56"/>
    <w:rsid w:val="00AB7DFE"/>
    <w:rsid w:val="00AC01EF"/>
    <w:rsid w:val="00AC05E0"/>
    <w:rsid w:val="00AC08F3"/>
    <w:rsid w:val="00AC1082"/>
    <w:rsid w:val="00AC118F"/>
    <w:rsid w:val="00AC1C04"/>
    <w:rsid w:val="00AC2614"/>
    <w:rsid w:val="00AC26BD"/>
    <w:rsid w:val="00AC28E9"/>
    <w:rsid w:val="00AC2DF2"/>
    <w:rsid w:val="00AC31D7"/>
    <w:rsid w:val="00AC3498"/>
    <w:rsid w:val="00AC34D8"/>
    <w:rsid w:val="00AC3656"/>
    <w:rsid w:val="00AC371F"/>
    <w:rsid w:val="00AC3A7E"/>
    <w:rsid w:val="00AC4001"/>
    <w:rsid w:val="00AC4201"/>
    <w:rsid w:val="00AC4974"/>
    <w:rsid w:val="00AC4F5F"/>
    <w:rsid w:val="00AC539D"/>
    <w:rsid w:val="00AC5506"/>
    <w:rsid w:val="00AC554C"/>
    <w:rsid w:val="00AC5600"/>
    <w:rsid w:val="00AC5654"/>
    <w:rsid w:val="00AC58BD"/>
    <w:rsid w:val="00AC649B"/>
    <w:rsid w:val="00AC7054"/>
    <w:rsid w:val="00AC707F"/>
    <w:rsid w:val="00AC7341"/>
    <w:rsid w:val="00AC7A9D"/>
    <w:rsid w:val="00AD0D03"/>
    <w:rsid w:val="00AD1320"/>
    <w:rsid w:val="00AD196C"/>
    <w:rsid w:val="00AD1C5F"/>
    <w:rsid w:val="00AD2143"/>
    <w:rsid w:val="00AD218E"/>
    <w:rsid w:val="00AD2D46"/>
    <w:rsid w:val="00AD33D8"/>
    <w:rsid w:val="00AD3A92"/>
    <w:rsid w:val="00AD41D5"/>
    <w:rsid w:val="00AD5140"/>
    <w:rsid w:val="00AD5D1F"/>
    <w:rsid w:val="00AD609D"/>
    <w:rsid w:val="00AD68F1"/>
    <w:rsid w:val="00AD6A1A"/>
    <w:rsid w:val="00AD6FEA"/>
    <w:rsid w:val="00AD7100"/>
    <w:rsid w:val="00AD7375"/>
    <w:rsid w:val="00AD7D4E"/>
    <w:rsid w:val="00AD7DA5"/>
    <w:rsid w:val="00AD7FDA"/>
    <w:rsid w:val="00AE031D"/>
    <w:rsid w:val="00AE0866"/>
    <w:rsid w:val="00AE141C"/>
    <w:rsid w:val="00AE17C7"/>
    <w:rsid w:val="00AE1CA1"/>
    <w:rsid w:val="00AE1EA9"/>
    <w:rsid w:val="00AE2245"/>
    <w:rsid w:val="00AE2267"/>
    <w:rsid w:val="00AE2377"/>
    <w:rsid w:val="00AE2D6E"/>
    <w:rsid w:val="00AE32D0"/>
    <w:rsid w:val="00AE3B43"/>
    <w:rsid w:val="00AE3DB0"/>
    <w:rsid w:val="00AE3E68"/>
    <w:rsid w:val="00AE5347"/>
    <w:rsid w:val="00AE56C8"/>
    <w:rsid w:val="00AE56D1"/>
    <w:rsid w:val="00AE585A"/>
    <w:rsid w:val="00AE64A6"/>
    <w:rsid w:val="00AE65E5"/>
    <w:rsid w:val="00AE7384"/>
    <w:rsid w:val="00AE76E8"/>
    <w:rsid w:val="00AF0453"/>
    <w:rsid w:val="00AF05F4"/>
    <w:rsid w:val="00AF0976"/>
    <w:rsid w:val="00AF0E1A"/>
    <w:rsid w:val="00AF100E"/>
    <w:rsid w:val="00AF10EB"/>
    <w:rsid w:val="00AF12C8"/>
    <w:rsid w:val="00AF1485"/>
    <w:rsid w:val="00AF14B1"/>
    <w:rsid w:val="00AF17E1"/>
    <w:rsid w:val="00AF1F31"/>
    <w:rsid w:val="00AF237F"/>
    <w:rsid w:val="00AF2650"/>
    <w:rsid w:val="00AF280C"/>
    <w:rsid w:val="00AF3523"/>
    <w:rsid w:val="00AF3805"/>
    <w:rsid w:val="00AF3BEA"/>
    <w:rsid w:val="00AF3C03"/>
    <w:rsid w:val="00AF3E9E"/>
    <w:rsid w:val="00AF44C0"/>
    <w:rsid w:val="00AF468E"/>
    <w:rsid w:val="00AF4C5E"/>
    <w:rsid w:val="00AF4CA4"/>
    <w:rsid w:val="00AF4D3B"/>
    <w:rsid w:val="00AF4F6E"/>
    <w:rsid w:val="00AF5479"/>
    <w:rsid w:val="00AF58F2"/>
    <w:rsid w:val="00AF5955"/>
    <w:rsid w:val="00AF5B4F"/>
    <w:rsid w:val="00AF6137"/>
    <w:rsid w:val="00AF659B"/>
    <w:rsid w:val="00AF671F"/>
    <w:rsid w:val="00AF6928"/>
    <w:rsid w:val="00AF74EF"/>
    <w:rsid w:val="00AF7562"/>
    <w:rsid w:val="00AF7CD8"/>
    <w:rsid w:val="00B000B5"/>
    <w:rsid w:val="00B00247"/>
    <w:rsid w:val="00B00A80"/>
    <w:rsid w:val="00B00AF5"/>
    <w:rsid w:val="00B00CE8"/>
    <w:rsid w:val="00B00E99"/>
    <w:rsid w:val="00B010A9"/>
    <w:rsid w:val="00B013E8"/>
    <w:rsid w:val="00B01670"/>
    <w:rsid w:val="00B01687"/>
    <w:rsid w:val="00B016F4"/>
    <w:rsid w:val="00B0201B"/>
    <w:rsid w:val="00B02052"/>
    <w:rsid w:val="00B02148"/>
    <w:rsid w:val="00B021DA"/>
    <w:rsid w:val="00B02742"/>
    <w:rsid w:val="00B0324A"/>
    <w:rsid w:val="00B033B8"/>
    <w:rsid w:val="00B036BD"/>
    <w:rsid w:val="00B03722"/>
    <w:rsid w:val="00B03866"/>
    <w:rsid w:val="00B03B66"/>
    <w:rsid w:val="00B03C25"/>
    <w:rsid w:val="00B0418D"/>
    <w:rsid w:val="00B0432A"/>
    <w:rsid w:val="00B04580"/>
    <w:rsid w:val="00B04990"/>
    <w:rsid w:val="00B04BD8"/>
    <w:rsid w:val="00B04E36"/>
    <w:rsid w:val="00B05034"/>
    <w:rsid w:val="00B068B1"/>
    <w:rsid w:val="00B069D6"/>
    <w:rsid w:val="00B06D5F"/>
    <w:rsid w:val="00B06DDD"/>
    <w:rsid w:val="00B0701D"/>
    <w:rsid w:val="00B073B4"/>
    <w:rsid w:val="00B0754F"/>
    <w:rsid w:val="00B07DA0"/>
    <w:rsid w:val="00B07E29"/>
    <w:rsid w:val="00B1052F"/>
    <w:rsid w:val="00B1082D"/>
    <w:rsid w:val="00B11176"/>
    <w:rsid w:val="00B124B2"/>
    <w:rsid w:val="00B126E5"/>
    <w:rsid w:val="00B12791"/>
    <w:rsid w:val="00B128AE"/>
    <w:rsid w:val="00B13435"/>
    <w:rsid w:val="00B142E4"/>
    <w:rsid w:val="00B144D1"/>
    <w:rsid w:val="00B1526A"/>
    <w:rsid w:val="00B156F8"/>
    <w:rsid w:val="00B15BA4"/>
    <w:rsid w:val="00B160E1"/>
    <w:rsid w:val="00B16850"/>
    <w:rsid w:val="00B1697D"/>
    <w:rsid w:val="00B173F2"/>
    <w:rsid w:val="00B17680"/>
    <w:rsid w:val="00B17AB0"/>
    <w:rsid w:val="00B17EB0"/>
    <w:rsid w:val="00B2001A"/>
    <w:rsid w:val="00B20227"/>
    <w:rsid w:val="00B202C9"/>
    <w:rsid w:val="00B206C1"/>
    <w:rsid w:val="00B20A3F"/>
    <w:rsid w:val="00B2136F"/>
    <w:rsid w:val="00B21542"/>
    <w:rsid w:val="00B21C29"/>
    <w:rsid w:val="00B22611"/>
    <w:rsid w:val="00B2307E"/>
    <w:rsid w:val="00B230BD"/>
    <w:rsid w:val="00B2347B"/>
    <w:rsid w:val="00B23DAC"/>
    <w:rsid w:val="00B23DF6"/>
    <w:rsid w:val="00B23E61"/>
    <w:rsid w:val="00B241FE"/>
    <w:rsid w:val="00B25166"/>
    <w:rsid w:val="00B258B6"/>
    <w:rsid w:val="00B2599F"/>
    <w:rsid w:val="00B25B6C"/>
    <w:rsid w:val="00B25D90"/>
    <w:rsid w:val="00B25EB2"/>
    <w:rsid w:val="00B26E61"/>
    <w:rsid w:val="00B27716"/>
    <w:rsid w:val="00B27F7A"/>
    <w:rsid w:val="00B30789"/>
    <w:rsid w:val="00B30979"/>
    <w:rsid w:val="00B30A78"/>
    <w:rsid w:val="00B30BCE"/>
    <w:rsid w:val="00B30C23"/>
    <w:rsid w:val="00B30F90"/>
    <w:rsid w:val="00B3166C"/>
    <w:rsid w:val="00B31A10"/>
    <w:rsid w:val="00B324CB"/>
    <w:rsid w:val="00B32618"/>
    <w:rsid w:val="00B3299A"/>
    <w:rsid w:val="00B32A07"/>
    <w:rsid w:val="00B32A09"/>
    <w:rsid w:val="00B33DA7"/>
    <w:rsid w:val="00B33EBA"/>
    <w:rsid w:val="00B34297"/>
    <w:rsid w:val="00B342A8"/>
    <w:rsid w:val="00B349CC"/>
    <w:rsid w:val="00B351D2"/>
    <w:rsid w:val="00B35C11"/>
    <w:rsid w:val="00B35C32"/>
    <w:rsid w:val="00B36AFF"/>
    <w:rsid w:val="00B37789"/>
    <w:rsid w:val="00B37A06"/>
    <w:rsid w:val="00B37A46"/>
    <w:rsid w:val="00B37F12"/>
    <w:rsid w:val="00B405B1"/>
    <w:rsid w:val="00B4121B"/>
    <w:rsid w:val="00B41C29"/>
    <w:rsid w:val="00B41F9F"/>
    <w:rsid w:val="00B426BC"/>
    <w:rsid w:val="00B4273D"/>
    <w:rsid w:val="00B439BA"/>
    <w:rsid w:val="00B43DBD"/>
    <w:rsid w:val="00B4540B"/>
    <w:rsid w:val="00B455DA"/>
    <w:rsid w:val="00B4597C"/>
    <w:rsid w:val="00B45B36"/>
    <w:rsid w:val="00B45B9F"/>
    <w:rsid w:val="00B46154"/>
    <w:rsid w:val="00B4668D"/>
    <w:rsid w:val="00B46F8E"/>
    <w:rsid w:val="00B47307"/>
    <w:rsid w:val="00B47720"/>
    <w:rsid w:val="00B47850"/>
    <w:rsid w:val="00B50109"/>
    <w:rsid w:val="00B50525"/>
    <w:rsid w:val="00B50AEE"/>
    <w:rsid w:val="00B50FCA"/>
    <w:rsid w:val="00B511A5"/>
    <w:rsid w:val="00B5129F"/>
    <w:rsid w:val="00B51B42"/>
    <w:rsid w:val="00B52976"/>
    <w:rsid w:val="00B52DD7"/>
    <w:rsid w:val="00B52EA4"/>
    <w:rsid w:val="00B5372F"/>
    <w:rsid w:val="00B53918"/>
    <w:rsid w:val="00B53A55"/>
    <w:rsid w:val="00B53C95"/>
    <w:rsid w:val="00B5463B"/>
    <w:rsid w:val="00B54705"/>
    <w:rsid w:val="00B54874"/>
    <w:rsid w:val="00B54DB6"/>
    <w:rsid w:val="00B5516A"/>
    <w:rsid w:val="00B5526E"/>
    <w:rsid w:val="00B55306"/>
    <w:rsid w:val="00B56690"/>
    <w:rsid w:val="00B56FAF"/>
    <w:rsid w:val="00B5773F"/>
    <w:rsid w:val="00B600B3"/>
    <w:rsid w:val="00B601EE"/>
    <w:rsid w:val="00B6030B"/>
    <w:rsid w:val="00B603B9"/>
    <w:rsid w:val="00B60658"/>
    <w:rsid w:val="00B6135E"/>
    <w:rsid w:val="00B616F4"/>
    <w:rsid w:val="00B6189B"/>
    <w:rsid w:val="00B61EC2"/>
    <w:rsid w:val="00B622CF"/>
    <w:rsid w:val="00B62C37"/>
    <w:rsid w:val="00B6326C"/>
    <w:rsid w:val="00B63661"/>
    <w:rsid w:val="00B637B8"/>
    <w:rsid w:val="00B6390E"/>
    <w:rsid w:val="00B63BBF"/>
    <w:rsid w:val="00B63D6F"/>
    <w:rsid w:val="00B6419A"/>
    <w:rsid w:val="00B64C65"/>
    <w:rsid w:val="00B64CF7"/>
    <w:rsid w:val="00B64D01"/>
    <w:rsid w:val="00B655E6"/>
    <w:rsid w:val="00B6629C"/>
    <w:rsid w:val="00B6651D"/>
    <w:rsid w:val="00B666F5"/>
    <w:rsid w:val="00B66E40"/>
    <w:rsid w:val="00B675E8"/>
    <w:rsid w:val="00B6776A"/>
    <w:rsid w:val="00B6797B"/>
    <w:rsid w:val="00B67ACB"/>
    <w:rsid w:val="00B70259"/>
    <w:rsid w:val="00B702C3"/>
    <w:rsid w:val="00B707E9"/>
    <w:rsid w:val="00B708C0"/>
    <w:rsid w:val="00B70A50"/>
    <w:rsid w:val="00B70BCE"/>
    <w:rsid w:val="00B70ED4"/>
    <w:rsid w:val="00B711B5"/>
    <w:rsid w:val="00B718A2"/>
    <w:rsid w:val="00B71D33"/>
    <w:rsid w:val="00B71DF3"/>
    <w:rsid w:val="00B72875"/>
    <w:rsid w:val="00B728B6"/>
    <w:rsid w:val="00B731B2"/>
    <w:rsid w:val="00B734D5"/>
    <w:rsid w:val="00B73652"/>
    <w:rsid w:val="00B74242"/>
    <w:rsid w:val="00B7452F"/>
    <w:rsid w:val="00B7472A"/>
    <w:rsid w:val="00B74974"/>
    <w:rsid w:val="00B74EC3"/>
    <w:rsid w:val="00B75379"/>
    <w:rsid w:val="00B757D7"/>
    <w:rsid w:val="00B769BE"/>
    <w:rsid w:val="00B76B81"/>
    <w:rsid w:val="00B76EAF"/>
    <w:rsid w:val="00B7770D"/>
    <w:rsid w:val="00B77A4C"/>
    <w:rsid w:val="00B77D62"/>
    <w:rsid w:val="00B77E73"/>
    <w:rsid w:val="00B8015A"/>
    <w:rsid w:val="00B80425"/>
    <w:rsid w:val="00B80649"/>
    <w:rsid w:val="00B80AE5"/>
    <w:rsid w:val="00B80F36"/>
    <w:rsid w:val="00B81117"/>
    <w:rsid w:val="00B81277"/>
    <w:rsid w:val="00B817B3"/>
    <w:rsid w:val="00B82391"/>
    <w:rsid w:val="00B8248B"/>
    <w:rsid w:val="00B83027"/>
    <w:rsid w:val="00B83105"/>
    <w:rsid w:val="00B8350D"/>
    <w:rsid w:val="00B83B64"/>
    <w:rsid w:val="00B83E49"/>
    <w:rsid w:val="00B83EC8"/>
    <w:rsid w:val="00B8417E"/>
    <w:rsid w:val="00B844F5"/>
    <w:rsid w:val="00B848F2"/>
    <w:rsid w:val="00B84A3E"/>
    <w:rsid w:val="00B84BF5"/>
    <w:rsid w:val="00B85275"/>
    <w:rsid w:val="00B85F54"/>
    <w:rsid w:val="00B861F2"/>
    <w:rsid w:val="00B86396"/>
    <w:rsid w:val="00B86540"/>
    <w:rsid w:val="00B8679A"/>
    <w:rsid w:val="00B867C2"/>
    <w:rsid w:val="00B86AFF"/>
    <w:rsid w:val="00B87788"/>
    <w:rsid w:val="00B9032B"/>
    <w:rsid w:val="00B907AE"/>
    <w:rsid w:val="00B90C02"/>
    <w:rsid w:val="00B913B1"/>
    <w:rsid w:val="00B918B7"/>
    <w:rsid w:val="00B91C49"/>
    <w:rsid w:val="00B929AD"/>
    <w:rsid w:val="00B93138"/>
    <w:rsid w:val="00B93730"/>
    <w:rsid w:val="00B938D1"/>
    <w:rsid w:val="00B93DFB"/>
    <w:rsid w:val="00B93FED"/>
    <w:rsid w:val="00B941AC"/>
    <w:rsid w:val="00B949B7"/>
    <w:rsid w:val="00B94DDF"/>
    <w:rsid w:val="00B95C3F"/>
    <w:rsid w:val="00B95E0B"/>
    <w:rsid w:val="00B95FDA"/>
    <w:rsid w:val="00B9661B"/>
    <w:rsid w:val="00B9677E"/>
    <w:rsid w:val="00B96B40"/>
    <w:rsid w:val="00B96D99"/>
    <w:rsid w:val="00B978A1"/>
    <w:rsid w:val="00B97CF8"/>
    <w:rsid w:val="00B97E4C"/>
    <w:rsid w:val="00B97E84"/>
    <w:rsid w:val="00BA06BA"/>
    <w:rsid w:val="00BA1532"/>
    <w:rsid w:val="00BA19AC"/>
    <w:rsid w:val="00BA2038"/>
    <w:rsid w:val="00BA2410"/>
    <w:rsid w:val="00BA26E7"/>
    <w:rsid w:val="00BA27AB"/>
    <w:rsid w:val="00BA39FA"/>
    <w:rsid w:val="00BA3D13"/>
    <w:rsid w:val="00BA4F5D"/>
    <w:rsid w:val="00BA5062"/>
    <w:rsid w:val="00BA50F2"/>
    <w:rsid w:val="00BA51F4"/>
    <w:rsid w:val="00BA539D"/>
    <w:rsid w:val="00BA5C87"/>
    <w:rsid w:val="00BA60AB"/>
    <w:rsid w:val="00BA61A0"/>
    <w:rsid w:val="00BA61E9"/>
    <w:rsid w:val="00BA621A"/>
    <w:rsid w:val="00BA681E"/>
    <w:rsid w:val="00BA7184"/>
    <w:rsid w:val="00BA72B6"/>
    <w:rsid w:val="00BA75E1"/>
    <w:rsid w:val="00BA7A64"/>
    <w:rsid w:val="00BB0189"/>
    <w:rsid w:val="00BB01A8"/>
    <w:rsid w:val="00BB0596"/>
    <w:rsid w:val="00BB107B"/>
    <w:rsid w:val="00BB1455"/>
    <w:rsid w:val="00BB18A1"/>
    <w:rsid w:val="00BB1E18"/>
    <w:rsid w:val="00BB22C4"/>
    <w:rsid w:val="00BB2505"/>
    <w:rsid w:val="00BB3097"/>
    <w:rsid w:val="00BB387A"/>
    <w:rsid w:val="00BB3BA3"/>
    <w:rsid w:val="00BB42C1"/>
    <w:rsid w:val="00BB4816"/>
    <w:rsid w:val="00BB51FA"/>
    <w:rsid w:val="00BB55DE"/>
    <w:rsid w:val="00BB5796"/>
    <w:rsid w:val="00BB57C2"/>
    <w:rsid w:val="00BB68C5"/>
    <w:rsid w:val="00BB6A39"/>
    <w:rsid w:val="00BB6AF4"/>
    <w:rsid w:val="00BC0740"/>
    <w:rsid w:val="00BC0BD0"/>
    <w:rsid w:val="00BC0C06"/>
    <w:rsid w:val="00BC0FAA"/>
    <w:rsid w:val="00BC10CF"/>
    <w:rsid w:val="00BC1189"/>
    <w:rsid w:val="00BC19CC"/>
    <w:rsid w:val="00BC1FD5"/>
    <w:rsid w:val="00BC243D"/>
    <w:rsid w:val="00BC2ED7"/>
    <w:rsid w:val="00BC36D6"/>
    <w:rsid w:val="00BC3A22"/>
    <w:rsid w:val="00BC3D48"/>
    <w:rsid w:val="00BC4243"/>
    <w:rsid w:val="00BC45DB"/>
    <w:rsid w:val="00BC4A55"/>
    <w:rsid w:val="00BC4AC2"/>
    <w:rsid w:val="00BC5C16"/>
    <w:rsid w:val="00BC5C7D"/>
    <w:rsid w:val="00BC5DB1"/>
    <w:rsid w:val="00BC64B7"/>
    <w:rsid w:val="00BC6658"/>
    <w:rsid w:val="00BC6AEB"/>
    <w:rsid w:val="00BC6B2E"/>
    <w:rsid w:val="00BC71C2"/>
    <w:rsid w:val="00BC7396"/>
    <w:rsid w:val="00BC7AE9"/>
    <w:rsid w:val="00BC7CCA"/>
    <w:rsid w:val="00BD030E"/>
    <w:rsid w:val="00BD1161"/>
    <w:rsid w:val="00BD134C"/>
    <w:rsid w:val="00BD2782"/>
    <w:rsid w:val="00BD2BD0"/>
    <w:rsid w:val="00BD2DD0"/>
    <w:rsid w:val="00BD2E21"/>
    <w:rsid w:val="00BD3365"/>
    <w:rsid w:val="00BD3D89"/>
    <w:rsid w:val="00BD3EBB"/>
    <w:rsid w:val="00BD428E"/>
    <w:rsid w:val="00BD4858"/>
    <w:rsid w:val="00BD4908"/>
    <w:rsid w:val="00BD4D45"/>
    <w:rsid w:val="00BD4E97"/>
    <w:rsid w:val="00BD51CF"/>
    <w:rsid w:val="00BD53F3"/>
    <w:rsid w:val="00BD559D"/>
    <w:rsid w:val="00BD6019"/>
    <w:rsid w:val="00BD6215"/>
    <w:rsid w:val="00BD680F"/>
    <w:rsid w:val="00BD6D7B"/>
    <w:rsid w:val="00BD7067"/>
    <w:rsid w:val="00BD7777"/>
    <w:rsid w:val="00BE0310"/>
    <w:rsid w:val="00BE08B4"/>
    <w:rsid w:val="00BE090B"/>
    <w:rsid w:val="00BE160E"/>
    <w:rsid w:val="00BE170B"/>
    <w:rsid w:val="00BE1904"/>
    <w:rsid w:val="00BE1B8F"/>
    <w:rsid w:val="00BE2B4E"/>
    <w:rsid w:val="00BE330A"/>
    <w:rsid w:val="00BE39A0"/>
    <w:rsid w:val="00BE4366"/>
    <w:rsid w:val="00BE4B72"/>
    <w:rsid w:val="00BE5157"/>
    <w:rsid w:val="00BE569B"/>
    <w:rsid w:val="00BE573A"/>
    <w:rsid w:val="00BE57AB"/>
    <w:rsid w:val="00BE5C31"/>
    <w:rsid w:val="00BE6022"/>
    <w:rsid w:val="00BE640E"/>
    <w:rsid w:val="00BE69CE"/>
    <w:rsid w:val="00BE725F"/>
    <w:rsid w:val="00BE7B19"/>
    <w:rsid w:val="00BE7F32"/>
    <w:rsid w:val="00BF0640"/>
    <w:rsid w:val="00BF06CB"/>
    <w:rsid w:val="00BF0AC8"/>
    <w:rsid w:val="00BF0C62"/>
    <w:rsid w:val="00BF0D4A"/>
    <w:rsid w:val="00BF136E"/>
    <w:rsid w:val="00BF15C0"/>
    <w:rsid w:val="00BF16BD"/>
    <w:rsid w:val="00BF171A"/>
    <w:rsid w:val="00BF1CB8"/>
    <w:rsid w:val="00BF2B55"/>
    <w:rsid w:val="00BF2D5B"/>
    <w:rsid w:val="00BF2DD1"/>
    <w:rsid w:val="00BF2F2D"/>
    <w:rsid w:val="00BF30E0"/>
    <w:rsid w:val="00BF31B0"/>
    <w:rsid w:val="00BF32FB"/>
    <w:rsid w:val="00BF3535"/>
    <w:rsid w:val="00BF3A42"/>
    <w:rsid w:val="00BF3A91"/>
    <w:rsid w:val="00BF3BD3"/>
    <w:rsid w:val="00BF3D1E"/>
    <w:rsid w:val="00BF420A"/>
    <w:rsid w:val="00BF482D"/>
    <w:rsid w:val="00BF4D6C"/>
    <w:rsid w:val="00BF67AE"/>
    <w:rsid w:val="00BF6E6F"/>
    <w:rsid w:val="00BF73B0"/>
    <w:rsid w:val="00BF74A8"/>
    <w:rsid w:val="00BF787B"/>
    <w:rsid w:val="00BF79CE"/>
    <w:rsid w:val="00C0058C"/>
    <w:rsid w:val="00C0106C"/>
    <w:rsid w:val="00C0151E"/>
    <w:rsid w:val="00C01561"/>
    <w:rsid w:val="00C015E2"/>
    <w:rsid w:val="00C016E8"/>
    <w:rsid w:val="00C024F1"/>
    <w:rsid w:val="00C032AA"/>
    <w:rsid w:val="00C037A7"/>
    <w:rsid w:val="00C0382E"/>
    <w:rsid w:val="00C03899"/>
    <w:rsid w:val="00C03E60"/>
    <w:rsid w:val="00C03F8D"/>
    <w:rsid w:val="00C0453A"/>
    <w:rsid w:val="00C048F4"/>
    <w:rsid w:val="00C04902"/>
    <w:rsid w:val="00C04FE2"/>
    <w:rsid w:val="00C05255"/>
    <w:rsid w:val="00C054D4"/>
    <w:rsid w:val="00C0554F"/>
    <w:rsid w:val="00C0559A"/>
    <w:rsid w:val="00C0571E"/>
    <w:rsid w:val="00C05A1C"/>
    <w:rsid w:val="00C062D7"/>
    <w:rsid w:val="00C06626"/>
    <w:rsid w:val="00C06655"/>
    <w:rsid w:val="00C06D05"/>
    <w:rsid w:val="00C06E87"/>
    <w:rsid w:val="00C07909"/>
    <w:rsid w:val="00C07BF1"/>
    <w:rsid w:val="00C106FC"/>
    <w:rsid w:val="00C10889"/>
    <w:rsid w:val="00C10E80"/>
    <w:rsid w:val="00C11104"/>
    <w:rsid w:val="00C114A9"/>
    <w:rsid w:val="00C1190A"/>
    <w:rsid w:val="00C12227"/>
    <w:rsid w:val="00C123CA"/>
    <w:rsid w:val="00C12520"/>
    <w:rsid w:val="00C12611"/>
    <w:rsid w:val="00C12C8E"/>
    <w:rsid w:val="00C12FBB"/>
    <w:rsid w:val="00C135DF"/>
    <w:rsid w:val="00C137C9"/>
    <w:rsid w:val="00C1484F"/>
    <w:rsid w:val="00C14C4B"/>
    <w:rsid w:val="00C15307"/>
    <w:rsid w:val="00C155AF"/>
    <w:rsid w:val="00C15760"/>
    <w:rsid w:val="00C159F3"/>
    <w:rsid w:val="00C15C52"/>
    <w:rsid w:val="00C207B1"/>
    <w:rsid w:val="00C2098E"/>
    <w:rsid w:val="00C21040"/>
    <w:rsid w:val="00C21294"/>
    <w:rsid w:val="00C2183B"/>
    <w:rsid w:val="00C21C59"/>
    <w:rsid w:val="00C22153"/>
    <w:rsid w:val="00C226C1"/>
    <w:rsid w:val="00C228E3"/>
    <w:rsid w:val="00C22C26"/>
    <w:rsid w:val="00C2308A"/>
    <w:rsid w:val="00C23291"/>
    <w:rsid w:val="00C23367"/>
    <w:rsid w:val="00C237FA"/>
    <w:rsid w:val="00C238D7"/>
    <w:rsid w:val="00C23D47"/>
    <w:rsid w:val="00C2404C"/>
    <w:rsid w:val="00C2410D"/>
    <w:rsid w:val="00C242F7"/>
    <w:rsid w:val="00C245C0"/>
    <w:rsid w:val="00C2532F"/>
    <w:rsid w:val="00C258C4"/>
    <w:rsid w:val="00C2662E"/>
    <w:rsid w:val="00C27436"/>
    <w:rsid w:val="00C30142"/>
    <w:rsid w:val="00C310E1"/>
    <w:rsid w:val="00C31A91"/>
    <w:rsid w:val="00C31DD1"/>
    <w:rsid w:val="00C31E09"/>
    <w:rsid w:val="00C32457"/>
    <w:rsid w:val="00C328CB"/>
    <w:rsid w:val="00C332D2"/>
    <w:rsid w:val="00C3367B"/>
    <w:rsid w:val="00C3375D"/>
    <w:rsid w:val="00C33C77"/>
    <w:rsid w:val="00C33EE0"/>
    <w:rsid w:val="00C33FC9"/>
    <w:rsid w:val="00C343CB"/>
    <w:rsid w:val="00C345BA"/>
    <w:rsid w:val="00C34BCF"/>
    <w:rsid w:val="00C352E2"/>
    <w:rsid w:val="00C353F1"/>
    <w:rsid w:val="00C35DCE"/>
    <w:rsid w:val="00C364F1"/>
    <w:rsid w:val="00C36AC1"/>
    <w:rsid w:val="00C36D1F"/>
    <w:rsid w:val="00C3704B"/>
    <w:rsid w:val="00C37A35"/>
    <w:rsid w:val="00C37F4F"/>
    <w:rsid w:val="00C41019"/>
    <w:rsid w:val="00C4118B"/>
    <w:rsid w:val="00C412AD"/>
    <w:rsid w:val="00C418EF"/>
    <w:rsid w:val="00C41D25"/>
    <w:rsid w:val="00C423BC"/>
    <w:rsid w:val="00C426B7"/>
    <w:rsid w:val="00C42859"/>
    <w:rsid w:val="00C431A8"/>
    <w:rsid w:val="00C4394C"/>
    <w:rsid w:val="00C4395F"/>
    <w:rsid w:val="00C43C28"/>
    <w:rsid w:val="00C43D39"/>
    <w:rsid w:val="00C44156"/>
    <w:rsid w:val="00C44549"/>
    <w:rsid w:val="00C446CB"/>
    <w:rsid w:val="00C448EB"/>
    <w:rsid w:val="00C44F36"/>
    <w:rsid w:val="00C457D9"/>
    <w:rsid w:val="00C45AAD"/>
    <w:rsid w:val="00C45D57"/>
    <w:rsid w:val="00C460C0"/>
    <w:rsid w:val="00C46786"/>
    <w:rsid w:val="00C46E7C"/>
    <w:rsid w:val="00C47477"/>
    <w:rsid w:val="00C476FF"/>
    <w:rsid w:val="00C47C94"/>
    <w:rsid w:val="00C50010"/>
    <w:rsid w:val="00C5028A"/>
    <w:rsid w:val="00C50594"/>
    <w:rsid w:val="00C505F3"/>
    <w:rsid w:val="00C508EF"/>
    <w:rsid w:val="00C50DC0"/>
    <w:rsid w:val="00C50FFF"/>
    <w:rsid w:val="00C5268D"/>
    <w:rsid w:val="00C52A3E"/>
    <w:rsid w:val="00C5394D"/>
    <w:rsid w:val="00C53C5E"/>
    <w:rsid w:val="00C547EC"/>
    <w:rsid w:val="00C54CB8"/>
    <w:rsid w:val="00C54D8B"/>
    <w:rsid w:val="00C550BD"/>
    <w:rsid w:val="00C565B9"/>
    <w:rsid w:val="00C56A39"/>
    <w:rsid w:val="00C56AF0"/>
    <w:rsid w:val="00C56BAD"/>
    <w:rsid w:val="00C56E61"/>
    <w:rsid w:val="00C5706B"/>
    <w:rsid w:val="00C574F7"/>
    <w:rsid w:val="00C578F3"/>
    <w:rsid w:val="00C57A66"/>
    <w:rsid w:val="00C605AB"/>
    <w:rsid w:val="00C607A9"/>
    <w:rsid w:val="00C60987"/>
    <w:rsid w:val="00C60D4E"/>
    <w:rsid w:val="00C61211"/>
    <w:rsid w:val="00C61868"/>
    <w:rsid w:val="00C61D2A"/>
    <w:rsid w:val="00C61FB2"/>
    <w:rsid w:val="00C621B7"/>
    <w:rsid w:val="00C62307"/>
    <w:rsid w:val="00C6233F"/>
    <w:rsid w:val="00C62BDE"/>
    <w:rsid w:val="00C63030"/>
    <w:rsid w:val="00C63928"/>
    <w:rsid w:val="00C64392"/>
    <w:rsid w:val="00C6478F"/>
    <w:rsid w:val="00C649F4"/>
    <w:rsid w:val="00C64A79"/>
    <w:rsid w:val="00C64D5B"/>
    <w:rsid w:val="00C65460"/>
    <w:rsid w:val="00C65B85"/>
    <w:rsid w:val="00C65F3D"/>
    <w:rsid w:val="00C663DA"/>
    <w:rsid w:val="00C669C5"/>
    <w:rsid w:val="00C6760C"/>
    <w:rsid w:val="00C678E5"/>
    <w:rsid w:val="00C7053F"/>
    <w:rsid w:val="00C708EE"/>
    <w:rsid w:val="00C70954"/>
    <w:rsid w:val="00C70C7C"/>
    <w:rsid w:val="00C71033"/>
    <w:rsid w:val="00C710DC"/>
    <w:rsid w:val="00C71D7B"/>
    <w:rsid w:val="00C7257A"/>
    <w:rsid w:val="00C728B7"/>
    <w:rsid w:val="00C72F26"/>
    <w:rsid w:val="00C732AB"/>
    <w:rsid w:val="00C74281"/>
    <w:rsid w:val="00C7490A"/>
    <w:rsid w:val="00C74B46"/>
    <w:rsid w:val="00C75098"/>
    <w:rsid w:val="00C75295"/>
    <w:rsid w:val="00C753D5"/>
    <w:rsid w:val="00C754A0"/>
    <w:rsid w:val="00C75886"/>
    <w:rsid w:val="00C75B78"/>
    <w:rsid w:val="00C75B90"/>
    <w:rsid w:val="00C761A7"/>
    <w:rsid w:val="00C7635F"/>
    <w:rsid w:val="00C76DB0"/>
    <w:rsid w:val="00C77355"/>
    <w:rsid w:val="00C7745E"/>
    <w:rsid w:val="00C778FB"/>
    <w:rsid w:val="00C77D33"/>
    <w:rsid w:val="00C81576"/>
    <w:rsid w:val="00C816B6"/>
    <w:rsid w:val="00C827EC"/>
    <w:rsid w:val="00C8284D"/>
    <w:rsid w:val="00C82CFA"/>
    <w:rsid w:val="00C830DB"/>
    <w:rsid w:val="00C839C2"/>
    <w:rsid w:val="00C83EF1"/>
    <w:rsid w:val="00C8504F"/>
    <w:rsid w:val="00C85176"/>
    <w:rsid w:val="00C85326"/>
    <w:rsid w:val="00C85411"/>
    <w:rsid w:val="00C85610"/>
    <w:rsid w:val="00C85DD7"/>
    <w:rsid w:val="00C85EDF"/>
    <w:rsid w:val="00C8602A"/>
    <w:rsid w:val="00C861FE"/>
    <w:rsid w:val="00C86201"/>
    <w:rsid w:val="00C87CD4"/>
    <w:rsid w:val="00C87D70"/>
    <w:rsid w:val="00C9056C"/>
    <w:rsid w:val="00C907C0"/>
    <w:rsid w:val="00C911C8"/>
    <w:rsid w:val="00C91E01"/>
    <w:rsid w:val="00C928B3"/>
    <w:rsid w:val="00C92D53"/>
    <w:rsid w:val="00C92E53"/>
    <w:rsid w:val="00C93991"/>
    <w:rsid w:val="00C947EE"/>
    <w:rsid w:val="00C94A77"/>
    <w:rsid w:val="00C94D72"/>
    <w:rsid w:val="00C950DB"/>
    <w:rsid w:val="00C953DA"/>
    <w:rsid w:val="00C95F33"/>
    <w:rsid w:val="00C9602A"/>
    <w:rsid w:val="00C965AD"/>
    <w:rsid w:val="00C9698F"/>
    <w:rsid w:val="00C96CFB"/>
    <w:rsid w:val="00C96E24"/>
    <w:rsid w:val="00C97176"/>
    <w:rsid w:val="00C9734B"/>
    <w:rsid w:val="00C97A0D"/>
    <w:rsid w:val="00CA0A26"/>
    <w:rsid w:val="00CA0C08"/>
    <w:rsid w:val="00CA1B84"/>
    <w:rsid w:val="00CA1BF2"/>
    <w:rsid w:val="00CA264E"/>
    <w:rsid w:val="00CA2E1A"/>
    <w:rsid w:val="00CA3260"/>
    <w:rsid w:val="00CA3387"/>
    <w:rsid w:val="00CA33FC"/>
    <w:rsid w:val="00CA37AF"/>
    <w:rsid w:val="00CA3EE0"/>
    <w:rsid w:val="00CA505D"/>
    <w:rsid w:val="00CA5551"/>
    <w:rsid w:val="00CA5870"/>
    <w:rsid w:val="00CA5924"/>
    <w:rsid w:val="00CA6588"/>
    <w:rsid w:val="00CA6708"/>
    <w:rsid w:val="00CA68D9"/>
    <w:rsid w:val="00CA7587"/>
    <w:rsid w:val="00CA7F3E"/>
    <w:rsid w:val="00CB08CF"/>
    <w:rsid w:val="00CB0AD6"/>
    <w:rsid w:val="00CB1EA7"/>
    <w:rsid w:val="00CB2226"/>
    <w:rsid w:val="00CB2506"/>
    <w:rsid w:val="00CB28C7"/>
    <w:rsid w:val="00CB2A72"/>
    <w:rsid w:val="00CB2FF7"/>
    <w:rsid w:val="00CB32FB"/>
    <w:rsid w:val="00CB42E2"/>
    <w:rsid w:val="00CB4EC4"/>
    <w:rsid w:val="00CB4F81"/>
    <w:rsid w:val="00CB5169"/>
    <w:rsid w:val="00CB5C43"/>
    <w:rsid w:val="00CB6466"/>
    <w:rsid w:val="00CB64E1"/>
    <w:rsid w:val="00CB6F5F"/>
    <w:rsid w:val="00CB7C57"/>
    <w:rsid w:val="00CC043A"/>
    <w:rsid w:val="00CC05BC"/>
    <w:rsid w:val="00CC069C"/>
    <w:rsid w:val="00CC0783"/>
    <w:rsid w:val="00CC07F5"/>
    <w:rsid w:val="00CC0826"/>
    <w:rsid w:val="00CC0F40"/>
    <w:rsid w:val="00CC12D9"/>
    <w:rsid w:val="00CC18A4"/>
    <w:rsid w:val="00CC19E6"/>
    <w:rsid w:val="00CC1D8C"/>
    <w:rsid w:val="00CC1DE7"/>
    <w:rsid w:val="00CC215D"/>
    <w:rsid w:val="00CC2692"/>
    <w:rsid w:val="00CC2698"/>
    <w:rsid w:val="00CC3B63"/>
    <w:rsid w:val="00CC5432"/>
    <w:rsid w:val="00CC5877"/>
    <w:rsid w:val="00CC65B0"/>
    <w:rsid w:val="00CC6BBA"/>
    <w:rsid w:val="00CC6C36"/>
    <w:rsid w:val="00CC72E4"/>
    <w:rsid w:val="00CC7BE0"/>
    <w:rsid w:val="00CC7C12"/>
    <w:rsid w:val="00CD033B"/>
    <w:rsid w:val="00CD09B1"/>
    <w:rsid w:val="00CD09FB"/>
    <w:rsid w:val="00CD0A49"/>
    <w:rsid w:val="00CD139F"/>
    <w:rsid w:val="00CD1AC9"/>
    <w:rsid w:val="00CD1EC7"/>
    <w:rsid w:val="00CD1FD7"/>
    <w:rsid w:val="00CD204F"/>
    <w:rsid w:val="00CD292D"/>
    <w:rsid w:val="00CD2F91"/>
    <w:rsid w:val="00CD30F8"/>
    <w:rsid w:val="00CD3728"/>
    <w:rsid w:val="00CD3BC0"/>
    <w:rsid w:val="00CD440C"/>
    <w:rsid w:val="00CD4CCB"/>
    <w:rsid w:val="00CD4D07"/>
    <w:rsid w:val="00CD539B"/>
    <w:rsid w:val="00CD56A1"/>
    <w:rsid w:val="00CD575F"/>
    <w:rsid w:val="00CD5B2D"/>
    <w:rsid w:val="00CD5B8E"/>
    <w:rsid w:val="00CD5F6C"/>
    <w:rsid w:val="00CD67FF"/>
    <w:rsid w:val="00CD6A63"/>
    <w:rsid w:val="00CD6E11"/>
    <w:rsid w:val="00CD713B"/>
    <w:rsid w:val="00CD729A"/>
    <w:rsid w:val="00CD7404"/>
    <w:rsid w:val="00CD7B2D"/>
    <w:rsid w:val="00CD7D3D"/>
    <w:rsid w:val="00CD7D72"/>
    <w:rsid w:val="00CD7E4B"/>
    <w:rsid w:val="00CE0695"/>
    <w:rsid w:val="00CE0742"/>
    <w:rsid w:val="00CE0E79"/>
    <w:rsid w:val="00CE0F6A"/>
    <w:rsid w:val="00CE1081"/>
    <w:rsid w:val="00CE13D8"/>
    <w:rsid w:val="00CE188D"/>
    <w:rsid w:val="00CE23E2"/>
    <w:rsid w:val="00CE2A8F"/>
    <w:rsid w:val="00CE3004"/>
    <w:rsid w:val="00CE3212"/>
    <w:rsid w:val="00CE3D72"/>
    <w:rsid w:val="00CE41DB"/>
    <w:rsid w:val="00CE50F3"/>
    <w:rsid w:val="00CE52AB"/>
    <w:rsid w:val="00CE5362"/>
    <w:rsid w:val="00CE5373"/>
    <w:rsid w:val="00CE5513"/>
    <w:rsid w:val="00CE59C5"/>
    <w:rsid w:val="00CE5E55"/>
    <w:rsid w:val="00CE6BC7"/>
    <w:rsid w:val="00CE70F1"/>
    <w:rsid w:val="00CE7212"/>
    <w:rsid w:val="00CE7252"/>
    <w:rsid w:val="00CE7961"/>
    <w:rsid w:val="00CE7A55"/>
    <w:rsid w:val="00CE7B88"/>
    <w:rsid w:val="00CE7BE6"/>
    <w:rsid w:val="00CE7D86"/>
    <w:rsid w:val="00CF0666"/>
    <w:rsid w:val="00CF1BE2"/>
    <w:rsid w:val="00CF1F24"/>
    <w:rsid w:val="00CF24F3"/>
    <w:rsid w:val="00CF2FD7"/>
    <w:rsid w:val="00CF33AE"/>
    <w:rsid w:val="00CF378F"/>
    <w:rsid w:val="00CF389C"/>
    <w:rsid w:val="00CF3F30"/>
    <w:rsid w:val="00CF45BE"/>
    <w:rsid w:val="00CF4619"/>
    <w:rsid w:val="00CF46A3"/>
    <w:rsid w:val="00CF49B0"/>
    <w:rsid w:val="00CF4A99"/>
    <w:rsid w:val="00CF4F3A"/>
    <w:rsid w:val="00CF5026"/>
    <w:rsid w:val="00CF5307"/>
    <w:rsid w:val="00CF59E6"/>
    <w:rsid w:val="00CF5A6F"/>
    <w:rsid w:val="00CF6036"/>
    <w:rsid w:val="00CF6083"/>
    <w:rsid w:val="00CF6303"/>
    <w:rsid w:val="00CF6725"/>
    <w:rsid w:val="00CF6B5E"/>
    <w:rsid w:val="00CF6C6E"/>
    <w:rsid w:val="00CF6FEF"/>
    <w:rsid w:val="00CF7360"/>
    <w:rsid w:val="00CF79B4"/>
    <w:rsid w:val="00D00079"/>
    <w:rsid w:val="00D00124"/>
    <w:rsid w:val="00D00DE8"/>
    <w:rsid w:val="00D01C9A"/>
    <w:rsid w:val="00D0269C"/>
    <w:rsid w:val="00D02DFB"/>
    <w:rsid w:val="00D0412C"/>
    <w:rsid w:val="00D04872"/>
    <w:rsid w:val="00D04AEF"/>
    <w:rsid w:val="00D04F35"/>
    <w:rsid w:val="00D05556"/>
    <w:rsid w:val="00D05F48"/>
    <w:rsid w:val="00D06651"/>
    <w:rsid w:val="00D0689A"/>
    <w:rsid w:val="00D07C79"/>
    <w:rsid w:val="00D10575"/>
    <w:rsid w:val="00D10A1A"/>
    <w:rsid w:val="00D11566"/>
    <w:rsid w:val="00D11573"/>
    <w:rsid w:val="00D117B0"/>
    <w:rsid w:val="00D11C11"/>
    <w:rsid w:val="00D11D4A"/>
    <w:rsid w:val="00D127BF"/>
    <w:rsid w:val="00D12C76"/>
    <w:rsid w:val="00D12D4F"/>
    <w:rsid w:val="00D13501"/>
    <w:rsid w:val="00D13BFE"/>
    <w:rsid w:val="00D13F54"/>
    <w:rsid w:val="00D140AA"/>
    <w:rsid w:val="00D14192"/>
    <w:rsid w:val="00D144E0"/>
    <w:rsid w:val="00D14A3A"/>
    <w:rsid w:val="00D14FBB"/>
    <w:rsid w:val="00D14FCD"/>
    <w:rsid w:val="00D15892"/>
    <w:rsid w:val="00D15B06"/>
    <w:rsid w:val="00D15C24"/>
    <w:rsid w:val="00D16761"/>
    <w:rsid w:val="00D168E5"/>
    <w:rsid w:val="00D16A2B"/>
    <w:rsid w:val="00D16A59"/>
    <w:rsid w:val="00D17077"/>
    <w:rsid w:val="00D1724C"/>
    <w:rsid w:val="00D1797D"/>
    <w:rsid w:val="00D2020A"/>
    <w:rsid w:val="00D207FB"/>
    <w:rsid w:val="00D2085C"/>
    <w:rsid w:val="00D20C22"/>
    <w:rsid w:val="00D21332"/>
    <w:rsid w:val="00D21A06"/>
    <w:rsid w:val="00D21DCB"/>
    <w:rsid w:val="00D21E3B"/>
    <w:rsid w:val="00D2223D"/>
    <w:rsid w:val="00D22A88"/>
    <w:rsid w:val="00D22BAD"/>
    <w:rsid w:val="00D2337D"/>
    <w:rsid w:val="00D24106"/>
    <w:rsid w:val="00D246BC"/>
    <w:rsid w:val="00D24C04"/>
    <w:rsid w:val="00D24D66"/>
    <w:rsid w:val="00D2527D"/>
    <w:rsid w:val="00D25312"/>
    <w:rsid w:val="00D25523"/>
    <w:rsid w:val="00D2596D"/>
    <w:rsid w:val="00D25ADB"/>
    <w:rsid w:val="00D25FE0"/>
    <w:rsid w:val="00D26121"/>
    <w:rsid w:val="00D26CBE"/>
    <w:rsid w:val="00D26DC4"/>
    <w:rsid w:val="00D26E32"/>
    <w:rsid w:val="00D270E8"/>
    <w:rsid w:val="00D2728B"/>
    <w:rsid w:val="00D27954"/>
    <w:rsid w:val="00D27B06"/>
    <w:rsid w:val="00D31129"/>
    <w:rsid w:val="00D31326"/>
    <w:rsid w:val="00D3132A"/>
    <w:rsid w:val="00D313DF"/>
    <w:rsid w:val="00D3224C"/>
    <w:rsid w:val="00D3267F"/>
    <w:rsid w:val="00D32804"/>
    <w:rsid w:val="00D3280B"/>
    <w:rsid w:val="00D33399"/>
    <w:rsid w:val="00D33419"/>
    <w:rsid w:val="00D335A9"/>
    <w:rsid w:val="00D3393A"/>
    <w:rsid w:val="00D3393D"/>
    <w:rsid w:val="00D34148"/>
    <w:rsid w:val="00D344BC"/>
    <w:rsid w:val="00D345C5"/>
    <w:rsid w:val="00D34795"/>
    <w:rsid w:val="00D34830"/>
    <w:rsid w:val="00D34F36"/>
    <w:rsid w:val="00D35500"/>
    <w:rsid w:val="00D355E1"/>
    <w:rsid w:val="00D35AE4"/>
    <w:rsid w:val="00D3669E"/>
    <w:rsid w:val="00D37293"/>
    <w:rsid w:val="00D37D25"/>
    <w:rsid w:val="00D37DF9"/>
    <w:rsid w:val="00D40190"/>
    <w:rsid w:val="00D4062B"/>
    <w:rsid w:val="00D40AD0"/>
    <w:rsid w:val="00D40D8D"/>
    <w:rsid w:val="00D40DBA"/>
    <w:rsid w:val="00D40F79"/>
    <w:rsid w:val="00D4125D"/>
    <w:rsid w:val="00D41445"/>
    <w:rsid w:val="00D41AE8"/>
    <w:rsid w:val="00D427C1"/>
    <w:rsid w:val="00D43193"/>
    <w:rsid w:val="00D43229"/>
    <w:rsid w:val="00D45330"/>
    <w:rsid w:val="00D4593D"/>
    <w:rsid w:val="00D460FF"/>
    <w:rsid w:val="00D46993"/>
    <w:rsid w:val="00D46FDC"/>
    <w:rsid w:val="00D47F29"/>
    <w:rsid w:val="00D500E9"/>
    <w:rsid w:val="00D503A3"/>
    <w:rsid w:val="00D50467"/>
    <w:rsid w:val="00D50F5D"/>
    <w:rsid w:val="00D51213"/>
    <w:rsid w:val="00D51581"/>
    <w:rsid w:val="00D51C6B"/>
    <w:rsid w:val="00D51E7C"/>
    <w:rsid w:val="00D520BE"/>
    <w:rsid w:val="00D52977"/>
    <w:rsid w:val="00D5300E"/>
    <w:rsid w:val="00D532CB"/>
    <w:rsid w:val="00D537DD"/>
    <w:rsid w:val="00D541DB"/>
    <w:rsid w:val="00D5438B"/>
    <w:rsid w:val="00D54872"/>
    <w:rsid w:val="00D54A13"/>
    <w:rsid w:val="00D54A68"/>
    <w:rsid w:val="00D54F55"/>
    <w:rsid w:val="00D557E1"/>
    <w:rsid w:val="00D55828"/>
    <w:rsid w:val="00D55F14"/>
    <w:rsid w:val="00D563CA"/>
    <w:rsid w:val="00D567F1"/>
    <w:rsid w:val="00D56BBB"/>
    <w:rsid w:val="00D574D0"/>
    <w:rsid w:val="00D57B93"/>
    <w:rsid w:val="00D57EF6"/>
    <w:rsid w:val="00D60097"/>
    <w:rsid w:val="00D60469"/>
    <w:rsid w:val="00D60911"/>
    <w:rsid w:val="00D6110C"/>
    <w:rsid w:val="00D61904"/>
    <w:rsid w:val="00D6198C"/>
    <w:rsid w:val="00D61ABD"/>
    <w:rsid w:val="00D61B93"/>
    <w:rsid w:val="00D61C02"/>
    <w:rsid w:val="00D62614"/>
    <w:rsid w:val="00D62739"/>
    <w:rsid w:val="00D62FE8"/>
    <w:rsid w:val="00D631A1"/>
    <w:rsid w:val="00D63CEA"/>
    <w:rsid w:val="00D63D4A"/>
    <w:rsid w:val="00D64281"/>
    <w:rsid w:val="00D642B1"/>
    <w:rsid w:val="00D644DD"/>
    <w:rsid w:val="00D646BD"/>
    <w:rsid w:val="00D64796"/>
    <w:rsid w:val="00D64DA0"/>
    <w:rsid w:val="00D65219"/>
    <w:rsid w:val="00D654E1"/>
    <w:rsid w:val="00D65A05"/>
    <w:rsid w:val="00D65F6D"/>
    <w:rsid w:val="00D666D7"/>
    <w:rsid w:val="00D66855"/>
    <w:rsid w:val="00D66C02"/>
    <w:rsid w:val="00D66C7C"/>
    <w:rsid w:val="00D6712D"/>
    <w:rsid w:val="00D70210"/>
    <w:rsid w:val="00D70798"/>
    <w:rsid w:val="00D70934"/>
    <w:rsid w:val="00D70D76"/>
    <w:rsid w:val="00D70DAA"/>
    <w:rsid w:val="00D70E54"/>
    <w:rsid w:val="00D713E9"/>
    <w:rsid w:val="00D71823"/>
    <w:rsid w:val="00D7301A"/>
    <w:rsid w:val="00D73481"/>
    <w:rsid w:val="00D73CF3"/>
    <w:rsid w:val="00D73E38"/>
    <w:rsid w:val="00D74507"/>
    <w:rsid w:val="00D745C1"/>
    <w:rsid w:val="00D746C0"/>
    <w:rsid w:val="00D747D1"/>
    <w:rsid w:val="00D75258"/>
    <w:rsid w:val="00D754E8"/>
    <w:rsid w:val="00D75F78"/>
    <w:rsid w:val="00D76DFE"/>
    <w:rsid w:val="00D771D3"/>
    <w:rsid w:val="00D77880"/>
    <w:rsid w:val="00D77DAA"/>
    <w:rsid w:val="00D77F8A"/>
    <w:rsid w:val="00D77FC0"/>
    <w:rsid w:val="00D80187"/>
    <w:rsid w:val="00D80360"/>
    <w:rsid w:val="00D809A5"/>
    <w:rsid w:val="00D80ADE"/>
    <w:rsid w:val="00D80BB0"/>
    <w:rsid w:val="00D80DFB"/>
    <w:rsid w:val="00D818D4"/>
    <w:rsid w:val="00D81993"/>
    <w:rsid w:val="00D8208A"/>
    <w:rsid w:val="00D82CB6"/>
    <w:rsid w:val="00D82E4D"/>
    <w:rsid w:val="00D832F8"/>
    <w:rsid w:val="00D83A9B"/>
    <w:rsid w:val="00D83AD3"/>
    <w:rsid w:val="00D83DE0"/>
    <w:rsid w:val="00D83E25"/>
    <w:rsid w:val="00D84251"/>
    <w:rsid w:val="00D84612"/>
    <w:rsid w:val="00D848FC"/>
    <w:rsid w:val="00D84C17"/>
    <w:rsid w:val="00D851D6"/>
    <w:rsid w:val="00D85B6A"/>
    <w:rsid w:val="00D85E95"/>
    <w:rsid w:val="00D85F03"/>
    <w:rsid w:val="00D8612E"/>
    <w:rsid w:val="00D86BB5"/>
    <w:rsid w:val="00D86E0B"/>
    <w:rsid w:val="00D87884"/>
    <w:rsid w:val="00D87EEA"/>
    <w:rsid w:val="00D902F1"/>
    <w:rsid w:val="00D9042F"/>
    <w:rsid w:val="00D906F0"/>
    <w:rsid w:val="00D90E47"/>
    <w:rsid w:val="00D9103A"/>
    <w:rsid w:val="00D9136F"/>
    <w:rsid w:val="00D9145C"/>
    <w:rsid w:val="00D91B83"/>
    <w:rsid w:val="00D920C1"/>
    <w:rsid w:val="00D927B6"/>
    <w:rsid w:val="00D92801"/>
    <w:rsid w:val="00D92A23"/>
    <w:rsid w:val="00D92A34"/>
    <w:rsid w:val="00D92EB8"/>
    <w:rsid w:val="00D93048"/>
    <w:rsid w:val="00D930B0"/>
    <w:rsid w:val="00D932B1"/>
    <w:rsid w:val="00D932FC"/>
    <w:rsid w:val="00D93490"/>
    <w:rsid w:val="00D9399B"/>
    <w:rsid w:val="00D93CA4"/>
    <w:rsid w:val="00D94239"/>
    <w:rsid w:val="00D94390"/>
    <w:rsid w:val="00D9439B"/>
    <w:rsid w:val="00D94B1F"/>
    <w:rsid w:val="00D952B7"/>
    <w:rsid w:val="00D95545"/>
    <w:rsid w:val="00D95EF0"/>
    <w:rsid w:val="00D962FF"/>
    <w:rsid w:val="00D96599"/>
    <w:rsid w:val="00D9697E"/>
    <w:rsid w:val="00D96AFC"/>
    <w:rsid w:val="00D96E2E"/>
    <w:rsid w:val="00D9716A"/>
    <w:rsid w:val="00D97671"/>
    <w:rsid w:val="00D9782F"/>
    <w:rsid w:val="00D97958"/>
    <w:rsid w:val="00D97D72"/>
    <w:rsid w:val="00D97E80"/>
    <w:rsid w:val="00D97E8E"/>
    <w:rsid w:val="00D97EC4"/>
    <w:rsid w:val="00DA038B"/>
    <w:rsid w:val="00DA10F4"/>
    <w:rsid w:val="00DA12CC"/>
    <w:rsid w:val="00DA191B"/>
    <w:rsid w:val="00DA1C9A"/>
    <w:rsid w:val="00DA1DD7"/>
    <w:rsid w:val="00DA2BEE"/>
    <w:rsid w:val="00DA2F10"/>
    <w:rsid w:val="00DA323E"/>
    <w:rsid w:val="00DA330B"/>
    <w:rsid w:val="00DA3372"/>
    <w:rsid w:val="00DA3467"/>
    <w:rsid w:val="00DA3AD4"/>
    <w:rsid w:val="00DA4045"/>
    <w:rsid w:val="00DA422C"/>
    <w:rsid w:val="00DA48CF"/>
    <w:rsid w:val="00DA4FA8"/>
    <w:rsid w:val="00DA50FC"/>
    <w:rsid w:val="00DA5289"/>
    <w:rsid w:val="00DA54F8"/>
    <w:rsid w:val="00DA6194"/>
    <w:rsid w:val="00DA6C0E"/>
    <w:rsid w:val="00DA7CEA"/>
    <w:rsid w:val="00DB03D6"/>
    <w:rsid w:val="00DB041D"/>
    <w:rsid w:val="00DB0DC2"/>
    <w:rsid w:val="00DB133F"/>
    <w:rsid w:val="00DB1A79"/>
    <w:rsid w:val="00DB1EA9"/>
    <w:rsid w:val="00DB22C1"/>
    <w:rsid w:val="00DB26D3"/>
    <w:rsid w:val="00DB2C4D"/>
    <w:rsid w:val="00DB316D"/>
    <w:rsid w:val="00DB37AC"/>
    <w:rsid w:val="00DB38CC"/>
    <w:rsid w:val="00DB3C54"/>
    <w:rsid w:val="00DB3CC2"/>
    <w:rsid w:val="00DB4150"/>
    <w:rsid w:val="00DB4374"/>
    <w:rsid w:val="00DB462A"/>
    <w:rsid w:val="00DB4715"/>
    <w:rsid w:val="00DB53E7"/>
    <w:rsid w:val="00DB57F2"/>
    <w:rsid w:val="00DB66AA"/>
    <w:rsid w:val="00DB7898"/>
    <w:rsid w:val="00DB7F5B"/>
    <w:rsid w:val="00DC01FF"/>
    <w:rsid w:val="00DC0DF5"/>
    <w:rsid w:val="00DC139B"/>
    <w:rsid w:val="00DC159A"/>
    <w:rsid w:val="00DC160E"/>
    <w:rsid w:val="00DC30BA"/>
    <w:rsid w:val="00DC31F9"/>
    <w:rsid w:val="00DC33E6"/>
    <w:rsid w:val="00DC36FB"/>
    <w:rsid w:val="00DC3DED"/>
    <w:rsid w:val="00DC4985"/>
    <w:rsid w:val="00DC49B3"/>
    <w:rsid w:val="00DC4E70"/>
    <w:rsid w:val="00DC642D"/>
    <w:rsid w:val="00DC67B0"/>
    <w:rsid w:val="00DC69A3"/>
    <w:rsid w:val="00DC69FE"/>
    <w:rsid w:val="00DC6A86"/>
    <w:rsid w:val="00DC6AAF"/>
    <w:rsid w:val="00DC7ED3"/>
    <w:rsid w:val="00DD0AC2"/>
    <w:rsid w:val="00DD1072"/>
    <w:rsid w:val="00DD13BB"/>
    <w:rsid w:val="00DD1E13"/>
    <w:rsid w:val="00DD26A9"/>
    <w:rsid w:val="00DD2D4D"/>
    <w:rsid w:val="00DD34A6"/>
    <w:rsid w:val="00DD3633"/>
    <w:rsid w:val="00DD3779"/>
    <w:rsid w:val="00DD3C44"/>
    <w:rsid w:val="00DD4C13"/>
    <w:rsid w:val="00DD4CC3"/>
    <w:rsid w:val="00DD4E48"/>
    <w:rsid w:val="00DD5540"/>
    <w:rsid w:val="00DD5740"/>
    <w:rsid w:val="00DD58C0"/>
    <w:rsid w:val="00DD59B5"/>
    <w:rsid w:val="00DD5F23"/>
    <w:rsid w:val="00DD6611"/>
    <w:rsid w:val="00DD71DC"/>
    <w:rsid w:val="00DD7C61"/>
    <w:rsid w:val="00DD7D27"/>
    <w:rsid w:val="00DE0E6F"/>
    <w:rsid w:val="00DE0E75"/>
    <w:rsid w:val="00DE18CE"/>
    <w:rsid w:val="00DE2065"/>
    <w:rsid w:val="00DE2265"/>
    <w:rsid w:val="00DE2A8B"/>
    <w:rsid w:val="00DE2AC1"/>
    <w:rsid w:val="00DE2D2E"/>
    <w:rsid w:val="00DE2DE1"/>
    <w:rsid w:val="00DE2E46"/>
    <w:rsid w:val="00DE2F02"/>
    <w:rsid w:val="00DE3014"/>
    <w:rsid w:val="00DE316F"/>
    <w:rsid w:val="00DE39DD"/>
    <w:rsid w:val="00DE3AEB"/>
    <w:rsid w:val="00DE4089"/>
    <w:rsid w:val="00DE4192"/>
    <w:rsid w:val="00DE4D9A"/>
    <w:rsid w:val="00DE522A"/>
    <w:rsid w:val="00DE5576"/>
    <w:rsid w:val="00DE5609"/>
    <w:rsid w:val="00DE5A2C"/>
    <w:rsid w:val="00DE6362"/>
    <w:rsid w:val="00DE7364"/>
    <w:rsid w:val="00DE760F"/>
    <w:rsid w:val="00DE76EA"/>
    <w:rsid w:val="00DE7827"/>
    <w:rsid w:val="00DF001D"/>
    <w:rsid w:val="00DF080C"/>
    <w:rsid w:val="00DF0BC4"/>
    <w:rsid w:val="00DF0D7F"/>
    <w:rsid w:val="00DF165D"/>
    <w:rsid w:val="00DF1B6E"/>
    <w:rsid w:val="00DF1C6E"/>
    <w:rsid w:val="00DF214B"/>
    <w:rsid w:val="00DF2962"/>
    <w:rsid w:val="00DF2F6A"/>
    <w:rsid w:val="00DF32DA"/>
    <w:rsid w:val="00DF32F9"/>
    <w:rsid w:val="00DF41E7"/>
    <w:rsid w:val="00DF46C2"/>
    <w:rsid w:val="00DF5351"/>
    <w:rsid w:val="00DF5994"/>
    <w:rsid w:val="00DF5E26"/>
    <w:rsid w:val="00DF67D0"/>
    <w:rsid w:val="00DF70D5"/>
    <w:rsid w:val="00DF7729"/>
    <w:rsid w:val="00DF7BD7"/>
    <w:rsid w:val="00DF7E8D"/>
    <w:rsid w:val="00E00ECE"/>
    <w:rsid w:val="00E00EE9"/>
    <w:rsid w:val="00E01168"/>
    <w:rsid w:val="00E028BD"/>
    <w:rsid w:val="00E0293A"/>
    <w:rsid w:val="00E02D3C"/>
    <w:rsid w:val="00E02F1E"/>
    <w:rsid w:val="00E0307E"/>
    <w:rsid w:val="00E03611"/>
    <w:rsid w:val="00E03827"/>
    <w:rsid w:val="00E038F5"/>
    <w:rsid w:val="00E03B76"/>
    <w:rsid w:val="00E03DF5"/>
    <w:rsid w:val="00E04AFD"/>
    <w:rsid w:val="00E04C1D"/>
    <w:rsid w:val="00E05468"/>
    <w:rsid w:val="00E05E78"/>
    <w:rsid w:val="00E0638D"/>
    <w:rsid w:val="00E0669F"/>
    <w:rsid w:val="00E066AE"/>
    <w:rsid w:val="00E06800"/>
    <w:rsid w:val="00E06DC3"/>
    <w:rsid w:val="00E10363"/>
    <w:rsid w:val="00E10885"/>
    <w:rsid w:val="00E11248"/>
    <w:rsid w:val="00E11360"/>
    <w:rsid w:val="00E11921"/>
    <w:rsid w:val="00E11A42"/>
    <w:rsid w:val="00E12012"/>
    <w:rsid w:val="00E12017"/>
    <w:rsid w:val="00E12443"/>
    <w:rsid w:val="00E12BD4"/>
    <w:rsid w:val="00E13B26"/>
    <w:rsid w:val="00E13FC8"/>
    <w:rsid w:val="00E14904"/>
    <w:rsid w:val="00E153FA"/>
    <w:rsid w:val="00E15804"/>
    <w:rsid w:val="00E159F9"/>
    <w:rsid w:val="00E162DA"/>
    <w:rsid w:val="00E16DF3"/>
    <w:rsid w:val="00E171AA"/>
    <w:rsid w:val="00E202C9"/>
    <w:rsid w:val="00E206E0"/>
    <w:rsid w:val="00E20846"/>
    <w:rsid w:val="00E20BD8"/>
    <w:rsid w:val="00E21018"/>
    <w:rsid w:val="00E21238"/>
    <w:rsid w:val="00E216DA"/>
    <w:rsid w:val="00E21A1B"/>
    <w:rsid w:val="00E21B2B"/>
    <w:rsid w:val="00E22082"/>
    <w:rsid w:val="00E227BE"/>
    <w:rsid w:val="00E228B6"/>
    <w:rsid w:val="00E22F80"/>
    <w:rsid w:val="00E233CA"/>
    <w:rsid w:val="00E23BE1"/>
    <w:rsid w:val="00E23C95"/>
    <w:rsid w:val="00E241F5"/>
    <w:rsid w:val="00E24A0F"/>
    <w:rsid w:val="00E250E6"/>
    <w:rsid w:val="00E25212"/>
    <w:rsid w:val="00E26781"/>
    <w:rsid w:val="00E27434"/>
    <w:rsid w:val="00E27447"/>
    <w:rsid w:val="00E27525"/>
    <w:rsid w:val="00E2764B"/>
    <w:rsid w:val="00E27B1C"/>
    <w:rsid w:val="00E27D40"/>
    <w:rsid w:val="00E27E17"/>
    <w:rsid w:val="00E27F36"/>
    <w:rsid w:val="00E3034E"/>
    <w:rsid w:val="00E3104F"/>
    <w:rsid w:val="00E3146D"/>
    <w:rsid w:val="00E31B38"/>
    <w:rsid w:val="00E31E91"/>
    <w:rsid w:val="00E32891"/>
    <w:rsid w:val="00E331D0"/>
    <w:rsid w:val="00E333AD"/>
    <w:rsid w:val="00E33592"/>
    <w:rsid w:val="00E338DE"/>
    <w:rsid w:val="00E340CD"/>
    <w:rsid w:val="00E3426D"/>
    <w:rsid w:val="00E34360"/>
    <w:rsid w:val="00E344B7"/>
    <w:rsid w:val="00E345A4"/>
    <w:rsid w:val="00E34E9D"/>
    <w:rsid w:val="00E35682"/>
    <w:rsid w:val="00E35B07"/>
    <w:rsid w:val="00E3644D"/>
    <w:rsid w:val="00E36567"/>
    <w:rsid w:val="00E365FE"/>
    <w:rsid w:val="00E36880"/>
    <w:rsid w:val="00E369A1"/>
    <w:rsid w:val="00E36BAF"/>
    <w:rsid w:val="00E36EB4"/>
    <w:rsid w:val="00E37043"/>
    <w:rsid w:val="00E40704"/>
    <w:rsid w:val="00E409F6"/>
    <w:rsid w:val="00E40E1E"/>
    <w:rsid w:val="00E40FEC"/>
    <w:rsid w:val="00E41636"/>
    <w:rsid w:val="00E41ADB"/>
    <w:rsid w:val="00E42223"/>
    <w:rsid w:val="00E42384"/>
    <w:rsid w:val="00E424FC"/>
    <w:rsid w:val="00E42542"/>
    <w:rsid w:val="00E42AD7"/>
    <w:rsid w:val="00E433A0"/>
    <w:rsid w:val="00E4361F"/>
    <w:rsid w:val="00E43AAE"/>
    <w:rsid w:val="00E43F70"/>
    <w:rsid w:val="00E44330"/>
    <w:rsid w:val="00E44E95"/>
    <w:rsid w:val="00E4587D"/>
    <w:rsid w:val="00E45990"/>
    <w:rsid w:val="00E45A4F"/>
    <w:rsid w:val="00E46186"/>
    <w:rsid w:val="00E46280"/>
    <w:rsid w:val="00E467C4"/>
    <w:rsid w:val="00E46B68"/>
    <w:rsid w:val="00E46BA1"/>
    <w:rsid w:val="00E46EED"/>
    <w:rsid w:val="00E474FC"/>
    <w:rsid w:val="00E4765C"/>
    <w:rsid w:val="00E4784E"/>
    <w:rsid w:val="00E50503"/>
    <w:rsid w:val="00E51589"/>
    <w:rsid w:val="00E516EE"/>
    <w:rsid w:val="00E51BEA"/>
    <w:rsid w:val="00E51F09"/>
    <w:rsid w:val="00E5236D"/>
    <w:rsid w:val="00E52982"/>
    <w:rsid w:val="00E5312D"/>
    <w:rsid w:val="00E5315A"/>
    <w:rsid w:val="00E53982"/>
    <w:rsid w:val="00E5404A"/>
    <w:rsid w:val="00E54FA0"/>
    <w:rsid w:val="00E55281"/>
    <w:rsid w:val="00E5548E"/>
    <w:rsid w:val="00E559B7"/>
    <w:rsid w:val="00E55BCC"/>
    <w:rsid w:val="00E55DFA"/>
    <w:rsid w:val="00E56653"/>
    <w:rsid w:val="00E577E6"/>
    <w:rsid w:val="00E57F60"/>
    <w:rsid w:val="00E60067"/>
    <w:rsid w:val="00E606DF"/>
    <w:rsid w:val="00E60C26"/>
    <w:rsid w:val="00E60CBC"/>
    <w:rsid w:val="00E61001"/>
    <w:rsid w:val="00E615C6"/>
    <w:rsid w:val="00E61987"/>
    <w:rsid w:val="00E6209C"/>
    <w:rsid w:val="00E6233E"/>
    <w:rsid w:val="00E62CB6"/>
    <w:rsid w:val="00E62F38"/>
    <w:rsid w:val="00E6487B"/>
    <w:rsid w:val="00E6527E"/>
    <w:rsid w:val="00E658DA"/>
    <w:rsid w:val="00E65C35"/>
    <w:rsid w:val="00E6660B"/>
    <w:rsid w:val="00E669FE"/>
    <w:rsid w:val="00E66A03"/>
    <w:rsid w:val="00E67127"/>
    <w:rsid w:val="00E67B9B"/>
    <w:rsid w:val="00E67FDD"/>
    <w:rsid w:val="00E70162"/>
    <w:rsid w:val="00E70640"/>
    <w:rsid w:val="00E70D5F"/>
    <w:rsid w:val="00E7113B"/>
    <w:rsid w:val="00E712C4"/>
    <w:rsid w:val="00E71B6B"/>
    <w:rsid w:val="00E72005"/>
    <w:rsid w:val="00E7228E"/>
    <w:rsid w:val="00E728E8"/>
    <w:rsid w:val="00E72FAC"/>
    <w:rsid w:val="00E73477"/>
    <w:rsid w:val="00E737E2"/>
    <w:rsid w:val="00E73A17"/>
    <w:rsid w:val="00E74333"/>
    <w:rsid w:val="00E747F6"/>
    <w:rsid w:val="00E74AAE"/>
    <w:rsid w:val="00E758E9"/>
    <w:rsid w:val="00E759CC"/>
    <w:rsid w:val="00E763AB"/>
    <w:rsid w:val="00E76534"/>
    <w:rsid w:val="00E76647"/>
    <w:rsid w:val="00E76FE9"/>
    <w:rsid w:val="00E77370"/>
    <w:rsid w:val="00E77498"/>
    <w:rsid w:val="00E7752E"/>
    <w:rsid w:val="00E776B5"/>
    <w:rsid w:val="00E776D3"/>
    <w:rsid w:val="00E7780F"/>
    <w:rsid w:val="00E8002C"/>
    <w:rsid w:val="00E8057D"/>
    <w:rsid w:val="00E80686"/>
    <w:rsid w:val="00E807B4"/>
    <w:rsid w:val="00E80C22"/>
    <w:rsid w:val="00E80EE1"/>
    <w:rsid w:val="00E81B3A"/>
    <w:rsid w:val="00E827AE"/>
    <w:rsid w:val="00E828F0"/>
    <w:rsid w:val="00E82BB1"/>
    <w:rsid w:val="00E82FC7"/>
    <w:rsid w:val="00E838C3"/>
    <w:rsid w:val="00E83B53"/>
    <w:rsid w:val="00E8401A"/>
    <w:rsid w:val="00E845BD"/>
    <w:rsid w:val="00E84696"/>
    <w:rsid w:val="00E84768"/>
    <w:rsid w:val="00E84C84"/>
    <w:rsid w:val="00E851DB"/>
    <w:rsid w:val="00E8610A"/>
    <w:rsid w:val="00E866A1"/>
    <w:rsid w:val="00E8675D"/>
    <w:rsid w:val="00E87509"/>
    <w:rsid w:val="00E87869"/>
    <w:rsid w:val="00E9004B"/>
    <w:rsid w:val="00E9007E"/>
    <w:rsid w:val="00E91464"/>
    <w:rsid w:val="00E9155B"/>
    <w:rsid w:val="00E91679"/>
    <w:rsid w:val="00E91780"/>
    <w:rsid w:val="00E9193B"/>
    <w:rsid w:val="00E924A0"/>
    <w:rsid w:val="00E92710"/>
    <w:rsid w:val="00E927BF"/>
    <w:rsid w:val="00E92D7A"/>
    <w:rsid w:val="00E92DF7"/>
    <w:rsid w:val="00E930B6"/>
    <w:rsid w:val="00E9361D"/>
    <w:rsid w:val="00E9399E"/>
    <w:rsid w:val="00E93A87"/>
    <w:rsid w:val="00E93B86"/>
    <w:rsid w:val="00E93D28"/>
    <w:rsid w:val="00E9574B"/>
    <w:rsid w:val="00E9576F"/>
    <w:rsid w:val="00E95CD9"/>
    <w:rsid w:val="00E95E22"/>
    <w:rsid w:val="00E97535"/>
    <w:rsid w:val="00E9767A"/>
    <w:rsid w:val="00E97953"/>
    <w:rsid w:val="00E979F0"/>
    <w:rsid w:val="00E97C52"/>
    <w:rsid w:val="00E97CB8"/>
    <w:rsid w:val="00E97F8C"/>
    <w:rsid w:val="00EA0D24"/>
    <w:rsid w:val="00EA1033"/>
    <w:rsid w:val="00EA27D8"/>
    <w:rsid w:val="00EA3183"/>
    <w:rsid w:val="00EA3C06"/>
    <w:rsid w:val="00EA4247"/>
    <w:rsid w:val="00EA43AC"/>
    <w:rsid w:val="00EA44C9"/>
    <w:rsid w:val="00EA483C"/>
    <w:rsid w:val="00EA513F"/>
    <w:rsid w:val="00EA59D7"/>
    <w:rsid w:val="00EA5B4E"/>
    <w:rsid w:val="00EA63A4"/>
    <w:rsid w:val="00EA65E4"/>
    <w:rsid w:val="00EA66F9"/>
    <w:rsid w:val="00EA6C6E"/>
    <w:rsid w:val="00EA70D5"/>
    <w:rsid w:val="00EA72C9"/>
    <w:rsid w:val="00EA7575"/>
    <w:rsid w:val="00EA774D"/>
    <w:rsid w:val="00EA788D"/>
    <w:rsid w:val="00EB01BE"/>
    <w:rsid w:val="00EB0393"/>
    <w:rsid w:val="00EB06FA"/>
    <w:rsid w:val="00EB09FE"/>
    <w:rsid w:val="00EB0F0D"/>
    <w:rsid w:val="00EB12EE"/>
    <w:rsid w:val="00EB191C"/>
    <w:rsid w:val="00EB1AB3"/>
    <w:rsid w:val="00EB1F5B"/>
    <w:rsid w:val="00EB2223"/>
    <w:rsid w:val="00EB2D7C"/>
    <w:rsid w:val="00EB2FB6"/>
    <w:rsid w:val="00EB3191"/>
    <w:rsid w:val="00EB32FE"/>
    <w:rsid w:val="00EB393C"/>
    <w:rsid w:val="00EB3D5B"/>
    <w:rsid w:val="00EB467A"/>
    <w:rsid w:val="00EB47E6"/>
    <w:rsid w:val="00EB4D02"/>
    <w:rsid w:val="00EB5655"/>
    <w:rsid w:val="00EB5925"/>
    <w:rsid w:val="00EB594A"/>
    <w:rsid w:val="00EB5BC0"/>
    <w:rsid w:val="00EB5C5F"/>
    <w:rsid w:val="00EB65C2"/>
    <w:rsid w:val="00EB6893"/>
    <w:rsid w:val="00EB69C1"/>
    <w:rsid w:val="00EB6B4A"/>
    <w:rsid w:val="00EB6FB1"/>
    <w:rsid w:val="00EB72C6"/>
    <w:rsid w:val="00EB74B7"/>
    <w:rsid w:val="00EB7885"/>
    <w:rsid w:val="00EB7FD3"/>
    <w:rsid w:val="00EC00A6"/>
    <w:rsid w:val="00EC0C7B"/>
    <w:rsid w:val="00EC1722"/>
    <w:rsid w:val="00EC182C"/>
    <w:rsid w:val="00EC191F"/>
    <w:rsid w:val="00EC1941"/>
    <w:rsid w:val="00EC1C77"/>
    <w:rsid w:val="00EC1DA2"/>
    <w:rsid w:val="00EC2343"/>
    <w:rsid w:val="00EC28DF"/>
    <w:rsid w:val="00EC2C24"/>
    <w:rsid w:val="00EC304D"/>
    <w:rsid w:val="00EC3401"/>
    <w:rsid w:val="00EC36FC"/>
    <w:rsid w:val="00EC4936"/>
    <w:rsid w:val="00EC4A83"/>
    <w:rsid w:val="00EC4E4D"/>
    <w:rsid w:val="00EC4F96"/>
    <w:rsid w:val="00EC500D"/>
    <w:rsid w:val="00EC540C"/>
    <w:rsid w:val="00EC5819"/>
    <w:rsid w:val="00EC592D"/>
    <w:rsid w:val="00EC5AB8"/>
    <w:rsid w:val="00EC5AF5"/>
    <w:rsid w:val="00EC5C6F"/>
    <w:rsid w:val="00EC604D"/>
    <w:rsid w:val="00EC608A"/>
    <w:rsid w:val="00EC63D0"/>
    <w:rsid w:val="00EC66C7"/>
    <w:rsid w:val="00EC68B1"/>
    <w:rsid w:val="00EC6A52"/>
    <w:rsid w:val="00EC6B5D"/>
    <w:rsid w:val="00EC6FA2"/>
    <w:rsid w:val="00EC7F09"/>
    <w:rsid w:val="00ED054A"/>
    <w:rsid w:val="00ED0C31"/>
    <w:rsid w:val="00ED0CC9"/>
    <w:rsid w:val="00ED0E4B"/>
    <w:rsid w:val="00ED0EEC"/>
    <w:rsid w:val="00ED13A2"/>
    <w:rsid w:val="00ED1739"/>
    <w:rsid w:val="00ED18CD"/>
    <w:rsid w:val="00ED1927"/>
    <w:rsid w:val="00ED1982"/>
    <w:rsid w:val="00ED1CBC"/>
    <w:rsid w:val="00ED1DB6"/>
    <w:rsid w:val="00ED1F6D"/>
    <w:rsid w:val="00ED1F80"/>
    <w:rsid w:val="00ED278D"/>
    <w:rsid w:val="00ED2B9B"/>
    <w:rsid w:val="00ED3028"/>
    <w:rsid w:val="00ED325B"/>
    <w:rsid w:val="00ED32AB"/>
    <w:rsid w:val="00ED3455"/>
    <w:rsid w:val="00ED35C6"/>
    <w:rsid w:val="00ED35E5"/>
    <w:rsid w:val="00ED396E"/>
    <w:rsid w:val="00ED4C0B"/>
    <w:rsid w:val="00ED4D61"/>
    <w:rsid w:val="00ED4FE7"/>
    <w:rsid w:val="00ED4FEB"/>
    <w:rsid w:val="00ED5A06"/>
    <w:rsid w:val="00ED68DD"/>
    <w:rsid w:val="00ED6913"/>
    <w:rsid w:val="00ED74BB"/>
    <w:rsid w:val="00ED7674"/>
    <w:rsid w:val="00EE0093"/>
    <w:rsid w:val="00EE0C27"/>
    <w:rsid w:val="00EE1440"/>
    <w:rsid w:val="00EE17C5"/>
    <w:rsid w:val="00EE241A"/>
    <w:rsid w:val="00EE280B"/>
    <w:rsid w:val="00EE2FC0"/>
    <w:rsid w:val="00EE35C9"/>
    <w:rsid w:val="00EE3BF8"/>
    <w:rsid w:val="00EE4636"/>
    <w:rsid w:val="00EE4787"/>
    <w:rsid w:val="00EE4792"/>
    <w:rsid w:val="00EE4A39"/>
    <w:rsid w:val="00EE4B99"/>
    <w:rsid w:val="00EE4C81"/>
    <w:rsid w:val="00EE50AF"/>
    <w:rsid w:val="00EE5513"/>
    <w:rsid w:val="00EE5AC6"/>
    <w:rsid w:val="00EE5CDF"/>
    <w:rsid w:val="00EE5EF0"/>
    <w:rsid w:val="00EE61C6"/>
    <w:rsid w:val="00EE6CDC"/>
    <w:rsid w:val="00EE6E12"/>
    <w:rsid w:val="00EE6F28"/>
    <w:rsid w:val="00EE722D"/>
    <w:rsid w:val="00EE72D7"/>
    <w:rsid w:val="00EE7631"/>
    <w:rsid w:val="00EE7D71"/>
    <w:rsid w:val="00EE7D81"/>
    <w:rsid w:val="00EE7FF6"/>
    <w:rsid w:val="00EF014F"/>
    <w:rsid w:val="00EF041A"/>
    <w:rsid w:val="00EF0762"/>
    <w:rsid w:val="00EF17C7"/>
    <w:rsid w:val="00EF19BB"/>
    <w:rsid w:val="00EF1B7B"/>
    <w:rsid w:val="00EF2408"/>
    <w:rsid w:val="00EF28D3"/>
    <w:rsid w:val="00EF2B89"/>
    <w:rsid w:val="00EF32FE"/>
    <w:rsid w:val="00EF4239"/>
    <w:rsid w:val="00EF450B"/>
    <w:rsid w:val="00EF5214"/>
    <w:rsid w:val="00EF5762"/>
    <w:rsid w:val="00EF5CE8"/>
    <w:rsid w:val="00EF6160"/>
    <w:rsid w:val="00EF6226"/>
    <w:rsid w:val="00EF6256"/>
    <w:rsid w:val="00EF6333"/>
    <w:rsid w:val="00EF6390"/>
    <w:rsid w:val="00EF6A4E"/>
    <w:rsid w:val="00EF6B6F"/>
    <w:rsid w:val="00EF6CF9"/>
    <w:rsid w:val="00EF6DD7"/>
    <w:rsid w:val="00EF749F"/>
    <w:rsid w:val="00EF7E91"/>
    <w:rsid w:val="00EF7F76"/>
    <w:rsid w:val="00F00283"/>
    <w:rsid w:val="00F0037F"/>
    <w:rsid w:val="00F00D1E"/>
    <w:rsid w:val="00F0102E"/>
    <w:rsid w:val="00F011B3"/>
    <w:rsid w:val="00F0171B"/>
    <w:rsid w:val="00F01E95"/>
    <w:rsid w:val="00F02213"/>
    <w:rsid w:val="00F02247"/>
    <w:rsid w:val="00F022E7"/>
    <w:rsid w:val="00F029E3"/>
    <w:rsid w:val="00F03006"/>
    <w:rsid w:val="00F038B5"/>
    <w:rsid w:val="00F04ED5"/>
    <w:rsid w:val="00F0501F"/>
    <w:rsid w:val="00F05099"/>
    <w:rsid w:val="00F05322"/>
    <w:rsid w:val="00F05A59"/>
    <w:rsid w:val="00F06279"/>
    <w:rsid w:val="00F065F7"/>
    <w:rsid w:val="00F06E4D"/>
    <w:rsid w:val="00F078BB"/>
    <w:rsid w:val="00F07C68"/>
    <w:rsid w:val="00F07E64"/>
    <w:rsid w:val="00F07FA7"/>
    <w:rsid w:val="00F100A2"/>
    <w:rsid w:val="00F102C6"/>
    <w:rsid w:val="00F1035B"/>
    <w:rsid w:val="00F103F8"/>
    <w:rsid w:val="00F10999"/>
    <w:rsid w:val="00F10C44"/>
    <w:rsid w:val="00F114E9"/>
    <w:rsid w:val="00F12FFD"/>
    <w:rsid w:val="00F1313D"/>
    <w:rsid w:val="00F131C3"/>
    <w:rsid w:val="00F13594"/>
    <w:rsid w:val="00F136EF"/>
    <w:rsid w:val="00F1378B"/>
    <w:rsid w:val="00F13820"/>
    <w:rsid w:val="00F13B85"/>
    <w:rsid w:val="00F13B94"/>
    <w:rsid w:val="00F140A7"/>
    <w:rsid w:val="00F14D7F"/>
    <w:rsid w:val="00F14F3B"/>
    <w:rsid w:val="00F1515C"/>
    <w:rsid w:val="00F1537B"/>
    <w:rsid w:val="00F153DA"/>
    <w:rsid w:val="00F15633"/>
    <w:rsid w:val="00F15874"/>
    <w:rsid w:val="00F159E6"/>
    <w:rsid w:val="00F15B71"/>
    <w:rsid w:val="00F15C2F"/>
    <w:rsid w:val="00F15EA1"/>
    <w:rsid w:val="00F167F3"/>
    <w:rsid w:val="00F16D10"/>
    <w:rsid w:val="00F1733E"/>
    <w:rsid w:val="00F17C3A"/>
    <w:rsid w:val="00F17DDB"/>
    <w:rsid w:val="00F17F52"/>
    <w:rsid w:val="00F20B1B"/>
    <w:rsid w:val="00F20E4B"/>
    <w:rsid w:val="00F213F7"/>
    <w:rsid w:val="00F214E0"/>
    <w:rsid w:val="00F21601"/>
    <w:rsid w:val="00F2166F"/>
    <w:rsid w:val="00F22D34"/>
    <w:rsid w:val="00F2304D"/>
    <w:rsid w:val="00F2315D"/>
    <w:rsid w:val="00F23169"/>
    <w:rsid w:val="00F23671"/>
    <w:rsid w:val="00F23DA5"/>
    <w:rsid w:val="00F2469D"/>
    <w:rsid w:val="00F247F1"/>
    <w:rsid w:val="00F248C5"/>
    <w:rsid w:val="00F24C07"/>
    <w:rsid w:val="00F24F28"/>
    <w:rsid w:val="00F2582F"/>
    <w:rsid w:val="00F262CD"/>
    <w:rsid w:val="00F266EF"/>
    <w:rsid w:val="00F273BD"/>
    <w:rsid w:val="00F2767C"/>
    <w:rsid w:val="00F2784F"/>
    <w:rsid w:val="00F27881"/>
    <w:rsid w:val="00F27DBA"/>
    <w:rsid w:val="00F30157"/>
    <w:rsid w:val="00F303AB"/>
    <w:rsid w:val="00F30DA9"/>
    <w:rsid w:val="00F31397"/>
    <w:rsid w:val="00F3189A"/>
    <w:rsid w:val="00F31F27"/>
    <w:rsid w:val="00F324B0"/>
    <w:rsid w:val="00F325EF"/>
    <w:rsid w:val="00F32A25"/>
    <w:rsid w:val="00F32B8D"/>
    <w:rsid w:val="00F340E1"/>
    <w:rsid w:val="00F3432D"/>
    <w:rsid w:val="00F34797"/>
    <w:rsid w:val="00F350AD"/>
    <w:rsid w:val="00F361DD"/>
    <w:rsid w:val="00F3641D"/>
    <w:rsid w:val="00F36A6E"/>
    <w:rsid w:val="00F372AF"/>
    <w:rsid w:val="00F375F3"/>
    <w:rsid w:val="00F37B3A"/>
    <w:rsid w:val="00F37DED"/>
    <w:rsid w:val="00F404A8"/>
    <w:rsid w:val="00F407D0"/>
    <w:rsid w:val="00F40968"/>
    <w:rsid w:val="00F41038"/>
    <w:rsid w:val="00F41431"/>
    <w:rsid w:val="00F414A3"/>
    <w:rsid w:val="00F41B3B"/>
    <w:rsid w:val="00F41D92"/>
    <w:rsid w:val="00F421B2"/>
    <w:rsid w:val="00F4227F"/>
    <w:rsid w:val="00F42C37"/>
    <w:rsid w:val="00F43A68"/>
    <w:rsid w:val="00F43C40"/>
    <w:rsid w:val="00F4453D"/>
    <w:rsid w:val="00F45392"/>
    <w:rsid w:val="00F45BD2"/>
    <w:rsid w:val="00F46640"/>
    <w:rsid w:val="00F46749"/>
    <w:rsid w:val="00F46A0A"/>
    <w:rsid w:val="00F470D9"/>
    <w:rsid w:val="00F47376"/>
    <w:rsid w:val="00F47DB4"/>
    <w:rsid w:val="00F47E08"/>
    <w:rsid w:val="00F50257"/>
    <w:rsid w:val="00F5032C"/>
    <w:rsid w:val="00F50A59"/>
    <w:rsid w:val="00F515BC"/>
    <w:rsid w:val="00F51DB6"/>
    <w:rsid w:val="00F52788"/>
    <w:rsid w:val="00F5301B"/>
    <w:rsid w:val="00F53071"/>
    <w:rsid w:val="00F530CD"/>
    <w:rsid w:val="00F5340D"/>
    <w:rsid w:val="00F5395B"/>
    <w:rsid w:val="00F54289"/>
    <w:rsid w:val="00F54D8C"/>
    <w:rsid w:val="00F54F4D"/>
    <w:rsid w:val="00F55110"/>
    <w:rsid w:val="00F558D0"/>
    <w:rsid w:val="00F55A56"/>
    <w:rsid w:val="00F55EFB"/>
    <w:rsid w:val="00F566EE"/>
    <w:rsid w:val="00F5691C"/>
    <w:rsid w:val="00F56A48"/>
    <w:rsid w:val="00F56AE7"/>
    <w:rsid w:val="00F56B50"/>
    <w:rsid w:val="00F57923"/>
    <w:rsid w:val="00F6018C"/>
    <w:rsid w:val="00F602D7"/>
    <w:rsid w:val="00F60450"/>
    <w:rsid w:val="00F60D44"/>
    <w:rsid w:val="00F610A0"/>
    <w:rsid w:val="00F610A1"/>
    <w:rsid w:val="00F61BF0"/>
    <w:rsid w:val="00F61C94"/>
    <w:rsid w:val="00F6239C"/>
    <w:rsid w:val="00F6273F"/>
    <w:rsid w:val="00F62A98"/>
    <w:rsid w:val="00F62AC3"/>
    <w:rsid w:val="00F63090"/>
    <w:rsid w:val="00F635FE"/>
    <w:rsid w:val="00F63A15"/>
    <w:rsid w:val="00F63CB2"/>
    <w:rsid w:val="00F63DD3"/>
    <w:rsid w:val="00F63EF2"/>
    <w:rsid w:val="00F63F0E"/>
    <w:rsid w:val="00F64DB3"/>
    <w:rsid w:val="00F6527D"/>
    <w:rsid w:val="00F653AF"/>
    <w:rsid w:val="00F66123"/>
    <w:rsid w:val="00F6682F"/>
    <w:rsid w:val="00F66F7C"/>
    <w:rsid w:val="00F672CF"/>
    <w:rsid w:val="00F67A80"/>
    <w:rsid w:val="00F67AE0"/>
    <w:rsid w:val="00F704F5"/>
    <w:rsid w:val="00F70A80"/>
    <w:rsid w:val="00F7116A"/>
    <w:rsid w:val="00F7118B"/>
    <w:rsid w:val="00F71240"/>
    <w:rsid w:val="00F71557"/>
    <w:rsid w:val="00F715A9"/>
    <w:rsid w:val="00F71F68"/>
    <w:rsid w:val="00F72712"/>
    <w:rsid w:val="00F73E4E"/>
    <w:rsid w:val="00F73E69"/>
    <w:rsid w:val="00F743CD"/>
    <w:rsid w:val="00F74DC3"/>
    <w:rsid w:val="00F74EF4"/>
    <w:rsid w:val="00F752E9"/>
    <w:rsid w:val="00F7532E"/>
    <w:rsid w:val="00F753F9"/>
    <w:rsid w:val="00F75753"/>
    <w:rsid w:val="00F757C6"/>
    <w:rsid w:val="00F7588A"/>
    <w:rsid w:val="00F75915"/>
    <w:rsid w:val="00F75A86"/>
    <w:rsid w:val="00F75C1C"/>
    <w:rsid w:val="00F763AE"/>
    <w:rsid w:val="00F76492"/>
    <w:rsid w:val="00F76A00"/>
    <w:rsid w:val="00F76B7B"/>
    <w:rsid w:val="00F770ED"/>
    <w:rsid w:val="00F77157"/>
    <w:rsid w:val="00F77744"/>
    <w:rsid w:val="00F77E17"/>
    <w:rsid w:val="00F80066"/>
    <w:rsid w:val="00F800D6"/>
    <w:rsid w:val="00F80289"/>
    <w:rsid w:val="00F80500"/>
    <w:rsid w:val="00F80876"/>
    <w:rsid w:val="00F809ED"/>
    <w:rsid w:val="00F80D85"/>
    <w:rsid w:val="00F81119"/>
    <w:rsid w:val="00F8113B"/>
    <w:rsid w:val="00F8119F"/>
    <w:rsid w:val="00F813D4"/>
    <w:rsid w:val="00F814C5"/>
    <w:rsid w:val="00F815B9"/>
    <w:rsid w:val="00F815E2"/>
    <w:rsid w:val="00F817B0"/>
    <w:rsid w:val="00F81E76"/>
    <w:rsid w:val="00F81F36"/>
    <w:rsid w:val="00F82253"/>
    <w:rsid w:val="00F823B0"/>
    <w:rsid w:val="00F8298B"/>
    <w:rsid w:val="00F82BEC"/>
    <w:rsid w:val="00F836B7"/>
    <w:rsid w:val="00F84530"/>
    <w:rsid w:val="00F84908"/>
    <w:rsid w:val="00F84A8E"/>
    <w:rsid w:val="00F85257"/>
    <w:rsid w:val="00F85450"/>
    <w:rsid w:val="00F85691"/>
    <w:rsid w:val="00F858BC"/>
    <w:rsid w:val="00F85D35"/>
    <w:rsid w:val="00F85F5F"/>
    <w:rsid w:val="00F85FF1"/>
    <w:rsid w:val="00F862EB"/>
    <w:rsid w:val="00F8676D"/>
    <w:rsid w:val="00F869BD"/>
    <w:rsid w:val="00F87201"/>
    <w:rsid w:val="00F9147C"/>
    <w:rsid w:val="00F914AE"/>
    <w:rsid w:val="00F915B9"/>
    <w:rsid w:val="00F91DA0"/>
    <w:rsid w:val="00F928A3"/>
    <w:rsid w:val="00F928EC"/>
    <w:rsid w:val="00F92E05"/>
    <w:rsid w:val="00F92E7E"/>
    <w:rsid w:val="00F9412C"/>
    <w:rsid w:val="00F945CE"/>
    <w:rsid w:val="00F947DA"/>
    <w:rsid w:val="00F9497E"/>
    <w:rsid w:val="00F94A9C"/>
    <w:rsid w:val="00F954AD"/>
    <w:rsid w:val="00F964DB"/>
    <w:rsid w:val="00F96623"/>
    <w:rsid w:val="00F967D9"/>
    <w:rsid w:val="00F96837"/>
    <w:rsid w:val="00F975F5"/>
    <w:rsid w:val="00F9761B"/>
    <w:rsid w:val="00F9762D"/>
    <w:rsid w:val="00F978F5"/>
    <w:rsid w:val="00F97AB7"/>
    <w:rsid w:val="00F97FD9"/>
    <w:rsid w:val="00FA00BB"/>
    <w:rsid w:val="00FA03DF"/>
    <w:rsid w:val="00FA0815"/>
    <w:rsid w:val="00FA0B5F"/>
    <w:rsid w:val="00FA0C6E"/>
    <w:rsid w:val="00FA1207"/>
    <w:rsid w:val="00FA166A"/>
    <w:rsid w:val="00FA1B5F"/>
    <w:rsid w:val="00FA1E26"/>
    <w:rsid w:val="00FA2108"/>
    <w:rsid w:val="00FA24E7"/>
    <w:rsid w:val="00FA2B80"/>
    <w:rsid w:val="00FA2D9A"/>
    <w:rsid w:val="00FA30C3"/>
    <w:rsid w:val="00FA3155"/>
    <w:rsid w:val="00FA31E9"/>
    <w:rsid w:val="00FA3455"/>
    <w:rsid w:val="00FA39E1"/>
    <w:rsid w:val="00FA4E71"/>
    <w:rsid w:val="00FA506D"/>
    <w:rsid w:val="00FA5555"/>
    <w:rsid w:val="00FA5A2A"/>
    <w:rsid w:val="00FA5CBE"/>
    <w:rsid w:val="00FA6E1E"/>
    <w:rsid w:val="00FA7FBB"/>
    <w:rsid w:val="00FB04FD"/>
    <w:rsid w:val="00FB0AE8"/>
    <w:rsid w:val="00FB0D1D"/>
    <w:rsid w:val="00FB1000"/>
    <w:rsid w:val="00FB1252"/>
    <w:rsid w:val="00FB157B"/>
    <w:rsid w:val="00FB1629"/>
    <w:rsid w:val="00FB19BD"/>
    <w:rsid w:val="00FB24DF"/>
    <w:rsid w:val="00FB2527"/>
    <w:rsid w:val="00FB2689"/>
    <w:rsid w:val="00FB2D82"/>
    <w:rsid w:val="00FB35F0"/>
    <w:rsid w:val="00FB3A2B"/>
    <w:rsid w:val="00FB3BC2"/>
    <w:rsid w:val="00FB3ED8"/>
    <w:rsid w:val="00FB4171"/>
    <w:rsid w:val="00FB4323"/>
    <w:rsid w:val="00FB43F7"/>
    <w:rsid w:val="00FB4568"/>
    <w:rsid w:val="00FB52E1"/>
    <w:rsid w:val="00FB532D"/>
    <w:rsid w:val="00FB5407"/>
    <w:rsid w:val="00FB583B"/>
    <w:rsid w:val="00FB5CE5"/>
    <w:rsid w:val="00FC0118"/>
    <w:rsid w:val="00FC076A"/>
    <w:rsid w:val="00FC0A0A"/>
    <w:rsid w:val="00FC0ACE"/>
    <w:rsid w:val="00FC230A"/>
    <w:rsid w:val="00FC3071"/>
    <w:rsid w:val="00FC315A"/>
    <w:rsid w:val="00FC3EC2"/>
    <w:rsid w:val="00FC4425"/>
    <w:rsid w:val="00FC4502"/>
    <w:rsid w:val="00FC4761"/>
    <w:rsid w:val="00FC4860"/>
    <w:rsid w:val="00FC4E40"/>
    <w:rsid w:val="00FC5249"/>
    <w:rsid w:val="00FC5F5D"/>
    <w:rsid w:val="00FC5FBC"/>
    <w:rsid w:val="00FC6262"/>
    <w:rsid w:val="00FC6496"/>
    <w:rsid w:val="00FC6965"/>
    <w:rsid w:val="00FC6AC3"/>
    <w:rsid w:val="00FC7377"/>
    <w:rsid w:val="00FC7826"/>
    <w:rsid w:val="00FC796B"/>
    <w:rsid w:val="00FD01AE"/>
    <w:rsid w:val="00FD0456"/>
    <w:rsid w:val="00FD05C9"/>
    <w:rsid w:val="00FD08CC"/>
    <w:rsid w:val="00FD125A"/>
    <w:rsid w:val="00FD1326"/>
    <w:rsid w:val="00FD1B0E"/>
    <w:rsid w:val="00FD249C"/>
    <w:rsid w:val="00FD2614"/>
    <w:rsid w:val="00FD2E66"/>
    <w:rsid w:val="00FD2E78"/>
    <w:rsid w:val="00FD30FA"/>
    <w:rsid w:val="00FD38AD"/>
    <w:rsid w:val="00FD40C2"/>
    <w:rsid w:val="00FD4363"/>
    <w:rsid w:val="00FD47A9"/>
    <w:rsid w:val="00FD499D"/>
    <w:rsid w:val="00FD5890"/>
    <w:rsid w:val="00FD5EE4"/>
    <w:rsid w:val="00FD62C9"/>
    <w:rsid w:val="00FD640C"/>
    <w:rsid w:val="00FD6666"/>
    <w:rsid w:val="00FD7502"/>
    <w:rsid w:val="00FE04E0"/>
    <w:rsid w:val="00FE0A5E"/>
    <w:rsid w:val="00FE0BDC"/>
    <w:rsid w:val="00FE1646"/>
    <w:rsid w:val="00FE17BE"/>
    <w:rsid w:val="00FE1D29"/>
    <w:rsid w:val="00FE2705"/>
    <w:rsid w:val="00FE2AD6"/>
    <w:rsid w:val="00FE2AEE"/>
    <w:rsid w:val="00FE2BE5"/>
    <w:rsid w:val="00FE2F58"/>
    <w:rsid w:val="00FE34BD"/>
    <w:rsid w:val="00FE3660"/>
    <w:rsid w:val="00FE3D79"/>
    <w:rsid w:val="00FE434F"/>
    <w:rsid w:val="00FE46F3"/>
    <w:rsid w:val="00FE47CB"/>
    <w:rsid w:val="00FE4D5B"/>
    <w:rsid w:val="00FE4D74"/>
    <w:rsid w:val="00FE4FCA"/>
    <w:rsid w:val="00FE522F"/>
    <w:rsid w:val="00FE5C88"/>
    <w:rsid w:val="00FE5E0F"/>
    <w:rsid w:val="00FE6670"/>
    <w:rsid w:val="00FE6AC3"/>
    <w:rsid w:val="00FE6F74"/>
    <w:rsid w:val="00FE7518"/>
    <w:rsid w:val="00FE7532"/>
    <w:rsid w:val="00FE7812"/>
    <w:rsid w:val="00FE7913"/>
    <w:rsid w:val="00FE792B"/>
    <w:rsid w:val="00FE7E74"/>
    <w:rsid w:val="00FF03BB"/>
    <w:rsid w:val="00FF0590"/>
    <w:rsid w:val="00FF0614"/>
    <w:rsid w:val="00FF0FE0"/>
    <w:rsid w:val="00FF13D2"/>
    <w:rsid w:val="00FF147A"/>
    <w:rsid w:val="00FF1699"/>
    <w:rsid w:val="00FF1F6E"/>
    <w:rsid w:val="00FF21D5"/>
    <w:rsid w:val="00FF24F7"/>
    <w:rsid w:val="00FF258D"/>
    <w:rsid w:val="00FF2656"/>
    <w:rsid w:val="00FF2715"/>
    <w:rsid w:val="00FF2CF8"/>
    <w:rsid w:val="00FF2DF8"/>
    <w:rsid w:val="00FF3AE6"/>
    <w:rsid w:val="00FF3D6E"/>
    <w:rsid w:val="00FF3EBD"/>
    <w:rsid w:val="00FF4200"/>
    <w:rsid w:val="00FF4903"/>
    <w:rsid w:val="00FF4964"/>
    <w:rsid w:val="00FF4E81"/>
    <w:rsid w:val="00FF52F8"/>
    <w:rsid w:val="00FF5488"/>
    <w:rsid w:val="00FF57B6"/>
    <w:rsid w:val="00FF585B"/>
    <w:rsid w:val="00FF5869"/>
    <w:rsid w:val="00FF6E42"/>
    <w:rsid w:val="00FF70CD"/>
    <w:rsid w:val="00FF744F"/>
    <w:rsid w:val="00FF79D5"/>
    <w:rsid w:val="0132F904"/>
    <w:rsid w:val="01384469"/>
    <w:rsid w:val="01471904"/>
    <w:rsid w:val="01F023CF"/>
    <w:rsid w:val="023C16B7"/>
    <w:rsid w:val="024537D5"/>
    <w:rsid w:val="0286A16C"/>
    <w:rsid w:val="02E305CC"/>
    <w:rsid w:val="02ED3CC3"/>
    <w:rsid w:val="02F263EA"/>
    <w:rsid w:val="0307CD62"/>
    <w:rsid w:val="0338B685"/>
    <w:rsid w:val="03A5C206"/>
    <w:rsid w:val="03C9084E"/>
    <w:rsid w:val="03F6AD7E"/>
    <w:rsid w:val="03FF75A5"/>
    <w:rsid w:val="0404281F"/>
    <w:rsid w:val="041897E3"/>
    <w:rsid w:val="043C1C6E"/>
    <w:rsid w:val="0450E09F"/>
    <w:rsid w:val="04803DEE"/>
    <w:rsid w:val="04CA725A"/>
    <w:rsid w:val="04F9F617"/>
    <w:rsid w:val="04FEFB0B"/>
    <w:rsid w:val="052435D9"/>
    <w:rsid w:val="05432170"/>
    <w:rsid w:val="05602F99"/>
    <w:rsid w:val="0563F519"/>
    <w:rsid w:val="0566B099"/>
    <w:rsid w:val="056B54C0"/>
    <w:rsid w:val="059E26AD"/>
    <w:rsid w:val="05DF0E05"/>
    <w:rsid w:val="05F90E27"/>
    <w:rsid w:val="06037E84"/>
    <w:rsid w:val="0603EFDB"/>
    <w:rsid w:val="061DF2AF"/>
    <w:rsid w:val="06445C32"/>
    <w:rsid w:val="06913BF7"/>
    <w:rsid w:val="06B454E5"/>
    <w:rsid w:val="06BB5EE9"/>
    <w:rsid w:val="06BE546A"/>
    <w:rsid w:val="06C0A9A1"/>
    <w:rsid w:val="06CCBE06"/>
    <w:rsid w:val="06CED899"/>
    <w:rsid w:val="06D91026"/>
    <w:rsid w:val="06DE019C"/>
    <w:rsid w:val="06DF1350"/>
    <w:rsid w:val="06EAA7B7"/>
    <w:rsid w:val="075E6324"/>
    <w:rsid w:val="07679D09"/>
    <w:rsid w:val="0774C2A1"/>
    <w:rsid w:val="07B98BD2"/>
    <w:rsid w:val="07EEBA12"/>
    <w:rsid w:val="07F15816"/>
    <w:rsid w:val="0816347D"/>
    <w:rsid w:val="0840C469"/>
    <w:rsid w:val="087297F9"/>
    <w:rsid w:val="087DFB6A"/>
    <w:rsid w:val="08BC583B"/>
    <w:rsid w:val="08EC0F30"/>
    <w:rsid w:val="09071426"/>
    <w:rsid w:val="09218683"/>
    <w:rsid w:val="09276963"/>
    <w:rsid w:val="094035E9"/>
    <w:rsid w:val="09405EE9"/>
    <w:rsid w:val="09552310"/>
    <w:rsid w:val="09CCF59F"/>
    <w:rsid w:val="09D04E90"/>
    <w:rsid w:val="09F17D3A"/>
    <w:rsid w:val="0A0765A9"/>
    <w:rsid w:val="0A4700C6"/>
    <w:rsid w:val="0A6369B7"/>
    <w:rsid w:val="0AA5DF0E"/>
    <w:rsid w:val="0ACD85C1"/>
    <w:rsid w:val="0AD6B5CF"/>
    <w:rsid w:val="0ADC9D3F"/>
    <w:rsid w:val="0B01AFC6"/>
    <w:rsid w:val="0B393F78"/>
    <w:rsid w:val="0B66A69E"/>
    <w:rsid w:val="0BDA15F1"/>
    <w:rsid w:val="0BDE262E"/>
    <w:rsid w:val="0BF5E2AD"/>
    <w:rsid w:val="0C81108E"/>
    <w:rsid w:val="0CB3BEDE"/>
    <w:rsid w:val="0CC530D9"/>
    <w:rsid w:val="0CF23986"/>
    <w:rsid w:val="0D02411D"/>
    <w:rsid w:val="0D0752B1"/>
    <w:rsid w:val="0D4B9616"/>
    <w:rsid w:val="0D74C3A1"/>
    <w:rsid w:val="0DBDB630"/>
    <w:rsid w:val="0DC2E8D7"/>
    <w:rsid w:val="0DC3397F"/>
    <w:rsid w:val="0DFA9FBB"/>
    <w:rsid w:val="0E7307EC"/>
    <w:rsid w:val="0ED14C1A"/>
    <w:rsid w:val="0F73DA46"/>
    <w:rsid w:val="0FB8138B"/>
    <w:rsid w:val="104C004E"/>
    <w:rsid w:val="1057FA5E"/>
    <w:rsid w:val="106D1C7B"/>
    <w:rsid w:val="10827EFD"/>
    <w:rsid w:val="109F465A"/>
    <w:rsid w:val="10BD1FF5"/>
    <w:rsid w:val="10BD3281"/>
    <w:rsid w:val="10DAC165"/>
    <w:rsid w:val="10E80AD8"/>
    <w:rsid w:val="10F49F9C"/>
    <w:rsid w:val="10F6C7A7"/>
    <w:rsid w:val="1113A781"/>
    <w:rsid w:val="113EA240"/>
    <w:rsid w:val="113F678D"/>
    <w:rsid w:val="11406046"/>
    <w:rsid w:val="11418316"/>
    <w:rsid w:val="11F739AC"/>
    <w:rsid w:val="12397D7B"/>
    <w:rsid w:val="125B0189"/>
    <w:rsid w:val="12B0D9B6"/>
    <w:rsid w:val="12CE0FFA"/>
    <w:rsid w:val="1303BD87"/>
    <w:rsid w:val="131961AC"/>
    <w:rsid w:val="13276E05"/>
    <w:rsid w:val="132BA570"/>
    <w:rsid w:val="134CB349"/>
    <w:rsid w:val="1372A8B8"/>
    <w:rsid w:val="13A33AD5"/>
    <w:rsid w:val="13CFA21E"/>
    <w:rsid w:val="13ECEC89"/>
    <w:rsid w:val="13FC5857"/>
    <w:rsid w:val="14355BD9"/>
    <w:rsid w:val="14DB2A6E"/>
    <w:rsid w:val="14FD0B71"/>
    <w:rsid w:val="14FE1E8D"/>
    <w:rsid w:val="14FFF123"/>
    <w:rsid w:val="1504FE6D"/>
    <w:rsid w:val="1513F3A2"/>
    <w:rsid w:val="15397208"/>
    <w:rsid w:val="1551D424"/>
    <w:rsid w:val="1590FC03"/>
    <w:rsid w:val="15C85F32"/>
    <w:rsid w:val="15CB95F6"/>
    <w:rsid w:val="160115F5"/>
    <w:rsid w:val="16047688"/>
    <w:rsid w:val="163A9EE5"/>
    <w:rsid w:val="16408C0C"/>
    <w:rsid w:val="1654208D"/>
    <w:rsid w:val="16732A09"/>
    <w:rsid w:val="168CA22F"/>
    <w:rsid w:val="17598715"/>
    <w:rsid w:val="175D1A8D"/>
    <w:rsid w:val="1763E120"/>
    <w:rsid w:val="1766D2D9"/>
    <w:rsid w:val="17696133"/>
    <w:rsid w:val="17C9CD56"/>
    <w:rsid w:val="17E84350"/>
    <w:rsid w:val="17E91386"/>
    <w:rsid w:val="180A417D"/>
    <w:rsid w:val="18412FA5"/>
    <w:rsid w:val="18732F04"/>
    <w:rsid w:val="187AC595"/>
    <w:rsid w:val="18F41648"/>
    <w:rsid w:val="191BDBE4"/>
    <w:rsid w:val="19230A66"/>
    <w:rsid w:val="19282954"/>
    <w:rsid w:val="1938B6B7"/>
    <w:rsid w:val="1942339B"/>
    <w:rsid w:val="194845F7"/>
    <w:rsid w:val="1969E614"/>
    <w:rsid w:val="198AA9CA"/>
    <w:rsid w:val="198D7C24"/>
    <w:rsid w:val="19A2C7F2"/>
    <w:rsid w:val="1A0C86EC"/>
    <w:rsid w:val="1A40F0BB"/>
    <w:rsid w:val="1A40FF99"/>
    <w:rsid w:val="1A5BAA7D"/>
    <w:rsid w:val="1AA3984C"/>
    <w:rsid w:val="1AA42D23"/>
    <w:rsid w:val="1ABDF706"/>
    <w:rsid w:val="1B1A50A5"/>
    <w:rsid w:val="1B3A3F5B"/>
    <w:rsid w:val="1B534CD1"/>
    <w:rsid w:val="1B577E66"/>
    <w:rsid w:val="1B61822B"/>
    <w:rsid w:val="1BD34CC8"/>
    <w:rsid w:val="1BD59445"/>
    <w:rsid w:val="1C042484"/>
    <w:rsid w:val="1C0BFF75"/>
    <w:rsid w:val="1C2665B5"/>
    <w:rsid w:val="1C2E7661"/>
    <w:rsid w:val="1C582090"/>
    <w:rsid w:val="1C743F55"/>
    <w:rsid w:val="1C7B466D"/>
    <w:rsid w:val="1C8498BB"/>
    <w:rsid w:val="1C9AB671"/>
    <w:rsid w:val="1CE2E34F"/>
    <w:rsid w:val="1CEC1483"/>
    <w:rsid w:val="1D1289FA"/>
    <w:rsid w:val="1D330882"/>
    <w:rsid w:val="1D590E0B"/>
    <w:rsid w:val="1D763248"/>
    <w:rsid w:val="1D8E2679"/>
    <w:rsid w:val="1DBF1D50"/>
    <w:rsid w:val="1DFB7AA7"/>
    <w:rsid w:val="1E0131E5"/>
    <w:rsid w:val="1E014C72"/>
    <w:rsid w:val="1E489EE7"/>
    <w:rsid w:val="1E7BF169"/>
    <w:rsid w:val="1E902B9B"/>
    <w:rsid w:val="1E9CAAD6"/>
    <w:rsid w:val="1EA9AD22"/>
    <w:rsid w:val="1ECDA865"/>
    <w:rsid w:val="1EF578FE"/>
    <w:rsid w:val="1F2A75B8"/>
    <w:rsid w:val="1F31CA3F"/>
    <w:rsid w:val="1F4B2ADF"/>
    <w:rsid w:val="1F5D4D95"/>
    <w:rsid w:val="1F7EDFD5"/>
    <w:rsid w:val="1F957815"/>
    <w:rsid w:val="1FA8C077"/>
    <w:rsid w:val="1FB08B0E"/>
    <w:rsid w:val="1FCDB1BD"/>
    <w:rsid w:val="1FCE45F5"/>
    <w:rsid w:val="1FF9D1FB"/>
    <w:rsid w:val="200AA3E4"/>
    <w:rsid w:val="20199E60"/>
    <w:rsid w:val="20210191"/>
    <w:rsid w:val="2033F25B"/>
    <w:rsid w:val="2038ECDA"/>
    <w:rsid w:val="20611653"/>
    <w:rsid w:val="209EFBCD"/>
    <w:rsid w:val="20C47431"/>
    <w:rsid w:val="211F3A63"/>
    <w:rsid w:val="21305023"/>
    <w:rsid w:val="215A8FDB"/>
    <w:rsid w:val="216049FD"/>
    <w:rsid w:val="21795F5C"/>
    <w:rsid w:val="21CFE699"/>
    <w:rsid w:val="21DEDAD4"/>
    <w:rsid w:val="22024AAE"/>
    <w:rsid w:val="220B3870"/>
    <w:rsid w:val="220D603E"/>
    <w:rsid w:val="221F43CF"/>
    <w:rsid w:val="2235B994"/>
    <w:rsid w:val="226BCE92"/>
    <w:rsid w:val="227A7E9A"/>
    <w:rsid w:val="227BF49B"/>
    <w:rsid w:val="22948430"/>
    <w:rsid w:val="22EA0A9E"/>
    <w:rsid w:val="23084C84"/>
    <w:rsid w:val="236AE744"/>
    <w:rsid w:val="23732EF4"/>
    <w:rsid w:val="23AD5DA8"/>
    <w:rsid w:val="23B541FE"/>
    <w:rsid w:val="23BEB65E"/>
    <w:rsid w:val="23FA38CF"/>
    <w:rsid w:val="23FF46C7"/>
    <w:rsid w:val="242D55C0"/>
    <w:rsid w:val="243AFA63"/>
    <w:rsid w:val="246DC44B"/>
    <w:rsid w:val="247F30AC"/>
    <w:rsid w:val="24D1C12C"/>
    <w:rsid w:val="2503EAD0"/>
    <w:rsid w:val="2550205A"/>
    <w:rsid w:val="25627F7A"/>
    <w:rsid w:val="259D8F26"/>
    <w:rsid w:val="25D9D89B"/>
    <w:rsid w:val="25F21D82"/>
    <w:rsid w:val="25F91ACE"/>
    <w:rsid w:val="262D7B7A"/>
    <w:rsid w:val="264B15AC"/>
    <w:rsid w:val="2651AEE6"/>
    <w:rsid w:val="26594B45"/>
    <w:rsid w:val="2666678D"/>
    <w:rsid w:val="2669BE8B"/>
    <w:rsid w:val="267F2D4F"/>
    <w:rsid w:val="26BF944A"/>
    <w:rsid w:val="27490DD0"/>
    <w:rsid w:val="277A86E3"/>
    <w:rsid w:val="2810079D"/>
    <w:rsid w:val="28177329"/>
    <w:rsid w:val="282FDB18"/>
    <w:rsid w:val="285DBAFB"/>
    <w:rsid w:val="287B2E48"/>
    <w:rsid w:val="289F3E49"/>
    <w:rsid w:val="28B669AA"/>
    <w:rsid w:val="292F4E85"/>
    <w:rsid w:val="298515EA"/>
    <w:rsid w:val="29ABADC8"/>
    <w:rsid w:val="29B55323"/>
    <w:rsid w:val="29F6AA86"/>
    <w:rsid w:val="29FA7FF0"/>
    <w:rsid w:val="2A1FE439"/>
    <w:rsid w:val="2A240763"/>
    <w:rsid w:val="2A541491"/>
    <w:rsid w:val="2A70128F"/>
    <w:rsid w:val="2A787498"/>
    <w:rsid w:val="2AA68EC3"/>
    <w:rsid w:val="2AB67BB6"/>
    <w:rsid w:val="2B444C12"/>
    <w:rsid w:val="2B821A2C"/>
    <w:rsid w:val="2B86301B"/>
    <w:rsid w:val="2BA6BA23"/>
    <w:rsid w:val="2BAD8557"/>
    <w:rsid w:val="2BCD46CD"/>
    <w:rsid w:val="2BFF7C99"/>
    <w:rsid w:val="2C145C95"/>
    <w:rsid w:val="2C6AF175"/>
    <w:rsid w:val="2C837A36"/>
    <w:rsid w:val="2C89D434"/>
    <w:rsid w:val="2CC93E4A"/>
    <w:rsid w:val="2CCA54B8"/>
    <w:rsid w:val="2CFA5253"/>
    <w:rsid w:val="2D0257F1"/>
    <w:rsid w:val="2D3B3129"/>
    <w:rsid w:val="2D3C91C2"/>
    <w:rsid w:val="2D3E5C9E"/>
    <w:rsid w:val="2D8C78CB"/>
    <w:rsid w:val="2D945075"/>
    <w:rsid w:val="2DA1A07F"/>
    <w:rsid w:val="2DCA163A"/>
    <w:rsid w:val="2DD5D9F4"/>
    <w:rsid w:val="2DE28B0D"/>
    <w:rsid w:val="2DE66585"/>
    <w:rsid w:val="2E7EBA44"/>
    <w:rsid w:val="2E8D4469"/>
    <w:rsid w:val="2EAF7151"/>
    <w:rsid w:val="2EB5279B"/>
    <w:rsid w:val="2EED7465"/>
    <w:rsid w:val="2F058E09"/>
    <w:rsid w:val="2F4A5736"/>
    <w:rsid w:val="2F514CBA"/>
    <w:rsid w:val="2F72A7AE"/>
    <w:rsid w:val="2F82159A"/>
    <w:rsid w:val="2FF58FE8"/>
    <w:rsid w:val="308158F8"/>
    <w:rsid w:val="3094FA0F"/>
    <w:rsid w:val="30D99759"/>
    <w:rsid w:val="311BF4B1"/>
    <w:rsid w:val="311D92E0"/>
    <w:rsid w:val="3131582F"/>
    <w:rsid w:val="31816183"/>
    <w:rsid w:val="31837B54"/>
    <w:rsid w:val="3198F514"/>
    <w:rsid w:val="31A3AA02"/>
    <w:rsid w:val="321002E5"/>
    <w:rsid w:val="32187B63"/>
    <w:rsid w:val="321E97DB"/>
    <w:rsid w:val="325A633B"/>
    <w:rsid w:val="326EBE1D"/>
    <w:rsid w:val="329688EC"/>
    <w:rsid w:val="32A42C5B"/>
    <w:rsid w:val="32C855C6"/>
    <w:rsid w:val="331C65C9"/>
    <w:rsid w:val="3326D6BD"/>
    <w:rsid w:val="334C012E"/>
    <w:rsid w:val="3374ACE8"/>
    <w:rsid w:val="33F22AFB"/>
    <w:rsid w:val="33FC635A"/>
    <w:rsid w:val="34BA8972"/>
    <w:rsid w:val="34EAF72F"/>
    <w:rsid w:val="34FADFAA"/>
    <w:rsid w:val="35111EF5"/>
    <w:rsid w:val="35183A42"/>
    <w:rsid w:val="35442B89"/>
    <w:rsid w:val="3567F237"/>
    <w:rsid w:val="3591B55C"/>
    <w:rsid w:val="3594E0C1"/>
    <w:rsid w:val="35A076AB"/>
    <w:rsid w:val="35A6A567"/>
    <w:rsid w:val="35EA205E"/>
    <w:rsid w:val="3602274D"/>
    <w:rsid w:val="3642F6AF"/>
    <w:rsid w:val="3657FBB2"/>
    <w:rsid w:val="3660DC25"/>
    <w:rsid w:val="36C07555"/>
    <w:rsid w:val="36DD3B68"/>
    <w:rsid w:val="37178D15"/>
    <w:rsid w:val="3755998E"/>
    <w:rsid w:val="377BCC5E"/>
    <w:rsid w:val="378C0D2B"/>
    <w:rsid w:val="37B2E7A3"/>
    <w:rsid w:val="37CBD6A4"/>
    <w:rsid w:val="37D8DE49"/>
    <w:rsid w:val="37E84708"/>
    <w:rsid w:val="37EB735F"/>
    <w:rsid w:val="3803D003"/>
    <w:rsid w:val="3857E42E"/>
    <w:rsid w:val="387FC366"/>
    <w:rsid w:val="3888FD64"/>
    <w:rsid w:val="38996DB0"/>
    <w:rsid w:val="38C52FCE"/>
    <w:rsid w:val="38DAC8B7"/>
    <w:rsid w:val="3913D2E1"/>
    <w:rsid w:val="394DBAFF"/>
    <w:rsid w:val="396C60E7"/>
    <w:rsid w:val="396D39DE"/>
    <w:rsid w:val="3971BB14"/>
    <w:rsid w:val="39978B73"/>
    <w:rsid w:val="39E3CE9C"/>
    <w:rsid w:val="3A046760"/>
    <w:rsid w:val="3A0B07D5"/>
    <w:rsid w:val="3A97FEC0"/>
    <w:rsid w:val="3B41B4AA"/>
    <w:rsid w:val="3B4AEB92"/>
    <w:rsid w:val="3B54257B"/>
    <w:rsid w:val="3B5A38B3"/>
    <w:rsid w:val="3C43CCA2"/>
    <w:rsid w:val="3C798CE5"/>
    <w:rsid w:val="3CB73943"/>
    <w:rsid w:val="3CEFF5DC"/>
    <w:rsid w:val="3CFB26CF"/>
    <w:rsid w:val="3D096356"/>
    <w:rsid w:val="3D0BAD46"/>
    <w:rsid w:val="3D6529D8"/>
    <w:rsid w:val="3D75394D"/>
    <w:rsid w:val="3D98084B"/>
    <w:rsid w:val="3D9B6B24"/>
    <w:rsid w:val="3DF69F9A"/>
    <w:rsid w:val="3E096C0B"/>
    <w:rsid w:val="3E2E23D2"/>
    <w:rsid w:val="3E3739A9"/>
    <w:rsid w:val="3E4146D6"/>
    <w:rsid w:val="3E51D439"/>
    <w:rsid w:val="3E655657"/>
    <w:rsid w:val="3E6AD86A"/>
    <w:rsid w:val="3EA244B0"/>
    <w:rsid w:val="3F0C5B1E"/>
    <w:rsid w:val="3F1696D7"/>
    <w:rsid w:val="3F251CB7"/>
    <w:rsid w:val="3F3DA9A6"/>
    <w:rsid w:val="402DA9D6"/>
    <w:rsid w:val="4067A216"/>
    <w:rsid w:val="4113F7B0"/>
    <w:rsid w:val="41A4FC79"/>
    <w:rsid w:val="41B0E103"/>
    <w:rsid w:val="41F71E72"/>
    <w:rsid w:val="42098634"/>
    <w:rsid w:val="42E5C55F"/>
    <w:rsid w:val="4304034E"/>
    <w:rsid w:val="43580FDD"/>
    <w:rsid w:val="437FD1CB"/>
    <w:rsid w:val="439AC3A1"/>
    <w:rsid w:val="43CBAF72"/>
    <w:rsid w:val="43D80B22"/>
    <w:rsid w:val="43F25050"/>
    <w:rsid w:val="43FC3A5D"/>
    <w:rsid w:val="4421A349"/>
    <w:rsid w:val="44300898"/>
    <w:rsid w:val="443D1262"/>
    <w:rsid w:val="444300B8"/>
    <w:rsid w:val="4462E830"/>
    <w:rsid w:val="446B3371"/>
    <w:rsid w:val="4479571E"/>
    <w:rsid w:val="44AD64B6"/>
    <w:rsid w:val="44C6852C"/>
    <w:rsid w:val="44C82E4F"/>
    <w:rsid w:val="44D2ADF0"/>
    <w:rsid w:val="450E50A9"/>
    <w:rsid w:val="45223C51"/>
    <w:rsid w:val="4528399D"/>
    <w:rsid w:val="4543A38A"/>
    <w:rsid w:val="454AE09B"/>
    <w:rsid w:val="455FB4A5"/>
    <w:rsid w:val="456DB28F"/>
    <w:rsid w:val="45886E2A"/>
    <w:rsid w:val="4588AAF7"/>
    <w:rsid w:val="45B2F211"/>
    <w:rsid w:val="45E264D1"/>
    <w:rsid w:val="45F2D9A0"/>
    <w:rsid w:val="4629B91C"/>
    <w:rsid w:val="46359EA0"/>
    <w:rsid w:val="46490664"/>
    <w:rsid w:val="46806F23"/>
    <w:rsid w:val="468B3536"/>
    <w:rsid w:val="469013DD"/>
    <w:rsid w:val="46A123AD"/>
    <w:rsid w:val="47087CB3"/>
    <w:rsid w:val="47239B83"/>
    <w:rsid w:val="4779631A"/>
    <w:rsid w:val="4787755C"/>
    <w:rsid w:val="4789CD22"/>
    <w:rsid w:val="47C61815"/>
    <w:rsid w:val="47C78144"/>
    <w:rsid w:val="4829E305"/>
    <w:rsid w:val="484C5C85"/>
    <w:rsid w:val="4876657C"/>
    <w:rsid w:val="488E6279"/>
    <w:rsid w:val="4891EB6F"/>
    <w:rsid w:val="48964D08"/>
    <w:rsid w:val="48E8278A"/>
    <w:rsid w:val="49486A4B"/>
    <w:rsid w:val="49A32657"/>
    <w:rsid w:val="49D5ACE5"/>
    <w:rsid w:val="49DECF09"/>
    <w:rsid w:val="49F2A9C6"/>
    <w:rsid w:val="4A90C4FD"/>
    <w:rsid w:val="4A9665CF"/>
    <w:rsid w:val="4AC8FE5C"/>
    <w:rsid w:val="4ACC722C"/>
    <w:rsid w:val="4AF7C2B9"/>
    <w:rsid w:val="4AFF9E73"/>
    <w:rsid w:val="4B3148B5"/>
    <w:rsid w:val="4B483BF3"/>
    <w:rsid w:val="4B9816E8"/>
    <w:rsid w:val="4BB8D8B3"/>
    <w:rsid w:val="4C43B020"/>
    <w:rsid w:val="4C783C85"/>
    <w:rsid w:val="4CC77561"/>
    <w:rsid w:val="4CF486F2"/>
    <w:rsid w:val="4CFE5ED8"/>
    <w:rsid w:val="4D06A54B"/>
    <w:rsid w:val="4D183415"/>
    <w:rsid w:val="4D2D4567"/>
    <w:rsid w:val="4E4300B3"/>
    <w:rsid w:val="4E7080CA"/>
    <w:rsid w:val="4E77F5D3"/>
    <w:rsid w:val="4EB97861"/>
    <w:rsid w:val="4EBB9587"/>
    <w:rsid w:val="4F038ACE"/>
    <w:rsid w:val="4F214644"/>
    <w:rsid w:val="4F54F387"/>
    <w:rsid w:val="4F795024"/>
    <w:rsid w:val="4F867198"/>
    <w:rsid w:val="4F88ADCD"/>
    <w:rsid w:val="4F8E4B19"/>
    <w:rsid w:val="4FA405C0"/>
    <w:rsid w:val="4FAF00AF"/>
    <w:rsid w:val="4FB9517F"/>
    <w:rsid w:val="5030CC04"/>
    <w:rsid w:val="503C7FA5"/>
    <w:rsid w:val="5049FBBC"/>
    <w:rsid w:val="5057C470"/>
    <w:rsid w:val="50737C15"/>
    <w:rsid w:val="50867242"/>
    <w:rsid w:val="5094F970"/>
    <w:rsid w:val="50AFCCB8"/>
    <w:rsid w:val="50CC9708"/>
    <w:rsid w:val="50DC22A8"/>
    <w:rsid w:val="50F897DA"/>
    <w:rsid w:val="50FEA3E9"/>
    <w:rsid w:val="510ADFFB"/>
    <w:rsid w:val="51442512"/>
    <w:rsid w:val="51647CEF"/>
    <w:rsid w:val="518E36B0"/>
    <w:rsid w:val="51CD3646"/>
    <w:rsid w:val="5236823C"/>
    <w:rsid w:val="528A81C3"/>
    <w:rsid w:val="529CB0BE"/>
    <w:rsid w:val="52D59473"/>
    <w:rsid w:val="52E05368"/>
    <w:rsid w:val="52F47DEF"/>
    <w:rsid w:val="5301052F"/>
    <w:rsid w:val="53174546"/>
    <w:rsid w:val="5336F2EE"/>
    <w:rsid w:val="53401953"/>
    <w:rsid w:val="537F6423"/>
    <w:rsid w:val="53B73893"/>
    <w:rsid w:val="53C85D6F"/>
    <w:rsid w:val="53E5DCD8"/>
    <w:rsid w:val="5404D3F5"/>
    <w:rsid w:val="54141D1D"/>
    <w:rsid w:val="542343F5"/>
    <w:rsid w:val="548A4A7A"/>
    <w:rsid w:val="54904E50"/>
    <w:rsid w:val="54C3648F"/>
    <w:rsid w:val="54E57ED0"/>
    <w:rsid w:val="54EEE7B3"/>
    <w:rsid w:val="550DFB36"/>
    <w:rsid w:val="557E1B82"/>
    <w:rsid w:val="55A67863"/>
    <w:rsid w:val="55BFA08A"/>
    <w:rsid w:val="560119EF"/>
    <w:rsid w:val="5642A98E"/>
    <w:rsid w:val="568690FE"/>
    <w:rsid w:val="56B88051"/>
    <w:rsid w:val="56BC0BB4"/>
    <w:rsid w:val="56F60580"/>
    <w:rsid w:val="56FA985A"/>
    <w:rsid w:val="573CC98F"/>
    <w:rsid w:val="57862985"/>
    <w:rsid w:val="579587EC"/>
    <w:rsid w:val="57D9041C"/>
    <w:rsid w:val="58393777"/>
    <w:rsid w:val="5964A539"/>
    <w:rsid w:val="596AE294"/>
    <w:rsid w:val="59892165"/>
    <w:rsid w:val="59A20ACD"/>
    <w:rsid w:val="59E89ECA"/>
    <w:rsid w:val="5A236EC4"/>
    <w:rsid w:val="5A805F20"/>
    <w:rsid w:val="5AB6B80C"/>
    <w:rsid w:val="5AEAE930"/>
    <w:rsid w:val="5B0050B3"/>
    <w:rsid w:val="5B2E78C5"/>
    <w:rsid w:val="5B71A8AF"/>
    <w:rsid w:val="5B74B64B"/>
    <w:rsid w:val="5BB60704"/>
    <w:rsid w:val="5BF59488"/>
    <w:rsid w:val="5C0B870B"/>
    <w:rsid w:val="5C47ADAE"/>
    <w:rsid w:val="5C606CAC"/>
    <w:rsid w:val="5C7A0F5D"/>
    <w:rsid w:val="5C94ABB1"/>
    <w:rsid w:val="5CB591CE"/>
    <w:rsid w:val="5CDF2834"/>
    <w:rsid w:val="5D12F1F5"/>
    <w:rsid w:val="5D376E94"/>
    <w:rsid w:val="5D4815ED"/>
    <w:rsid w:val="5D4E83DE"/>
    <w:rsid w:val="5D51AD50"/>
    <w:rsid w:val="5D59A3E9"/>
    <w:rsid w:val="5D9A0939"/>
    <w:rsid w:val="5DC3F5FB"/>
    <w:rsid w:val="5DEA6BFB"/>
    <w:rsid w:val="5DF5F342"/>
    <w:rsid w:val="5DF638CD"/>
    <w:rsid w:val="5E19D65E"/>
    <w:rsid w:val="5E20EEF0"/>
    <w:rsid w:val="5E4DF0A6"/>
    <w:rsid w:val="5E6B8C3C"/>
    <w:rsid w:val="5E80493C"/>
    <w:rsid w:val="5EAB734B"/>
    <w:rsid w:val="5F376607"/>
    <w:rsid w:val="5F3E654C"/>
    <w:rsid w:val="5F6E59FA"/>
    <w:rsid w:val="5FA94FFC"/>
    <w:rsid w:val="5FCB7A9C"/>
    <w:rsid w:val="60255C10"/>
    <w:rsid w:val="6031AF39"/>
    <w:rsid w:val="604369D3"/>
    <w:rsid w:val="604BF7C4"/>
    <w:rsid w:val="607EF13B"/>
    <w:rsid w:val="60AF1B6D"/>
    <w:rsid w:val="60B67CC4"/>
    <w:rsid w:val="60F5CDC5"/>
    <w:rsid w:val="61266CB3"/>
    <w:rsid w:val="6166B45F"/>
    <w:rsid w:val="61BD4973"/>
    <w:rsid w:val="620E1ED3"/>
    <w:rsid w:val="6226087B"/>
    <w:rsid w:val="6246E1AC"/>
    <w:rsid w:val="6253A7B8"/>
    <w:rsid w:val="626F4E5C"/>
    <w:rsid w:val="6277DF84"/>
    <w:rsid w:val="6288A40C"/>
    <w:rsid w:val="62DA5CEC"/>
    <w:rsid w:val="6350EE80"/>
    <w:rsid w:val="635E8C0A"/>
    <w:rsid w:val="63D2032D"/>
    <w:rsid w:val="63DF65DF"/>
    <w:rsid w:val="63F207E2"/>
    <w:rsid w:val="6443C624"/>
    <w:rsid w:val="644C248B"/>
    <w:rsid w:val="64748686"/>
    <w:rsid w:val="64B44464"/>
    <w:rsid w:val="64BFAC9D"/>
    <w:rsid w:val="64C8B96B"/>
    <w:rsid w:val="64E485F8"/>
    <w:rsid w:val="650AEB7C"/>
    <w:rsid w:val="650F5039"/>
    <w:rsid w:val="651F025D"/>
    <w:rsid w:val="652209C6"/>
    <w:rsid w:val="658B487A"/>
    <w:rsid w:val="6596A607"/>
    <w:rsid w:val="65B7D88F"/>
    <w:rsid w:val="65EEF7E5"/>
    <w:rsid w:val="65FB3E0E"/>
    <w:rsid w:val="664F3A15"/>
    <w:rsid w:val="6654B83A"/>
    <w:rsid w:val="6694F344"/>
    <w:rsid w:val="66C25678"/>
    <w:rsid w:val="66D1ECCA"/>
    <w:rsid w:val="66E33E2D"/>
    <w:rsid w:val="66F80414"/>
    <w:rsid w:val="670F60E0"/>
    <w:rsid w:val="671C09A9"/>
    <w:rsid w:val="6725C5BB"/>
    <w:rsid w:val="673EF8F0"/>
    <w:rsid w:val="675A84CC"/>
    <w:rsid w:val="676B013C"/>
    <w:rsid w:val="67E3D981"/>
    <w:rsid w:val="67FCE1EB"/>
    <w:rsid w:val="680C46B1"/>
    <w:rsid w:val="680E3EC1"/>
    <w:rsid w:val="6831EF15"/>
    <w:rsid w:val="6861397C"/>
    <w:rsid w:val="68C30270"/>
    <w:rsid w:val="6920543A"/>
    <w:rsid w:val="693E69A2"/>
    <w:rsid w:val="6942EA51"/>
    <w:rsid w:val="698F6B9C"/>
    <w:rsid w:val="6A005572"/>
    <w:rsid w:val="6A128197"/>
    <w:rsid w:val="6A513D6C"/>
    <w:rsid w:val="6A5CF8B7"/>
    <w:rsid w:val="6A614966"/>
    <w:rsid w:val="6A8AE038"/>
    <w:rsid w:val="6A9A0C6B"/>
    <w:rsid w:val="6A9FB894"/>
    <w:rsid w:val="6AA01937"/>
    <w:rsid w:val="6B3BAA14"/>
    <w:rsid w:val="6B6E57D6"/>
    <w:rsid w:val="6B873CFE"/>
    <w:rsid w:val="6BCB7537"/>
    <w:rsid w:val="6BDAE45E"/>
    <w:rsid w:val="6C429C9B"/>
    <w:rsid w:val="6C8F42AC"/>
    <w:rsid w:val="6CA33EFA"/>
    <w:rsid w:val="6CB0253E"/>
    <w:rsid w:val="6CCFFC62"/>
    <w:rsid w:val="6CE216A6"/>
    <w:rsid w:val="6D49830D"/>
    <w:rsid w:val="6D594BBF"/>
    <w:rsid w:val="6D611BD6"/>
    <w:rsid w:val="6D7E93D6"/>
    <w:rsid w:val="6E1A6D69"/>
    <w:rsid w:val="6E69DC63"/>
    <w:rsid w:val="6EA5F71A"/>
    <w:rsid w:val="6EBC0800"/>
    <w:rsid w:val="6EDCB214"/>
    <w:rsid w:val="6F0ED852"/>
    <w:rsid w:val="6F12A9AF"/>
    <w:rsid w:val="6F8FA09A"/>
    <w:rsid w:val="6F9EDE1A"/>
    <w:rsid w:val="6FB160D5"/>
    <w:rsid w:val="701ADE81"/>
    <w:rsid w:val="702CF785"/>
    <w:rsid w:val="703E97F8"/>
    <w:rsid w:val="709D1AC9"/>
    <w:rsid w:val="70A7CC84"/>
    <w:rsid w:val="70C76A50"/>
    <w:rsid w:val="70D29B62"/>
    <w:rsid w:val="70D3E1A9"/>
    <w:rsid w:val="710EF0B4"/>
    <w:rsid w:val="71499326"/>
    <w:rsid w:val="714F3B21"/>
    <w:rsid w:val="71543E5F"/>
    <w:rsid w:val="71A26E99"/>
    <w:rsid w:val="71AA5DF1"/>
    <w:rsid w:val="720F6AEF"/>
    <w:rsid w:val="72303C7F"/>
    <w:rsid w:val="72517819"/>
    <w:rsid w:val="725FBC60"/>
    <w:rsid w:val="726FB20A"/>
    <w:rsid w:val="7280A097"/>
    <w:rsid w:val="728CF41D"/>
    <w:rsid w:val="729B4881"/>
    <w:rsid w:val="72CE2A62"/>
    <w:rsid w:val="72DE6CA0"/>
    <w:rsid w:val="73031129"/>
    <w:rsid w:val="7330FCE0"/>
    <w:rsid w:val="737C0F75"/>
    <w:rsid w:val="7391EA7A"/>
    <w:rsid w:val="739ACAC2"/>
    <w:rsid w:val="73BF32FF"/>
    <w:rsid w:val="73D190EE"/>
    <w:rsid w:val="73F75569"/>
    <w:rsid w:val="74110413"/>
    <w:rsid w:val="7423DD64"/>
    <w:rsid w:val="747EF69D"/>
    <w:rsid w:val="749ED0E1"/>
    <w:rsid w:val="74A412BF"/>
    <w:rsid w:val="74C090F8"/>
    <w:rsid w:val="74E5E8C7"/>
    <w:rsid w:val="74FB5A4F"/>
    <w:rsid w:val="7531E8D5"/>
    <w:rsid w:val="758236E0"/>
    <w:rsid w:val="75917E5F"/>
    <w:rsid w:val="7594B881"/>
    <w:rsid w:val="759765D0"/>
    <w:rsid w:val="75A5758C"/>
    <w:rsid w:val="75BD71BC"/>
    <w:rsid w:val="75E949CB"/>
    <w:rsid w:val="760C56F1"/>
    <w:rsid w:val="76324C60"/>
    <w:rsid w:val="763E34FA"/>
    <w:rsid w:val="7676342F"/>
    <w:rsid w:val="76C21517"/>
    <w:rsid w:val="76EFA85B"/>
    <w:rsid w:val="7774F148"/>
    <w:rsid w:val="7778CFE0"/>
    <w:rsid w:val="777B2841"/>
    <w:rsid w:val="77BF2DF5"/>
    <w:rsid w:val="77C78AA7"/>
    <w:rsid w:val="7801EAD1"/>
    <w:rsid w:val="7827FDFC"/>
    <w:rsid w:val="78928C2C"/>
    <w:rsid w:val="789D0CA9"/>
    <w:rsid w:val="78AB575C"/>
    <w:rsid w:val="78B7404E"/>
    <w:rsid w:val="7912CE91"/>
    <w:rsid w:val="7932EBD8"/>
    <w:rsid w:val="796E1EB7"/>
    <w:rsid w:val="79A8FB30"/>
    <w:rsid w:val="79DA9FD4"/>
    <w:rsid w:val="79EA9C08"/>
    <w:rsid w:val="79F4993A"/>
    <w:rsid w:val="7A27491D"/>
    <w:rsid w:val="7A3B83CB"/>
    <w:rsid w:val="7A64634C"/>
    <w:rsid w:val="7A772961"/>
    <w:rsid w:val="7B0CF679"/>
    <w:rsid w:val="7B262111"/>
    <w:rsid w:val="7B27DDF3"/>
    <w:rsid w:val="7B38CCDA"/>
    <w:rsid w:val="7B4B8EBE"/>
    <w:rsid w:val="7B560F95"/>
    <w:rsid w:val="7B593B83"/>
    <w:rsid w:val="7B9A3A68"/>
    <w:rsid w:val="7BD553B4"/>
    <w:rsid w:val="7BD667BD"/>
    <w:rsid w:val="7BDDB628"/>
    <w:rsid w:val="7BEF1EAD"/>
    <w:rsid w:val="7BF7F494"/>
    <w:rsid w:val="7C3BCAC3"/>
    <w:rsid w:val="7C56A2A9"/>
    <w:rsid w:val="7CC1183B"/>
    <w:rsid w:val="7CCC4079"/>
    <w:rsid w:val="7CEAA5F2"/>
    <w:rsid w:val="7CEB485E"/>
    <w:rsid w:val="7CFB983C"/>
    <w:rsid w:val="7D1315ED"/>
    <w:rsid w:val="7D56B2DC"/>
    <w:rsid w:val="7D642AD8"/>
    <w:rsid w:val="7E13BDC1"/>
    <w:rsid w:val="7E4D5CC9"/>
    <w:rsid w:val="7E60EAF9"/>
    <w:rsid w:val="7EB399E3"/>
    <w:rsid w:val="7EB7C573"/>
    <w:rsid w:val="7ED07111"/>
    <w:rsid w:val="7EF5972A"/>
    <w:rsid w:val="7F0D3D5F"/>
    <w:rsid w:val="7F277CE0"/>
    <w:rsid w:val="7F38058C"/>
    <w:rsid w:val="7FCDD526"/>
    <w:rsid w:val="7FFC8889"/>
    <w:rsid w:val="7FFE0412"/>
  </w:rsids>
  <m:mathPr>
    <m:mathFont m:val="Cambria Math"/>
    <m:brkBin m:val="before"/>
    <m:brkBinSub m:val="--"/>
    <m:smallFrac m:val="0"/>
    <m:dispDef/>
    <m:lMargin m:val="0"/>
    <m:rMargin m:val="0"/>
    <m:defJc m:val="centerGroup"/>
    <m:wrapIndent m:val="1440"/>
    <m:intLim m:val="subSup"/>
    <m:naryLim m:val="undOvr"/>
  </m:mathPr>
  <w:themeFontLang w:val="es-MX"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fillcolor="none [3204]" strokecolor="none [3041]">
      <v:fill color="none [3204]"/>
      <v:stroke color="none [3041]" weight="3pt"/>
      <v:shadow on="t" type="perspective" color="none [1604]" opacity=".5" offset="1pt" offset2="-1pt"/>
    </o:shapedefaults>
    <o:shapelayout v:ext="edit">
      <o:idmap v:ext="edit" data="2"/>
    </o:shapelayout>
  </w:shapeDefaults>
  <w:decimalSymbol w:val="."/>
  <w:listSeparator w:val=","/>
  <w14:docId w14:val="2E3CCFB4"/>
  <w15:docId w15:val="{A7D2F8BF-1E8D-48BE-A4D0-91844C23C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4C33"/>
    <w:rPr>
      <w:rFonts w:ascii="Arial" w:hAnsi="Arial"/>
      <w:sz w:val="24"/>
      <w:szCs w:val="24"/>
      <w:lang w:val="es-ES" w:eastAsia="es-ES"/>
    </w:rPr>
  </w:style>
  <w:style w:type="paragraph" w:styleId="Ttulo1">
    <w:name w:val="heading 1"/>
    <w:basedOn w:val="Normal"/>
    <w:next w:val="Normal"/>
    <w:link w:val="Ttulo1Car"/>
    <w:qFormat/>
    <w:rsid w:val="005436EF"/>
    <w:pPr>
      <w:keepNext/>
      <w:widowControl w:val="0"/>
      <w:jc w:val="both"/>
      <w:outlineLvl w:val="0"/>
    </w:pPr>
    <w:rPr>
      <w:b/>
      <w:snapToGrid w:val="0"/>
      <w:sz w:val="20"/>
      <w:szCs w:val="20"/>
      <w:lang w:val="es-AR" w:eastAsia="x-none"/>
    </w:rPr>
  </w:style>
  <w:style w:type="paragraph" w:styleId="Ttulo2">
    <w:name w:val="heading 2"/>
    <w:basedOn w:val="Normal"/>
    <w:next w:val="Normal"/>
    <w:link w:val="Ttulo2Car"/>
    <w:uiPriority w:val="9"/>
    <w:semiHidden/>
    <w:unhideWhenUsed/>
    <w:qFormat/>
    <w:rsid w:val="003D0DB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qFormat/>
    <w:rsid w:val="005436EF"/>
    <w:pPr>
      <w:keepNext/>
      <w:widowControl w:val="0"/>
      <w:ind w:right="191"/>
      <w:jc w:val="both"/>
      <w:outlineLvl w:val="2"/>
    </w:pPr>
    <w:rPr>
      <w:rFonts w:ascii="Futura Md BT" w:hAnsi="Futura Md BT"/>
      <w:b/>
      <w:snapToGrid w:val="0"/>
      <w:sz w:val="20"/>
      <w:szCs w:val="20"/>
      <w:lang w:val="es-AR" w:eastAsia="x-none"/>
    </w:rPr>
  </w:style>
  <w:style w:type="paragraph" w:styleId="Ttulo4">
    <w:name w:val="heading 4"/>
    <w:basedOn w:val="Normal"/>
    <w:next w:val="Normal"/>
    <w:link w:val="Ttulo4Car"/>
    <w:uiPriority w:val="9"/>
    <w:unhideWhenUsed/>
    <w:qFormat/>
    <w:rsid w:val="00505135"/>
    <w:pPr>
      <w:keepNext/>
      <w:keepLines/>
      <w:spacing w:before="200"/>
      <w:outlineLvl w:val="3"/>
    </w:pPr>
    <w:rPr>
      <w:rFonts w:ascii="Cambria" w:hAnsi="Cambria"/>
      <w:b/>
      <w:bCs/>
      <w:i/>
      <w:iCs/>
      <w:color w:val="4F81BD"/>
    </w:rPr>
  </w:style>
  <w:style w:type="paragraph" w:styleId="Ttulo5">
    <w:name w:val="heading 5"/>
    <w:basedOn w:val="Normal"/>
    <w:next w:val="Normal"/>
    <w:link w:val="Ttulo5Car"/>
    <w:uiPriority w:val="9"/>
    <w:semiHidden/>
    <w:unhideWhenUsed/>
    <w:qFormat/>
    <w:rsid w:val="00505135"/>
    <w:pPr>
      <w:keepNext/>
      <w:keepLines/>
      <w:spacing w:before="200"/>
      <w:outlineLvl w:val="4"/>
    </w:pPr>
    <w:rPr>
      <w:rFonts w:ascii="Cambria" w:hAnsi="Cambria"/>
      <w:color w:val="243F60"/>
    </w:rPr>
  </w:style>
  <w:style w:type="paragraph" w:styleId="Ttulo8">
    <w:name w:val="heading 8"/>
    <w:basedOn w:val="Normal"/>
    <w:next w:val="Normal"/>
    <w:link w:val="Ttulo8Car"/>
    <w:uiPriority w:val="9"/>
    <w:semiHidden/>
    <w:unhideWhenUsed/>
    <w:qFormat/>
    <w:rsid w:val="00505135"/>
    <w:pPr>
      <w:keepNext/>
      <w:keepLines/>
      <w:spacing w:before="200"/>
      <w:outlineLvl w:val="7"/>
    </w:pPr>
    <w:rPr>
      <w:rFonts w:ascii="Cambria" w:hAnsi="Cambria"/>
      <w:color w:val="404040"/>
      <w:sz w:val="20"/>
      <w:szCs w:val="20"/>
    </w:rPr>
  </w:style>
  <w:style w:type="paragraph" w:styleId="Ttulo9">
    <w:name w:val="heading 9"/>
    <w:basedOn w:val="Normal"/>
    <w:next w:val="Normal"/>
    <w:link w:val="Ttulo9Car"/>
    <w:uiPriority w:val="9"/>
    <w:semiHidden/>
    <w:unhideWhenUsed/>
    <w:qFormat/>
    <w:rsid w:val="00505135"/>
    <w:pPr>
      <w:keepNext/>
      <w:keepLines/>
      <w:spacing w:before="200"/>
      <w:outlineLvl w:val="8"/>
    </w:pPr>
    <w:rPr>
      <w:rFonts w:ascii="Cambria"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arCar">
    <w:name w:val="Car Car"/>
    <w:basedOn w:val="Normal"/>
    <w:rsid w:val="00854C33"/>
    <w:pPr>
      <w:spacing w:after="160" w:line="240" w:lineRule="exact"/>
      <w:jc w:val="right"/>
    </w:pPr>
    <w:rPr>
      <w:rFonts w:ascii="Verdana" w:hAnsi="Verdana" w:cs="Arial"/>
      <w:sz w:val="20"/>
      <w:szCs w:val="21"/>
      <w:lang w:val="es-MX" w:eastAsia="en-US"/>
    </w:rPr>
  </w:style>
  <w:style w:type="paragraph" w:styleId="NormalWeb">
    <w:name w:val="Normal (Web)"/>
    <w:basedOn w:val="Normal"/>
    <w:uiPriority w:val="99"/>
    <w:rsid w:val="00A93093"/>
    <w:rPr>
      <w:rFonts w:cs="Arial"/>
      <w:color w:val="666666"/>
      <w:sz w:val="20"/>
      <w:szCs w:val="20"/>
    </w:rPr>
  </w:style>
  <w:style w:type="character" w:customStyle="1" w:styleId="eacep1">
    <w:name w:val="eacep1"/>
    <w:rsid w:val="00A93093"/>
    <w:rPr>
      <w:color w:val="000000"/>
    </w:rPr>
  </w:style>
  <w:style w:type="paragraph" w:styleId="Encabezado">
    <w:name w:val="header"/>
    <w:aliases w:val="TITULOGUIA"/>
    <w:basedOn w:val="Normal"/>
    <w:link w:val="EncabezadoCar"/>
    <w:uiPriority w:val="99"/>
    <w:rsid w:val="00887BB2"/>
    <w:pPr>
      <w:tabs>
        <w:tab w:val="center" w:pos="4419"/>
        <w:tab w:val="right" w:pos="8838"/>
      </w:tabs>
    </w:pPr>
    <w:rPr>
      <w:lang w:val="x-none" w:eastAsia="x-none"/>
    </w:rPr>
  </w:style>
  <w:style w:type="paragraph" w:styleId="Piedepgina">
    <w:name w:val="footer"/>
    <w:basedOn w:val="Normal"/>
    <w:link w:val="PiedepginaCar"/>
    <w:uiPriority w:val="99"/>
    <w:rsid w:val="00887BB2"/>
    <w:pPr>
      <w:tabs>
        <w:tab w:val="center" w:pos="4419"/>
        <w:tab w:val="right" w:pos="8838"/>
      </w:tabs>
    </w:pPr>
    <w:rPr>
      <w:lang w:val="x-none" w:eastAsia="x-none"/>
    </w:rPr>
  </w:style>
  <w:style w:type="character" w:styleId="Nmerodepgina">
    <w:name w:val="page number"/>
    <w:basedOn w:val="Fuentedeprrafopredeter"/>
    <w:rsid w:val="00887BB2"/>
  </w:style>
  <w:style w:type="table" w:styleId="Tablaconcuadrcula">
    <w:name w:val="Table Grid"/>
    <w:basedOn w:val="Tablanormal"/>
    <w:uiPriority w:val="39"/>
    <w:rsid w:val="00D105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space2">
    <w:name w:val="vspace2"/>
    <w:basedOn w:val="Normal"/>
    <w:rsid w:val="0011477C"/>
    <w:pPr>
      <w:spacing w:before="319"/>
    </w:pPr>
    <w:rPr>
      <w:rFonts w:ascii="Times New Roman" w:hAnsi="Times New Roman"/>
    </w:rPr>
  </w:style>
  <w:style w:type="paragraph" w:customStyle="1" w:styleId="Default">
    <w:name w:val="Default"/>
    <w:rsid w:val="00AC01EF"/>
    <w:pPr>
      <w:autoSpaceDE w:val="0"/>
      <w:autoSpaceDN w:val="0"/>
      <w:adjustRightInd w:val="0"/>
    </w:pPr>
    <w:rPr>
      <w:rFonts w:ascii="Arial" w:hAnsi="Arial" w:cs="Arial"/>
      <w:color w:val="000000"/>
      <w:sz w:val="24"/>
      <w:szCs w:val="24"/>
      <w:lang w:val="es-ES" w:eastAsia="es-ES"/>
    </w:rPr>
  </w:style>
  <w:style w:type="character" w:customStyle="1" w:styleId="Ttulo1Car">
    <w:name w:val="Título 1 Car"/>
    <w:link w:val="Ttulo1"/>
    <w:rsid w:val="005436EF"/>
    <w:rPr>
      <w:rFonts w:ascii="Arial" w:hAnsi="Arial"/>
      <w:b/>
      <w:snapToGrid w:val="0"/>
      <w:lang w:val="es-AR"/>
    </w:rPr>
  </w:style>
  <w:style w:type="character" w:customStyle="1" w:styleId="Ttulo3Car">
    <w:name w:val="Título 3 Car"/>
    <w:link w:val="Ttulo3"/>
    <w:rsid w:val="005436EF"/>
    <w:rPr>
      <w:rFonts w:ascii="Futura Md BT" w:hAnsi="Futura Md BT"/>
      <w:b/>
      <w:snapToGrid w:val="0"/>
      <w:lang w:val="es-AR"/>
    </w:rPr>
  </w:style>
  <w:style w:type="paragraph" w:styleId="Prrafodelista">
    <w:name w:val="List Paragraph"/>
    <w:aliases w:val="AB List 1,Bullet Points,Bullet List,FooterText,numbered,Paragraphe de liste1,List Paragraph1,Bulletr List Paragraph,Párrafo de lista1,CNBV Parrafo1,Listas,Parrafo 1,Lista multicolor - Énfasis 11,Lista vistosa - Énfasis 11,Cita texto,lp1"/>
    <w:basedOn w:val="Normal"/>
    <w:link w:val="PrrafodelistaCar"/>
    <w:uiPriority w:val="34"/>
    <w:qFormat/>
    <w:rsid w:val="00267A32"/>
    <w:pPr>
      <w:ind w:left="708"/>
    </w:pPr>
  </w:style>
  <w:style w:type="character" w:customStyle="1" w:styleId="EncabezadoCar">
    <w:name w:val="Encabezado Car"/>
    <w:aliases w:val="TITULOGUIA Car"/>
    <w:link w:val="Encabezado"/>
    <w:uiPriority w:val="99"/>
    <w:rsid w:val="00474B96"/>
    <w:rPr>
      <w:rFonts w:ascii="Arial" w:hAnsi="Arial"/>
      <w:sz w:val="24"/>
      <w:szCs w:val="24"/>
    </w:rPr>
  </w:style>
  <w:style w:type="character" w:styleId="Textoennegrita">
    <w:name w:val="Strong"/>
    <w:uiPriority w:val="22"/>
    <w:qFormat/>
    <w:rsid w:val="005A7BA1"/>
    <w:rPr>
      <w:b/>
      <w:bCs/>
    </w:rPr>
  </w:style>
  <w:style w:type="character" w:customStyle="1" w:styleId="PiedepginaCar">
    <w:name w:val="Pie de página Car"/>
    <w:link w:val="Piedepgina"/>
    <w:uiPriority w:val="99"/>
    <w:rsid w:val="00FA5A2A"/>
    <w:rPr>
      <w:rFonts w:ascii="Arial" w:hAnsi="Arial"/>
      <w:sz w:val="24"/>
      <w:szCs w:val="24"/>
    </w:rPr>
  </w:style>
  <w:style w:type="paragraph" w:customStyle="1" w:styleId="estilo6">
    <w:name w:val="estilo6"/>
    <w:basedOn w:val="Normal"/>
    <w:rsid w:val="00FA166A"/>
    <w:pPr>
      <w:spacing w:before="100" w:beforeAutospacing="1" w:after="100" w:afterAutospacing="1"/>
    </w:pPr>
    <w:rPr>
      <w:rFonts w:cs="Arial"/>
      <w:sz w:val="18"/>
      <w:szCs w:val="18"/>
      <w:lang w:val="es-MX" w:eastAsia="es-MX"/>
    </w:rPr>
  </w:style>
  <w:style w:type="paragraph" w:customStyle="1" w:styleId="Normal1">
    <w:name w:val="Normal+1"/>
    <w:basedOn w:val="Default"/>
    <w:next w:val="Default"/>
    <w:uiPriority w:val="99"/>
    <w:rsid w:val="00862759"/>
    <w:rPr>
      <w:color w:val="auto"/>
    </w:rPr>
  </w:style>
  <w:style w:type="paragraph" w:styleId="Textoindependiente">
    <w:name w:val="Body Text"/>
    <w:basedOn w:val="Default"/>
    <w:next w:val="Default"/>
    <w:link w:val="TextoindependienteCar"/>
    <w:uiPriority w:val="99"/>
    <w:rsid w:val="00862759"/>
    <w:rPr>
      <w:rFonts w:cs="Times New Roman"/>
      <w:color w:val="auto"/>
      <w:lang w:val="x-none" w:eastAsia="x-none"/>
    </w:rPr>
  </w:style>
  <w:style w:type="character" w:customStyle="1" w:styleId="TextoindependienteCar">
    <w:name w:val="Texto independiente Car"/>
    <w:link w:val="Textoindependiente"/>
    <w:uiPriority w:val="99"/>
    <w:rsid w:val="00862759"/>
    <w:rPr>
      <w:rFonts w:ascii="Arial" w:hAnsi="Arial" w:cs="Arial"/>
      <w:sz w:val="24"/>
      <w:szCs w:val="24"/>
    </w:rPr>
  </w:style>
  <w:style w:type="paragraph" w:styleId="Textonotapie">
    <w:name w:val="footnote text"/>
    <w:aliases w:val="nota,Footnote reference,FA Fu,Footnote Text Char Char Char Char Char,Footnote Text Char Char Char Char,Footnote Text Char Char Char,Footnote Text Cha,FA Fußnotentext,FA Fuﬂnotentext,Footnote Text Char Char,FA Fu?notentext,Ca"/>
    <w:basedOn w:val="Normal"/>
    <w:link w:val="TextonotapieCar"/>
    <w:uiPriority w:val="99"/>
    <w:rsid w:val="00757C15"/>
    <w:rPr>
      <w:rFonts w:ascii="Times New Roman" w:hAnsi="Times New Roman"/>
      <w:sz w:val="20"/>
      <w:szCs w:val="20"/>
    </w:rPr>
  </w:style>
  <w:style w:type="character" w:customStyle="1" w:styleId="TextonotapieCar">
    <w:name w:val="Texto nota pie Car"/>
    <w:aliases w:val="nota Car,Footnote reference Car,FA Fu Car,Footnote Text Char Char Char Char Char Car,Footnote Text Char Char Char Char Car,Footnote Text Char Char Char Car,Footnote Text Cha Car,FA Fußnotentext Car,FA Fuﬂnotentext Car,Ca Car"/>
    <w:basedOn w:val="Fuentedeprrafopredeter"/>
    <w:link w:val="Textonotapie"/>
    <w:uiPriority w:val="99"/>
    <w:rsid w:val="00757C15"/>
  </w:style>
  <w:style w:type="character" w:styleId="Refdenotaalpie">
    <w:name w:val="footnote reference"/>
    <w:aliases w:val="Texto de nota al pie,Appel note de bas de page,Footnotes refss,f,Footnote number,referencia nota al pie,BVI fnr,4_G,16 Point,Superscript 6 Point,Texto nota al pie,Ref. de nota al pie 2"/>
    <w:uiPriority w:val="99"/>
    <w:qFormat/>
    <w:rsid w:val="00757C15"/>
    <w:rPr>
      <w:vertAlign w:val="superscript"/>
    </w:rPr>
  </w:style>
  <w:style w:type="paragraph" w:styleId="Ttulo">
    <w:name w:val="Title"/>
    <w:aliases w:val="Puesto,Título1,Puesto1,Título11"/>
    <w:basedOn w:val="Normal"/>
    <w:link w:val="TtuloCar"/>
    <w:qFormat/>
    <w:rsid w:val="00DF67D0"/>
    <w:pPr>
      <w:jc w:val="center"/>
    </w:pPr>
    <w:rPr>
      <w:b/>
      <w:bCs/>
      <w:sz w:val="22"/>
      <w:lang w:val="x-none" w:eastAsia="x-none"/>
    </w:rPr>
  </w:style>
  <w:style w:type="character" w:customStyle="1" w:styleId="TtuloCar">
    <w:name w:val="Título Car"/>
    <w:aliases w:val="Puesto Car,Título1 Car,Puesto1 Car,Título11 Car"/>
    <w:link w:val="Ttulo"/>
    <w:rsid w:val="00DF67D0"/>
    <w:rPr>
      <w:rFonts w:ascii="Arial" w:hAnsi="Arial" w:cs="Arial"/>
      <w:b/>
      <w:bCs/>
      <w:sz w:val="22"/>
      <w:szCs w:val="24"/>
    </w:rPr>
  </w:style>
  <w:style w:type="paragraph" w:customStyle="1" w:styleId="CarCar2">
    <w:name w:val="Car Car2"/>
    <w:basedOn w:val="Normal"/>
    <w:rsid w:val="00DF67D0"/>
    <w:pPr>
      <w:spacing w:after="160" w:line="240" w:lineRule="exact"/>
      <w:jc w:val="right"/>
    </w:pPr>
    <w:rPr>
      <w:rFonts w:ascii="Verdana" w:hAnsi="Verdana" w:cs="Arial"/>
      <w:sz w:val="20"/>
      <w:szCs w:val="21"/>
      <w:lang w:val="es-MX" w:eastAsia="en-US"/>
    </w:rPr>
  </w:style>
  <w:style w:type="paragraph" w:styleId="Sangra2detindependiente">
    <w:name w:val="Body Text Indent 2"/>
    <w:basedOn w:val="Normal"/>
    <w:link w:val="Sangra2detindependienteCar"/>
    <w:uiPriority w:val="99"/>
    <w:unhideWhenUsed/>
    <w:rsid w:val="00251CBD"/>
    <w:pPr>
      <w:spacing w:before="240" w:after="120" w:line="480" w:lineRule="auto"/>
      <w:ind w:left="283"/>
      <w:jc w:val="both"/>
    </w:pPr>
    <w:rPr>
      <w:rFonts w:eastAsia="Calibri"/>
      <w:sz w:val="22"/>
      <w:szCs w:val="20"/>
      <w:lang w:val="es-MX" w:eastAsia="en-US"/>
    </w:rPr>
  </w:style>
  <w:style w:type="character" w:customStyle="1" w:styleId="Sangra2detindependienteCar">
    <w:name w:val="Sangría 2 de t. independiente Car"/>
    <w:link w:val="Sangra2detindependiente"/>
    <w:uiPriority w:val="99"/>
    <w:rsid w:val="00251CBD"/>
    <w:rPr>
      <w:rFonts w:ascii="Arial" w:eastAsia="Calibri" w:hAnsi="Arial" w:cs="Arial"/>
      <w:sz w:val="22"/>
      <w:lang w:val="es-MX" w:eastAsia="en-US"/>
    </w:rPr>
  </w:style>
  <w:style w:type="paragraph" w:customStyle="1" w:styleId="CarCar3">
    <w:name w:val="Car Car3"/>
    <w:basedOn w:val="Normal"/>
    <w:rsid w:val="008C1DC5"/>
    <w:pPr>
      <w:spacing w:after="160" w:line="240" w:lineRule="exact"/>
      <w:jc w:val="right"/>
    </w:pPr>
    <w:rPr>
      <w:rFonts w:ascii="Verdana" w:hAnsi="Verdana" w:cs="Arial"/>
      <w:sz w:val="20"/>
      <w:szCs w:val="21"/>
      <w:lang w:val="es-MX" w:eastAsia="en-US"/>
    </w:rPr>
  </w:style>
  <w:style w:type="paragraph" w:styleId="Textodeglobo">
    <w:name w:val="Balloon Text"/>
    <w:basedOn w:val="Normal"/>
    <w:link w:val="TextodegloboCar"/>
    <w:uiPriority w:val="99"/>
    <w:semiHidden/>
    <w:unhideWhenUsed/>
    <w:rsid w:val="006B50CB"/>
    <w:rPr>
      <w:rFonts w:ascii="Tahoma" w:hAnsi="Tahoma"/>
      <w:sz w:val="16"/>
      <w:szCs w:val="16"/>
    </w:rPr>
  </w:style>
  <w:style w:type="character" w:customStyle="1" w:styleId="TextodegloboCar">
    <w:name w:val="Texto de globo Car"/>
    <w:link w:val="Textodeglobo"/>
    <w:uiPriority w:val="99"/>
    <w:semiHidden/>
    <w:rsid w:val="006B50CB"/>
    <w:rPr>
      <w:rFonts w:ascii="Tahoma" w:hAnsi="Tahoma" w:cs="Tahoma"/>
      <w:sz w:val="16"/>
      <w:szCs w:val="16"/>
      <w:lang w:val="es-ES" w:eastAsia="es-ES"/>
    </w:rPr>
  </w:style>
  <w:style w:type="character" w:customStyle="1" w:styleId="eacep">
    <w:name w:val="eacep"/>
    <w:rsid w:val="00116877"/>
    <w:rPr>
      <w:rFonts w:cs="Times New Roman"/>
    </w:rPr>
  </w:style>
  <w:style w:type="character" w:customStyle="1" w:styleId="Ttulo4Car">
    <w:name w:val="Título 4 Car"/>
    <w:link w:val="Ttulo4"/>
    <w:uiPriority w:val="9"/>
    <w:rsid w:val="00505135"/>
    <w:rPr>
      <w:rFonts w:ascii="Cambria" w:eastAsia="Times New Roman" w:hAnsi="Cambria" w:cs="Times New Roman"/>
      <w:b/>
      <w:bCs/>
      <w:i/>
      <w:iCs/>
      <w:color w:val="4F81BD"/>
      <w:sz w:val="24"/>
      <w:szCs w:val="24"/>
      <w:lang w:val="es-ES" w:eastAsia="es-ES"/>
    </w:rPr>
  </w:style>
  <w:style w:type="character" w:customStyle="1" w:styleId="Ttulo5Car">
    <w:name w:val="Título 5 Car"/>
    <w:link w:val="Ttulo5"/>
    <w:uiPriority w:val="9"/>
    <w:semiHidden/>
    <w:rsid w:val="00505135"/>
    <w:rPr>
      <w:rFonts w:ascii="Cambria" w:eastAsia="Times New Roman" w:hAnsi="Cambria" w:cs="Times New Roman"/>
      <w:color w:val="243F60"/>
      <w:sz w:val="24"/>
      <w:szCs w:val="24"/>
      <w:lang w:val="es-ES" w:eastAsia="es-ES"/>
    </w:rPr>
  </w:style>
  <w:style w:type="character" w:customStyle="1" w:styleId="Ttulo8Car">
    <w:name w:val="Título 8 Car"/>
    <w:link w:val="Ttulo8"/>
    <w:uiPriority w:val="9"/>
    <w:semiHidden/>
    <w:rsid w:val="00505135"/>
    <w:rPr>
      <w:rFonts w:ascii="Cambria" w:eastAsia="Times New Roman" w:hAnsi="Cambria" w:cs="Times New Roman"/>
      <w:color w:val="404040"/>
      <w:lang w:val="es-ES" w:eastAsia="es-ES"/>
    </w:rPr>
  </w:style>
  <w:style w:type="character" w:customStyle="1" w:styleId="Ttulo9Car">
    <w:name w:val="Título 9 Car"/>
    <w:link w:val="Ttulo9"/>
    <w:uiPriority w:val="9"/>
    <w:semiHidden/>
    <w:rsid w:val="00505135"/>
    <w:rPr>
      <w:rFonts w:ascii="Cambria" w:eastAsia="Times New Roman" w:hAnsi="Cambria" w:cs="Times New Roman"/>
      <w:i/>
      <w:iCs/>
      <w:color w:val="404040"/>
      <w:lang w:val="es-ES" w:eastAsia="es-ES"/>
    </w:rPr>
  </w:style>
  <w:style w:type="paragraph" w:styleId="Sangradetextonormal">
    <w:name w:val="Body Text Indent"/>
    <w:basedOn w:val="Normal"/>
    <w:link w:val="SangradetextonormalCar"/>
    <w:uiPriority w:val="99"/>
    <w:semiHidden/>
    <w:unhideWhenUsed/>
    <w:rsid w:val="00505135"/>
    <w:pPr>
      <w:spacing w:after="120"/>
      <w:ind w:left="283"/>
    </w:pPr>
  </w:style>
  <w:style w:type="character" w:customStyle="1" w:styleId="SangradetextonormalCar">
    <w:name w:val="Sangría de texto normal Car"/>
    <w:link w:val="Sangradetextonormal"/>
    <w:uiPriority w:val="99"/>
    <w:semiHidden/>
    <w:rsid w:val="00505135"/>
    <w:rPr>
      <w:rFonts w:ascii="Arial" w:hAnsi="Arial"/>
      <w:sz w:val="24"/>
      <w:szCs w:val="24"/>
      <w:lang w:val="es-ES" w:eastAsia="es-ES"/>
    </w:rPr>
  </w:style>
  <w:style w:type="paragraph" w:styleId="Textoindependiente3">
    <w:name w:val="Body Text 3"/>
    <w:basedOn w:val="Normal"/>
    <w:link w:val="Textoindependiente3Car"/>
    <w:uiPriority w:val="99"/>
    <w:semiHidden/>
    <w:unhideWhenUsed/>
    <w:rsid w:val="00505135"/>
    <w:pPr>
      <w:spacing w:after="120"/>
    </w:pPr>
    <w:rPr>
      <w:sz w:val="16"/>
      <w:szCs w:val="16"/>
    </w:rPr>
  </w:style>
  <w:style w:type="character" w:customStyle="1" w:styleId="Textoindependiente3Car">
    <w:name w:val="Texto independiente 3 Car"/>
    <w:link w:val="Textoindependiente3"/>
    <w:uiPriority w:val="99"/>
    <w:semiHidden/>
    <w:rsid w:val="00505135"/>
    <w:rPr>
      <w:rFonts w:ascii="Arial" w:hAnsi="Arial"/>
      <w:sz w:val="16"/>
      <w:szCs w:val="16"/>
      <w:lang w:val="es-ES" w:eastAsia="es-ES"/>
    </w:rPr>
  </w:style>
  <w:style w:type="paragraph" w:customStyle="1" w:styleId="CarCar21">
    <w:name w:val="Car Car21"/>
    <w:basedOn w:val="Normal"/>
    <w:rsid w:val="00505135"/>
    <w:pPr>
      <w:spacing w:after="160" w:line="240" w:lineRule="exact"/>
      <w:jc w:val="right"/>
    </w:pPr>
    <w:rPr>
      <w:rFonts w:ascii="Verdana" w:hAnsi="Verdana" w:cs="Arial"/>
      <w:sz w:val="20"/>
      <w:szCs w:val="21"/>
      <w:lang w:val="es-MX" w:eastAsia="en-US"/>
    </w:rPr>
  </w:style>
  <w:style w:type="character" w:styleId="Hipervnculo">
    <w:name w:val="Hyperlink"/>
    <w:uiPriority w:val="99"/>
    <w:rsid w:val="00505135"/>
    <w:rPr>
      <w:color w:val="0000FF"/>
      <w:u w:val="single"/>
    </w:rPr>
  </w:style>
  <w:style w:type="paragraph" w:customStyle="1" w:styleId="CarCar1">
    <w:name w:val="Car Car1"/>
    <w:basedOn w:val="Normal"/>
    <w:rsid w:val="003F76BB"/>
    <w:pPr>
      <w:spacing w:after="160" w:line="240" w:lineRule="exact"/>
      <w:jc w:val="right"/>
    </w:pPr>
    <w:rPr>
      <w:rFonts w:ascii="Verdana" w:hAnsi="Verdana" w:cs="Arial"/>
      <w:sz w:val="20"/>
      <w:szCs w:val="21"/>
      <w:lang w:val="es-MX" w:eastAsia="en-US"/>
    </w:rPr>
  </w:style>
  <w:style w:type="paragraph" w:styleId="Continuarlista">
    <w:name w:val="List Continue"/>
    <w:basedOn w:val="Normal"/>
    <w:rsid w:val="00652EFF"/>
    <w:pPr>
      <w:spacing w:after="120"/>
      <w:ind w:left="283"/>
    </w:pPr>
    <w:rPr>
      <w:rFonts w:ascii="Times New Roman" w:hAnsi="Times New Roman"/>
      <w:lang w:val="es-MX" w:eastAsia="es-MX"/>
    </w:rPr>
  </w:style>
  <w:style w:type="paragraph" w:customStyle="1" w:styleId="Normal11pt">
    <w:name w:val="Normal + 11pt"/>
    <w:basedOn w:val="Normal"/>
    <w:link w:val="Normal11ptCar"/>
    <w:rsid w:val="00652EFF"/>
    <w:pPr>
      <w:spacing w:before="240" w:after="240" w:line="360" w:lineRule="auto"/>
      <w:jc w:val="both"/>
    </w:pPr>
    <w:rPr>
      <w:sz w:val="22"/>
      <w:szCs w:val="22"/>
    </w:rPr>
  </w:style>
  <w:style w:type="character" w:customStyle="1" w:styleId="Normal11ptCar">
    <w:name w:val="Normal + 11pt Car"/>
    <w:link w:val="Normal11pt"/>
    <w:rsid w:val="00652EFF"/>
    <w:rPr>
      <w:rFonts w:ascii="Arial" w:hAnsi="Arial" w:cs="Arial"/>
      <w:sz w:val="22"/>
      <w:szCs w:val="22"/>
      <w:lang w:val="es-ES" w:eastAsia="es-ES"/>
    </w:rPr>
  </w:style>
  <w:style w:type="paragraph" w:customStyle="1" w:styleId="Normal11pt0">
    <w:name w:val="Normal+11pt"/>
    <w:basedOn w:val="Normal11pt"/>
    <w:rsid w:val="00652EFF"/>
  </w:style>
  <w:style w:type="paragraph" w:styleId="Textoindependiente2">
    <w:name w:val="Body Text 2"/>
    <w:basedOn w:val="Normal"/>
    <w:link w:val="Textoindependiente2Car"/>
    <w:rsid w:val="00626AF0"/>
    <w:pPr>
      <w:spacing w:after="120" w:line="480" w:lineRule="auto"/>
    </w:pPr>
  </w:style>
  <w:style w:type="character" w:customStyle="1" w:styleId="Textoindependiente2Car">
    <w:name w:val="Texto independiente 2 Car"/>
    <w:link w:val="Textoindependiente2"/>
    <w:rsid w:val="00626AF0"/>
    <w:rPr>
      <w:rFonts w:ascii="Arial" w:hAnsi="Arial"/>
      <w:sz w:val="24"/>
      <w:szCs w:val="24"/>
      <w:lang w:val="es-ES" w:eastAsia="es-ES"/>
    </w:rPr>
  </w:style>
  <w:style w:type="paragraph" w:styleId="Textonotaalfinal">
    <w:name w:val="endnote text"/>
    <w:basedOn w:val="Normal"/>
    <w:link w:val="TextonotaalfinalCar"/>
    <w:uiPriority w:val="99"/>
    <w:semiHidden/>
    <w:unhideWhenUsed/>
    <w:rsid w:val="008002D1"/>
    <w:rPr>
      <w:sz w:val="20"/>
      <w:szCs w:val="20"/>
    </w:rPr>
  </w:style>
  <w:style w:type="character" w:customStyle="1" w:styleId="TextonotaalfinalCar">
    <w:name w:val="Texto nota al final Car"/>
    <w:link w:val="Textonotaalfinal"/>
    <w:uiPriority w:val="99"/>
    <w:semiHidden/>
    <w:rsid w:val="008002D1"/>
    <w:rPr>
      <w:rFonts w:ascii="Arial" w:hAnsi="Arial"/>
      <w:lang w:val="es-ES" w:eastAsia="es-ES"/>
    </w:rPr>
  </w:style>
  <w:style w:type="character" w:styleId="Refdenotaalfinal">
    <w:name w:val="endnote reference"/>
    <w:uiPriority w:val="99"/>
    <w:semiHidden/>
    <w:unhideWhenUsed/>
    <w:rsid w:val="008002D1"/>
    <w:rPr>
      <w:vertAlign w:val="superscript"/>
    </w:rPr>
  </w:style>
  <w:style w:type="paragraph" w:customStyle="1" w:styleId="TtulodeTDC">
    <w:name w:val="Título de TDC"/>
    <w:basedOn w:val="Ttulo1"/>
    <w:next w:val="Normal"/>
    <w:uiPriority w:val="39"/>
    <w:unhideWhenUsed/>
    <w:qFormat/>
    <w:rsid w:val="008F3405"/>
    <w:pPr>
      <w:keepLines/>
      <w:widowControl/>
      <w:spacing w:before="480" w:line="276" w:lineRule="auto"/>
      <w:jc w:val="left"/>
      <w:outlineLvl w:val="9"/>
    </w:pPr>
    <w:rPr>
      <w:rFonts w:ascii="Cambria" w:hAnsi="Cambria"/>
      <w:bCs/>
      <w:snapToGrid/>
      <w:color w:val="365F91"/>
      <w:sz w:val="28"/>
      <w:szCs w:val="28"/>
      <w:lang w:val="es-ES" w:eastAsia="en-US"/>
    </w:rPr>
  </w:style>
  <w:style w:type="paragraph" w:styleId="TDC1">
    <w:name w:val="toc 1"/>
    <w:basedOn w:val="Normal"/>
    <w:next w:val="Normal"/>
    <w:autoRedefine/>
    <w:uiPriority w:val="39"/>
    <w:unhideWhenUsed/>
    <w:qFormat/>
    <w:rsid w:val="00FE47CB"/>
    <w:pPr>
      <w:tabs>
        <w:tab w:val="left" w:pos="284"/>
        <w:tab w:val="right" w:leader="dot" w:pos="8830"/>
      </w:tabs>
      <w:spacing w:after="100" w:line="360" w:lineRule="auto"/>
      <w:jc w:val="both"/>
    </w:pPr>
  </w:style>
  <w:style w:type="paragraph" w:styleId="TDC3">
    <w:name w:val="toc 3"/>
    <w:basedOn w:val="Normal"/>
    <w:next w:val="Normal"/>
    <w:autoRedefine/>
    <w:uiPriority w:val="39"/>
    <w:unhideWhenUsed/>
    <w:qFormat/>
    <w:rsid w:val="008F3405"/>
    <w:pPr>
      <w:spacing w:after="100"/>
      <w:ind w:left="480"/>
    </w:pPr>
  </w:style>
  <w:style w:type="paragraph" w:styleId="TDC2">
    <w:name w:val="toc 2"/>
    <w:basedOn w:val="Normal"/>
    <w:next w:val="Normal"/>
    <w:autoRedefine/>
    <w:uiPriority w:val="39"/>
    <w:semiHidden/>
    <w:unhideWhenUsed/>
    <w:qFormat/>
    <w:rsid w:val="00EC7F09"/>
    <w:pPr>
      <w:spacing w:after="100" w:line="276" w:lineRule="auto"/>
      <w:ind w:left="220"/>
    </w:pPr>
    <w:rPr>
      <w:rFonts w:ascii="Calibri" w:hAnsi="Calibri"/>
      <w:sz w:val="22"/>
      <w:szCs w:val="22"/>
      <w:lang w:eastAsia="en-US"/>
    </w:rPr>
  </w:style>
  <w:style w:type="paragraph" w:styleId="Subttulo">
    <w:name w:val="Subtitle"/>
    <w:basedOn w:val="Normal"/>
    <w:next w:val="Normal"/>
    <w:link w:val="SubttuloCar"/>
    <w:uiPriority w:val="11"/>
    <w:qFormat/>
    <w:rsid w:val="003E67E5"/>
    <w:pPr>
      <w:numPr>
        <w:ilvl w:val="1"/>
      </w:numPr>
    </w:pPr>
    <w:rPr>
      <w:rFonts w:ascii="Cambria" w:hAnsi="Cambria"/>
      <w:i/>
      <w:iCs/>
      <w:color w:val="4F81BD"/>
      <w:spacing w:val="15"/>
    </w:rPr>
  </w:style>
  <w:style w:type="character" w:customStyle="1" w:styleId="SubttuloCar">
    <w:name w:val="Subtítulo Car"/>
    <w:link w:val="Subttulo"/>
    <w:uiPriority w:val="11"/>
    <w:rsid w:val="003E67E5"/>
    <w:rPr>
      <w:rFonts w:ascii="Cambria" w:eastAsia="Times New Roman" w:hAnsi="Cambria" w:cs="Times New Roman"/>
      <w:i/>
      <w:iCs/>
      <w:color w:val="4F81BD"/>
      <w:spacing w:val="15"/>
      <w:sz w:val="24"/>
      <w:szCs w:val="24"/>
      <w:lang w:val="es-ES" w:eastAsia="es-ES"/>
    </w:rPr>
  </w:style>
  <w:style w:type="character" w:styleId="CitaHTML">
    <w:name w:val="HTML Cite"/>
    <w:uiPriority w:val="99"/>
    <w:semiHidden/>
    <w:unhideWhenUsed/>
    <w:rsid w:val="00E838C3"/>
    <w:rPr>
      <w:i w:val="0"/>
      <w:iCs w:val="0"/>
      <w:color w:val="0E774A"/>
    </w:rPr>
  </w:style>
  <w:style w:type="paragraph" w:styleId="Lista">
    <w:name w:val="List"/>
    <w:basedOn w:val="Normal"/>
    <w:uiPriority w:val="99"/>
    <w:semiHidden/>
    <w:unhideWhenUsed/>
    <w:rsid w:val="000327F9"/>
    <w:pPr>
      <w:ind w:left="283" w:hanging="283"/>
      <w:contextualSpacing/>
    </w:pPr>
  </w:style>
  <w:style w:type="character" w:customStyle="1" w:styleId="eordenaceplema1">
    <w:name w:val="eordenaceplema1"/>
    <w:rsid w:val="00AC3656"/>
    <w:rPr>
      <w:color w:val="0000FF"/>
    </w:rPr>
  </w:style>
  <w:style w:type="paragraph" w:customStyle="1" w:styleId="xl29">
    <w:name w:val="xl29"/>
    <w:basedOn w:val="Normal"/>
    <w:rsid w:val="00BD4858"/>
    <w:pPr>
      <w:pBdr>
        <w:right w:val="single" w:sz="4" w:space="0" w:color="auto"/>
      </w:pBdr>
      <w:spacing w:before="100" w:beforeAutospacing="1" w:after="100" w:afterAutospacing="1"/>
      <w:jc w:val="center"/>
      <w:textAlignment w:val="center"/>
    </w:pPr>
    <w:rPr>
      <w:rFonts w:ascii="Century Gothic" w:eastAsia="Arial Unicode MS" w:hAnsi="Century Gothic" w:cs="Arial Unicode MS"/>
      <w:b/>
      <w:bCs/>
    </w:rPr>
  </w:style>
  <w:style w:type="table" w:customStyle="1" w:styleId="Estilo1">
    <w:name w:val="Estilo1"/>
    <w:basedOn w:val="Tablaconefectos3D3"/>
    <w:uiPriority w:val="99"/>
    <w:qFormat/>
    <w:rsid w:val="00195A39"/>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stilo2">
    <w:name w:val="Estilo2"/>
    <w:basedOn w:val="Tablaconefectos3D3"/>
    <w:uiPriority w:val="99"/>
    <w:qFormat/>
    <w:rsid w:val="00195A39"/>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efectos3D3">
    <w:name w:val="Table 3D effects 3"/>
    <w:basedOn w:val="Tablanormal"/>
    <w:uiPriority w:val="99"/>
    <w:semiHidden/>
    <w:unhideWhenUsed/>
    <w:rsid w:val="00195A3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CarCar0">
    <w:name w:val="Car Car0"/>
    <w:basedOn w:val="Normal"/>
    <w:rsid w:val="00861A05"/>
    <w:pPr>
      <w:spacing w:after="160" w:line="240" w:lineRule="exact"/>
      <w:jc w:val="right"/>
    </w:pPr>
    <w:rPr>
      <w:rFonts w:ascii="Verdana" w:hAnsi="Verdana" w:cs="Arial"/>
      <w:sz w:val="20"/>
      <w:szCs w:val="21"/>
      <w:lang w:val="es-MX" w:eastAsia="en-US"/>
    </w:rPr>
  </w:style>
  <w:style w:type="character" w:styleId="Hipervnculovisitado">
    <w:name w:val="FollowedHyperlink"/>
    <w:uiPriority w:val="99"/>
    <w:semiHidden/>
    <w:unhideWhenUsed/>
    <w:rsid w:val="008E0854"/>
    <w:rPr>
      <w:color w:val="800080"/>
      <w:u w:val="single"/>
    </w:rPr>
  </w:style>
  <w:style w:type="table" w:customStyle="1" w:styleId="Sombreadoclaro-nfasis12">
    <w:name w:val="Sombreado claro - Énfasis 12"/>
    <w:basedOn w:val="Tablanormal"/>
    <w:uiPriority w:val="60"/>
    <w:rsid w:val="00E559B7"/>
    <w:rPr>
      <w:rFonts w:ascii="Verdana" w:eastAsia="Verdana" w:hAnsi="Verdana"/>
      <w:color w:val="365F91"/>
      <w:lang w:val="en-US" w:eastAsia="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apple-converted-space">
    <w:name w:val="apple-converted-space"/>
    <w:basedOn w:val="Fuentedeprrafopredeter"/>
    <w:rsid w:val="00071D22"/>
  </w:style>
  <w:style w:type="character" w:customStyle="1" w:styleId="spelle">
    <w:name w:val="spelle"/>
    <w:basedOn w:val="Fuentedeprrafopredeter"/>
    <w:rsid w:val="00071D22"/>
  </w:style>
  <w:style w:type="character" w:styleId="Refdecomentario">
    <w:name w:val="annotation reference"/>
    <w:uiPriority w:val="99"/>
    <w:semiHidden/>
    <w:unhideWhenUsed/>
    <w:rsid w:val="0037186B"/>
    <w:rPr>
      <w:sz w:val="16"/>
      <w:szCs w:val="16"/>
    </w:rPr>
  </w:style>
  <w:style w:type="paragraph" w:styleId="Textocomentario">
    <w:name w:val="annotation text"/>
    <w:basedOn w:val="Normal"/>
    <w:link w:val="TextocomentarioCar"/>
    <w:uiPriority w:val="99"/>
    <w:unhideWhenUsed/>
    <w:rsid w:val="0037186B"/>
    <w:rPr>
      <w:sz w:val="20"/>
      <w:szCs w:val="20"/>
    </w:rPr>
  </w:style>
  <w:style w:type="character" w:customStyle="1" w:styleId="TextocomentarioCar">
    <w:name w:val="Texto comentario Car"/>
    <w:link w:val="Textocomentario"/>
    <w:uiPriority w:val="99"/>
    <w:rsid w:val="0037186B"/>
    <w:rPr>
      <w:rFonts w:ascii="Arial" w:hAnsi="Arial"/>
      <w:lang w:val="es-ES" w:eastAsia="es-ES"/>
    </w:rPr>
  </w:style>
  <w:style w:type="paragraph" w:customStyle="1" w:styleId="font5">
    <w:name w:val="font5"/>
    <w:basedOn w:val="Normal"/>
    <w:rsid w:val="00FD249C"/>
    <w:pPr>
      <w:spacing w:before="100" w:beforeAutospacing="1" w:after="100" w:afterAutospacing="1"/>
    </w:pPr>
    <w:rPr>
      <w:rFonts w:cs="Arial"/>
      <w:color w:val="000000"/>
      <w:lang w:val="es-MX" w:eastAsia="es-MX"/>
    </w:rPr>
  </w:style>
  <w:style w:type="paragraph" w:customStyle="1" w:styleId="font6">
    <w:name w:val="font6"/>
    <w:basedOn w:val="Normal"/>
    <w:rsid w:val="00FD249C"/>
    <w:pPr>
      <w:spacing w:before="100" w:beforeAutospacing="1" w:after="100" w:afterAutospacing="1"/>
    </w:pPr>
    <w:rPr>
      <w:rFonts w:cs="Arial"/>
      <w:i/>
      <w:iCs/>
      <w:color w:val="000000"/>
      <w:lang w:val="es-MX" w:eastAsia="es-MX"/>
    </w:rPr>
  </w:style>
  <w:style w:type="paragraph" w:customStyle="1" w:styleId="xl63">
    <w:name w:val="xl63"/>
    <w:basedOn w:val="Normal"/>
    <w:rsid w:val="00FD249C"/>
    <w:pPr>
      <w:spacing w:before="100" w:beforeAutospacing="1" w:after="100" w:afterAutospacing="1"/>
      <w:jc w:val="center"/>
    </w:pPr>
    <w:rPr>
      <w:rFonts w:ascii="Times New Roman" w:hAnsi="Times New Roman"/>
      <w:lang w:val="es-MX" w:eastAsia="es-MX"/>
    </w:rPr>
  </w:style>
  <w:style w:type="paragraph" w:customStyle="1" w:styleId="xl64">
    <w:name w:val="xl64"/>
    <w:basedOn w:val="Normal"/>
    <w:rsid w:val="00FD249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cs="Arial"/>
      <w:sz w:val="18"/>
      <w:szCs w:val="18"/>
      <w:lang w:val="es-MX" w:eastAsia="es-MX"/>
    </w:rPr>
  </w:style>
  <w:style w:type="paragraph" w:customStyle="1" w:styleId="xl65">
    <w:name w:val="xl65"/>
    <w:basedOn w:val="Normal"/>
    <w:rsid w:val="00FD24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cs="Arial"/>
      <w:sz w:val="18"/>
      <w:szCs w:val="18"/>
      <w:lang w:val="es-MX" w:eastAsia="es-MX"/>
    </w:rPr>
  </w:style>
  <w:style w:type="paragraph" w:customStyle="1" w:styleId="xl66">
    <w:name w:val="xl66"/>
    <w:basedOn w:val="Normal"/>
    <w:rsid w:val="00FD249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cs="Arial"/>
      <w:sz w:val="18"/>
      <w:szCs w:val="18"/>
      <w:lang w:val="es-MX" w:eastAsia="es-MX"/>
    </w:rPr>
  </w:style>
  <w:style w:type="paragraph" w:customStyle="1" w:styleId="xl67">
    <w:name w:val="xl67"/>
    <w:basedOn w:val="Normal"/>
    <w:rsid w:val="00FD249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cs="Arial"/>
      <w:sz w:val="18"/>
      <w:szCs w:val="18"/>
      <w:lang w:val="es-MX" w:eastAsia="es-MX"/>
    </w:rPr>
  </w:style>
  <w:style w:type="paragraph" w:customStyle="1" w:styleId="xl68">
    <w:name w:val="xl68"/>
    <w:basedOn w:val="Normal"/>
    <w:rsid w:val="00FD24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8"/>
      <w:szCs w:val="18"/>
      <w:lang w:val="es-MX" w:eastAsia="es-MX"/>
    </w:rPr>
  </w:style>
  <w:style w:type="paragraph" w:customStyle="1" w:styleId="xl69">
    <w:name w:val="xl69"/>
    <w:basedOn w:val="Normal"/>
    <w:rsid w:val="00FD249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8"/>
      <w:szCs w:val="18"/>
      <w:lang w:val="es-MX" w:eastAsia="es-MX"/>
    </w:rPr>
  </w:style>
  <w:style w:type="paragraph" w:customStyle="1" w:styleId="xl70">
    <w:name w:val="xl70"/>
    <w:basedOn w:val="Normal"/>
    <w:rsid w:val="00FD249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cs="Arial"/>
      <w:sz w:val="18"/>
      <w:szCs w:val="18"/>
      <w:lang w:val="es-MX" w:eastAsia="es-MX"/>
    </w:rPr>
  </w:style>
  <w:style w:type="paragraph" w:customStyle="1" w:styleId="xl71">
    <w:name w:val="xl71"/>
    <w:basedOn w:val="Normal"/>
    <w:rsid w:val="00FD249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8"/>
      <w:szCs w:val="18"/>
      <w:lang w:val="es-MX" w:eastAsia="es-MX"/>
    </w:rPr>
  </w:style>
  <w:style w:type="paragraph" w:customStyle="1" w:styleId="xl72">
    <w:name w:val="xl72"/>
    <w:basedOn w:val="Normal"/>
    <w:rsid w:val="00FD24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cs="Arial"/>
      <w:lang w:val="es-MX" w:eastAsia="es-MX"/>
    </w:rPr>
  </w:style>
  <w:style w:type="paragraph" w:customStyle="1" w:styleId="xl73">
    <w:name w:val="xl73"/>
    <w:basedOn w:val="Normal"/>
    <w:rsid w:val="00FD249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cs="Arial"/>
      <w:lang w:val="es-MX" w:eastAsia="es-MX"/>
    </w:rPr>
  </w:style>
  <w:style w:type="paragraph" w:customStyle="1" w:styleId="xl74">
    <w:name w:val="xl74"/>
    <w:basedOn w:val="Normal"/>
    <w:rsid w:val="00FD24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cs="Arial"/>
      <w:lang w:val="es-MX" w:eastAsia="es-MX"/>
    </w:rPr>
  </w:style>
  <w:style w:type="paragraph" w:customStyle="1" w:styleId="xl75">
    <w:name w:val="xl75"/>
    <w:basedOn w:val="Normal"/>
    <w:rsid w:val="00FD249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cs="Arial"/>
      <w:lang w:val="es-MX" w:eastAsia="es-MX"/>
    </w:rPr>
  </w:style>
  <w:style w:type="paragraph" w:customStyle="1" w:styleId="xl76">
    <w:name w:val="xl76"/>
    <w:basedOn w:val="Normal"/>
    <w:rsid w:val="00FD24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lang w:val="es-MX" w:eastAsia="es-MX"/>
    </w:rPr>
  </w:style>
  <w:style w:type="paragraph" w:customStyle="1" w:styleId="xl77">
    <w:name w:val="xl77"/>
    <w:basedOn w:val="Normal"/>
    <w:rsid w:val="00FD249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cs="Arial"/>
      <w:b/>
      <w:bCs/>
      <w:lang w:val="es-MX" w:eastAsia="es-MX"/>
    </w:rPr>
  </w:style>
  <w:style w:type="paragraph" w:customStyle="1" w:styleId="xl78">
    <w:name w:val="xl78"/>
    <w:basedOn w:val="Normal"/>
    <w:rsid w:val="00FD249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b/>
      <w:bCs/>
      <w:lang w:val="es-MX" w:eastAsia="es-MX"/>
    </w:rPr>
  </w:style>
  <w:style w:type="paragraph" w:customStyle="1" w:styleId="xl79">
    <w:name w:val="xl79"/>
    <w:basedOn w:val="Normal"/>
    <w:rsid w:val="00FD249C"/>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b/>
      <w:bCs/>
      <w:lang w:val="es-MX" w:eastAsia="es-MX"/>
    </w:rPr>
  </w:style>
  <w:style w:type="paragraph" w:customStyle="1" w:styleId="xl80">
    <w:name w:val="xl80"/>
    <w:basedOn w:val="Normal"/>
    <w:rsid w:val="00FD249C"/>
    <w:pPr>
      <w:pBdr>
        <w:top w:val="single" w:sz="4" w:space="0" w:color="auto"/>
        <w:bottom w:val="single" w:sz="4" w:space="0" w:color="auto"/>
        <w:right w:val="single" w:sz="4" w:space="0" w:color="auto"/>
      </w:pBdr>
      <w:spacing w:before="100" w:beforeAutospacing="1" w:after="100" w:afterAutospacing="1"/>
      <w:jc w:val="center"/>
      <w:textAlignment w:val="center"/>
    </w:pPr>
    <w:rPr>
      <w:rFonts w:cs="Arial"/>
      <w:b/>
      <w:bCs/>
      <w:lang w:val="es-MX" w:eastAsia="es-MX"/>
    </w:rPr>
  </w:style>
  <w:style w:type="paragraph" w:customStyle="1" w:styleId="xl81">
    <w:name w:val="xl81"/>
    <w:basedOn w:val="Normal"/>
    <w:rsid w:val="00FD249C"/>
    <w:pPr>
      <w:pBdr>
        <w:top w:val="single" w:sz="4" w:space="0" w:color="auto"/>
        <w:left w:val="single" w:sz="4" w:space="0" w:color="auto"/>
        <w:bottom w:val="single" w:sz="4" w:space="0" w:color="auto"/>
      </w:pBdr>
      <w:spacing w:before="100" w:beforeAutospacing="1" w:after="100" w:afterAutospacing="1"/>
      <w:jc w:val="center"/>
      <w:textAlignment w:val="center"/>
    </w:pPr>
    <w:rPr>
      <w:rFonts w:cs="Arial"/>
      <w:b/>
      <w:bCs/>
      <w:lang w:val="es-MX" w:eastAsia="es-MX"/>
    </w:rPr>
  </w:style>
  <w:style w:type="paragraph" w:customStyle="1" w:styleId="xl82">
    <w:name w:val="xl82"/>
    <w:basedOn w:val="Normal"/>
    <w:rsid w:val="00FD249C"/>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pPr>
    <w:rPr>
      <w:rFonts w:cs="Arial"/>
      <w:sz w:val="18"/>
      <w:szCs w:val="18"/>
      <w:lang w:val="es-MX" w:eastAsia="es-MX"/>
    </w:rPr>
  </w:style>
  <w:style w:type="paragraph" w:customStyle="1" w:styleId="xl83">
    <w:name w:val="xl83"/>
    <w:basedOn w:val="Normal"/>
    <w:rsid w:val="00FD249C"/>
    <w:pPr>
      <w:pBdr>
        <w:top w:val="single" w:sz="4" w:space="0" w:color="auto"/>
        <w:left w:val="single" w:sz="4" w:space="0" w:color="auto"/>
        <w:bottom w:val="single" w:sz="4" w:space="0" w:color="auto"/>
        <w:right w:val="single" w:sz="8" w:space="0" w:color="auto"/>
      </w:pBdr>
      <w:shd w:val="clear" w:color="000000" w:fill="B2A1C7"/>
      <w:spacing w:before="100" w:beforeAutospacing="1" w:after="100" w:afterAutospacing="1"/>
    </w:pPr>
    <w:rPr>
      <w:rFonts w:cs="Arial"/>
      <w:sz w:val="18"/>
      <w:szCs w:val="18"/>
      <w:lang w:val="es-MX" w:eastAsia="es-MX"/>
    </w:rPr>
  </w:style>
  <w:style w:type="paragraph" w:customStyle="1" w:styleId="xl84">
    <w:name w:val="xl84"/>
    <w:basedOn w:val="Normal"/>
    <w:rsid w:val="00FD249C"/>
    <w:pPr>
      <w:pBdr>
        <w:top w:val="single" w:sz="4" w:space="0" w:color="auto"/>
        <w:left w:val="single" w:sz="8" w:space="0" w:color="auto"/>
        <w:bottom w:val="single" w:sz="4" w:space="0" w:color="auto"/>
        <w:right w:val="single" w:sz="4" w:space="0" w:color="auto"/>
      </w:pBdr>
      <w:shd w:val="clear" w:color="000000" w:fill="B2A1C7"/>
      <w:spacing w:before="100" w:beforeAutospacing="1" w:after="100" w:afterAutospacing="1"/>
    </w:pPr>
    <w:rPr>
      <w:rFonts w:cs="Arial"/>
      <w:sz w:val="18"/>
      <w:szCs w:val="18"/>
      <w:lang w:val="es-MX" w:eastAsia="es-MX"/>
    </w:rPr>
  </w:style>
  <w:style w:type="paragraph" w:customStyle="1" w:styleId="xl85">
    <w:name w:val="xl85"/>
    <w:basedOn w:val="Normal"/>
    <w:rsid w:val="00FD249C"/>
    <w:pPr>
      <w:pBdr>
        <w:top w:val="single" w:sz="4" w:space="0" w:color="auto"/>
        <w:left w:val="single" w:sz="8" w:space="0" w:color="auto"/>
        <w:bottom w:val="single" w:sz="4" w:space="0" w:color="auto"/>
        <w:right w:val="single" w:sz="4" w:space="0" w:color="auto"/>
      </w:pBdr>
      <w:shd w:val="clear" w:color="000000" w:fill="B2A1C7"/>
      <w:spacing w:before="100" w:beforeAutospacing="1" w:after="100" w:afterAutospacing="1"/>
      <w:jc w:val="center"/>
      <w:textAlignment w:val="center"/>
    </w:pPr>
    <w:rPr>
      <w:rFonts w:cs="Arial"/>
      <w:sz w:val="18"/>
      <w:szCs w:val="18"/>
      <w:lang w:val="es-MX" w:eastAsia="es-MX"/>
    </w:rPr>
  </w:style>
  <w:style w:type="paragraph" w:customStyle="1" w:styleId="xl86">
    <w:name w:val="xl86"/>
    <w:basedOn w:val="Normal"/>
    <w:rsid w:val="00FD249C"/>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jc w:val="center"/>
      <w:textAlignment w:val="center"/>
    </w:pPr>
    <w:rPr>
      <w:rFonts w:cs="Arial"/>
      <w:sz w:val="18"/>
      <w:szCs w:val="18"/>
      <w:lang w:val="es-MX" w:eastAsia="es-MX"/>
    </w:rPr>
  </w:style>
  <w:style w:type="paragraph" w:customStyle="1" w:styleId="xl87">
    <w:name w:val="xl87"/>
    <w:basedOn w:val="Normal"/>
    <w:rsid w:val="00FD249C"/>
    <w:pPr>
      <w:pBdr>
        <w:top w:val="single" w:sz="4" w:space="0" w:color="auto"/>
        <w:left w:val="single" w:sz="4" w:space="0" w:color="auto"/>
        <w:bottom w:val="single" w:sz="4" w:space="0" w:color="auto"/>
        <w:right w:val="single" w:sz="8" w:space="0" w:color="auto"/>
      </w:pBdr>
      <w:shd w:val="clear" w:color="000000" w:fill="B2A1C7"/>
      <w:spacing w:before="100" w:beforeAutospacing="1" w:after="100" w:afterAutospacing="1"/>
      <w:jc w:val="center"/>
      <w:textAlignment w:val="center"/>
    </w:pPr>
    <w:rPr>
      <w:rFonts w:cs="Arial"/>
      <w:sz w:val="18"/>
      <w:szCs w:val="18"/>
      <w:lang w:val="es-MX" w:eastAsia="es-MX"/>
    </w:rPr>
  </w:style>
  <w:style w:type="paragraph" w:customStyle="1" w:styleId="xl88">
    <w:name w:val="xl88"/>
    <w:basedOn w:val="Normal"/>
    <w:rsid w:val="00FD249C"/>
    <w:pPr>
      <w:pBdr>
        <w:top w:val="single" w:sz="4" w:space="0" w:color="auto"/>
        <w:left w:val="single" w:sz="4" w:space="0" w:color="auto"/>
        <w:bottom w:val="single" w:sz="4" w:space="0" w:color="auto"/>
      </w:pBdr>
      <w:shd w:val="clear" w:color="000000" w:fill="B2A1C7"/>
      <w:spacing w:before="100" w:beforeAutospacing="1" w:after="100" w:afterAutospacing="1"/>
      <w:jc w:val="center"/>
      <w:textAlignment w:val="center"/>
    </w:pPr>
    <w:rPr>
      <w:rFonts w:cs="Arial"/>
      <w:sz w:val="18"/>
      <w:szCs w:val="18"/>
      <w:lang w:val="es-MX" w:eastAsia="es-MX"/>
    </w:rPr>
  </w:style>
  <w:style w:type="paragraph" w:customStyle="1" w:styleId="xl89">
    <w:name w:val="xl89"/>
    <w:basedOn w:val="Normal"/>
    <w:rsid w:val="00FD249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es-MX" w:eastAsia="es-MX"/>
    </w:rPr>
  </w:style>
  <w:style w:type="paragraph" w:customStyle="1" w:styleId="xl90">
    <w:name w:val="xl90"/>
    <w:basedOn w:val="Normal"/>
    <w:rsid w:val="00FD249C"/>
    <w:pPr>
      <w:pBdr>
        <w:top w:val="single" w:sz="4" w:space="0" w:color="auto"/>
        <w:bottom w:val="single" w:sz="4" w:space="0" w:color="auto"/>
        <w:right w:val="single" w:sz="4" w:space="0" w:color="auto"/>
      </w:pBdr>
      <w:shd w:val="clear" w:color="000000" w:fill="FFFFFF"/>
      <w:spacing w:before="100" w:beforeAutospacing="1" w:after="100" w:afterAutospacing="1"/>
    </w:pPr>
    <w:rPr>
      <w:rFonts w:cs="Arial"/>
      <w:sz w:val="18"/>
      <w:szCs w:val="18"/>
      <w:lang w:val="es-MX" w:eastAsia="es-MX"/>
    </w:rPr>
  </w:style>
  <w:style w:type="paragraph" w:customStyle="1" w:styleId="xl91">
    <w:name w:val="xl91"/>
    <w:basedOn w:val="Normal"/>
    <w:rsid w:val="00FD24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cs="Arial"/>
      <w:sz w:val="28"/>
      <w:szCs w:val="28"/>
      <w:lang w:val="es-MX" w:eastAsia="es-MX"/>
    </w:rPr>
  </w:style>
  <w:style w:type="paragraph" w:customStyle="1" w:styleId="xl92">
    <w:name w:val="xl92"/>
    <w:basedOn w:val="Normal"/>
    <w:rsid w:val="00FD249C"/>
    <w:pPr>
      <w:pBdr>
        <w:top w:val="single" w:sz="4" w:space="0" w:color="auto"/>
        <w:left w:val="single" w:sz="8" w:space="0" w:color="auto"/>
        <w:bottom w:val="single" w:sz="4" w:space="0" w:color="auto"/>
        <w:right w:val="single" w:sz="4" w:space="0" w:color="auto"/>
      </w:pBdr>
      <w:spacing w:before="100" w:beforeAutospacing="1" w:after="100" w:afterAutospacing="1"/>
    </w:pPr>
    <w:rPr>
      <w:rFonts w:cs="Arial"/>
      <w:sz w:val="18"/>
      <w:szCs w:val="18"/>
      <w:lang w:val="es-MX" w:eastAsia="es-MX"/>
    </w:rPr>
  </w:style>
  <w:style w:type="paragraph" w:customStyle="1" w:styleId="xl93">
    <w:name w:val="xl93"/>
    <w:basedOn w:val="Normal"/>
    <w:rsid w:val="00FD249C"/>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sz w:val="18"/>
      <w:szCs w:val="18"/>
      <w:lang w:val="es-MX" w:eastAsia="es-MX"/>
    </w:rPr>
  </w:style>
  <w:style w:type="paragraph" w:customStyle="1" w:styleId="xl94">
    <w:name w:val="xl94"/>
    <w:basedOn w:val="Normal"/>
    <w:rsid w:val="00FD249C"/>
    <w:pPr>
      <w:shd w:val="clear" w:color="000000" w:fill="B2A1C7"/>
      <w:spacing w:before="100" w:beforeAutospacing="1" w:after="100" w:afterAutospacing="1"/>
    </w:pPr>
    <w:rPr>
      <w:rFonts w:ascii="Times New Roman" w:hAnsi="Times New Roman"/>
      <w:lang w:val="es-MX" w:eastAsia="es-MX"/>
    </w:rPr>
  </w:style>
  <w:style w:type="paragraph" w:customStyle="1" w:styleId="xl95">
    <w:name w:val="xl95"/>
    <w:basedOn w:val="Normal"/>
    <w:rsid w:val="00FD249C"/>
    <w:pPr>
      <w:shd w:val="clear" w:color="000000" w:fill="B2A1C7"/>
      <w:spacing w:before="100" w:beforeAutospacing="1" w:after="100" w:afterAutospacing="1"/>
      <w:jc w:val="center"/>
      <w:textAlignment w:val="center"/>
    </w:pPr>
    <w:rPr>
      <w:rFonts w:cs="Arial"/>
      <w:sz w:val="18"/>
      <w:szCs w:val="18"/>
      <w:lang w:val="es-MX" w:eastAsia="es-MX"/>
    </w:rPr>
  </w:style>
  <w:style w:type="paragraph" w:customStyle="1" w:styleId="xl96">
    <w:name w:val="xl96"/>
    <w:basedOn w:val="Normal"/>
    <w:rsid w:val="00FD249C"/>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sz w:val="18"/>
      <w:szCs w:val="18"/>
      <w:lang w:val="es-MX" w:eastAsia="es-MX"/>
    </w:rPr>
  </w:style>
  <w:style w:type="paragraph" w:customStyle="1" w:styleId="xl97">
    <w:name w:val="xl97"/>
    <w:basedOn w:val="Normal"/>
    <w:rsid w:val="00FD249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lang w:val="es-MX" w:eastAsia="es-MX"/>
    </w:rPr>
  </w:style>
  <w:style w:type="paragraph" w:customStyle="1" w:styleId="xl98">
    <w:name w:val="xl98"/>
    <w:basedOn w:val="Normal"/>
    <w:rsid w:val="00FD249C"/>
    <w:pPr>
      <w:pBdr>
        <w:top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lang w:val="es-MX" w:eastAsia="es-MX"/>
    </w:rPr>
  </w:style>
  <w:style w:type="paragraph" w:customStyle="1" w:styleId="xl99">
    <w:name w:val="xl99"/>
    <w:basedOn w:val="Normal"/>
    <w:rsid w:val="00FD249C"/>
    <w:pPr>
      <w:pBdr>
        <w:top w:val="single" w:sz="4" w:space="0" w:color="auto"/>
        <w:left w:val="single" w:sz="4" w:space="0" w:color="auto"/>
        <w:bottom w:val="single" w:sz="4" w:space="0" w:color="auto"/>
      </w:pBdr>
      <w:spacing w:before="100" w:beforeAutospacing="1" w:after="100" w:afterAutospacing="1"/>
      <w:jc w:val="center"/>
      <w:textAlignment w:val="center"/>
    </w:pPr>
    <w:rPr>
      <w:rFonts w:cs="Arial"/>
      <w:sz w:val="18"/>
      <w:szCs w:val="18"/>
      <w:lang w:val="es-MX" w:eastAsia="es-MX"/>
    </w:rPr>
  </w:style>
  <w:style w:type="paragraph" w:customStyle="1" w:styleId="xl100">
    <w:name w:val="xl100"/>
    <w:basedOn w:val="Normal"/>
    <w:rsid w:val="00FD249C"/>
    <w:pPr>
      <w:pBdr>
        <w:top w:val="single" w:sz="4" w:space="0" w:color="auto"/>
        <w:left w:val="single" w:sz="8" w:space="0" w:color="auto"/>
        <w:bottom w:val="single" w:sz="4" w:space="0" w:color="auto"/>
      </w:pBdr>
      <w:spacing w:before="100" w:beforeAutospacing="1" w:after="100" w:afterAutospacing="1"/>
      <w:jc w:val="center"/>
    </w:pPr>
    <w:rPr>
      <w:rFonts w:cs="Arial"/>
      <w:b/>
      <w:bCs/>
      <w:lang w:val="es-MX" w:eastAsia="es-MX"/>
    </w:rPr>
  </w:style>
  <w:style w:type="paragraph" w:customStyle="1" w:styleId="xl101">
    <w:name w:val="xl101"/>
    <w:basedOn w:val="Normal"/>
    <w:rsid w:val="00FD249C"/>
    <w:pPr>
      <w:pBdr>
        <w:top w:val="single" w:sz="4" w:space="0" w:color="auto"/>
        <w:bottom w:val="single" w:sz="4" w:space="0" w:color="auto"/>
      </w:pBdr>
      <w:spacing w:before="100" w:beforeAutospacing="1" w:after="100" w:afterAutospacing="1"/>
      <w:jc w:val="center"/>
    </w:pPr>
    <w:rPr>
      <w:rFonts w:cs="Arial"/>
      <w:b/>
      <w:bCs/>
      <w:lang w:val="es-MX" w:eastAsia="es-MX"/>
    </w:rPr>
  </w:style>
  <w:style w:type="paragraph" w:customStyle="1" w:styleId="xl102">
    <w:name w:val="xl102"/>
    <w:basedOn w:val="Normal"/>
    <w:rsid w:val="00FD249C"/>
    <w:pPr>
      <w:pBdr>
        <w:top w:val="single" w:sz="4" w:space="0" w:color="auto"/>
        <w:bottom w:val="single" w:sz="4" w:space="0" w:color="auto"/>
        <w:right w:val="single" w:sz="8" w:space="0" w:color="auto"/>
      </w:pBdr>
      <w:spacing w:before="100" w:beforeAutospacing="1" w:after="100" w:afterAutospacing="1"/>
      <w:jc w:val="center"/>
    </w:pPr>
    <w:rPr>
      <w:rFonts w:cs="Arial"/>
      <w:b/>
      <w:bCs/>
      <w:lang w:val="es-MX" w:eastAsia="es-MX"/>
    </w:rPr>
  </w:style>
  <w:style w:type="paragraph" w:customStyle="1" w:styleId="xl103">
    <w:name w:val="xl103"/>
    <w:basedOn w:val="Normal"/>
    <w:rsid w:val="00FD249C"/>
    <w:pPr>
      <w:pBdr>
        <w:top w:val="single" w:sz="4" w:space="0" w:color="auto"/>
        <w:bottom w:val="single" w:sz="4" w:space="0" w:color="auto"/>
      </w:pBdr>
      <w:shd w:val="clear" w:color="000000" w:fill="E5E0EC"/>
      <w:spacing w:before="100" w:beforeAutospacing="1" w:after="100" w:afterAutospacing="1"/>
      <w:jc w:val="center"/>
    </w:pPr>
    <w:rPr>
      <w:rFonts w:cs="Arial"/>
      <w:b/>
      <w:bCs/>
      <w:sz w:val="18"/>
      <w:szCs w:val="18"/>
      <w:lang w:val="es-MX" w:eastAsia="es-MX"/>
    </w:rPr>
  </w:style>
  <w:style w:type="paragraph" w:customStyle="1" w:styleId="xl104">
    <w:name w:val="xl104"/>
    <w:basedOn w:val="Normal"/>
    <w:rsid w:val="00FD249C"/>
    <w:pPr>
      <w:pBdr>
        <w:top w:val="single" w:sz="4" w:space="0" w:color="auto"/>
        <w:bottom w:val="single" w:sz="4" w:space="0" w:color="auto"/>
      </w:pBdr>
      <w:shd w:val="clear" w:color="000000" w:fill="E5E0EC"/>
      <w:spacing w:before="100" w:beforeAutospacing="1" w:after="100" w:afterAutospacing="1"/>
      <w:jc w:val="center"/>
      <w:textAlignment w:val="center"/>
    </w:pPr>
    <w:rPr>
      <w:rFonts w:cs="Arial"/>
      <w:b/>
      <w:bCs/>
      <w:sz w:val="18"/>
      <w:szCs w:val="18"/>
      <w:lang w:val="es-MX" w:eastAsia="es-MX"/>
    </w:rPr>
  </w:style>
  <w:style w:type="paragraph" w:customStyle="1" w:styleId="xl105">
    <w:name w:val="xl105"/>
    <w:basedOn w:val="Normal"/>
    <w:rsid w:val="00FD249C"/>
    <w:pPr>
      <w:pBdr>
        <w:top w:val="single" w:sz="4" w:space="0" w:color="auto"/>
        <w:left w:val="single" w:sz="4" w:space="0" w:color="auto"/>
        <w:right w:val="single" w:sz="4" w:space="0" w:color="auto"/>
      </w:pBdr>
      <w:spacing w:before="100" w:beforeAutospacing="1" w:after="100" w:afterAutospacing="1"/>
      <w:jc w:val="center"/>
      <w:textAlignment w:val="center"/>
    </w:pPr>
    <w:rPr>
      <w:rFonts w:cs="Arial"/>
      <w:b/>
      <w:bCs/>
      <w:lang w:val="es-MX" w:eastAsia="es-MX"/>
    </w:rPr>
  </w:style>
  <w:style w:type="paragraph" w:customStyle="1" w:styleId="xl106">
    <w:name w:val="xl106"/>
    <w:basedOn w:val="Normal"/>
    <w:rsid w:val="00FD249C"/>
    <w:pPr>
      <w:pBdr>
        <w:left w:val="single" w:sz="4" w:space="0" w:color="auto"/>
        <w:bottom w:val="single" w:sz="4" w:space="0" w:color="auto"/>
        <w:right w:val="single" w:sz="4" w:space="0" w:color="auto"/>
      </w:pBdr>
      <w:spacing w:before="100" w:beforeAutospacing="1" w:after="100" w:afterAutospacing="1"/>
      <w:jc w:val="center"/>
      <w:textAlignment w:val="center"/>
    </w:pPr>
    <w:rPr>
      <w:rFonts w:cs="Arial"/>
      <w:b/>
      <w:bCs/>
      <w:lang w:val="es-MX" w:eastAsia="es-MX"/>
    </w:rPr>
  </w:style>
  <w:style w:type="paragraph" w:customStyle="1" w:styleId="xl107">
    <w:name w:val="xl107"/>
    <w:basedOn w:val="Normal"/>
    <w:rsid w:val="00FD249C"/>
    <w:pPr>
      <w:pBdr>
        <w:top w:val="single" w:sz="4" w:space="0" w:color="auto"/>
        <w:left w:val="single" w:sz="4" w:space="0" w:color="auto"/>
        <w:right w:val="single" w:sz="8" w:space="0" w:color="auto"/>
      </w:pBdr>
      <w:spacing w:before="100" w:beforeAutospacing="1" w:after="100" w:afterAutospacing="1"/>
      <w:jc w:val="center"/>
      <w:textAlignment w:val="center"/>
    </w:pPr>
    <w:rPr>
      <w:rFonts w:cs="Arial"/>
      <w:b/>
      <w:bCs/>
      <w:lang w:val="es-MX" w:eastAsia="es-MX"/>
    </w:rPr>
  </w:style>
  <w:style w:type="paragraph" w:customStyle="1" w:styleId="xl108">
    <w:name w:val="xl108"/>
    <w:basedOn w:val="Normal"/>
    <w:rsid w:val="00FD249C"/>
    <w:pPr>
      <w:pBdr>
        <w:left w:val="single" w:sz="4" w:space="0" w:color="auto"/>
        <w:bottom w:val="single" w:sz="4" w:space="0" w:color="auto"/>
        <w:right w:val="single" w:sz="8" w:space="0" w:color="auto"/>
      </w:pBdr>
      <w:spacing w:before="100" w:beforeAutospacing="1" w:after="100" w:afterAutospacing="1"/>
      <w:jc w:val="center"/>
      <w:textAlignment w:val="center"/>
    </w:pPr>
    <w:rPr>
      <w:rFonts w:cs="Arial"/>
      <w:b/>
      <w:bCs/>
      <w:lang w:val="es-MX" w:eastAsia="es-MX"/>
    </w:rPr>
  </w:style>
  <w:style w:type="paragraph" w:customStyle="1" w:styleId="xl109">
    <w:name w:val="xl109"/>
    <w:basedOn w:val="Normal"/>
    <w:rsid w:val="00FD249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cs="Arial"/>
      <w:sz w:val="18"/>
      <w:szCs w:val="18"/>
      <w:lang w:val="es-MX" w:eastAsia="es-MX"/>
    </w:rPr>
  </w:style>
  <w:style w:type="paragraph" w:customStyle="1" w:styleId="texto">
    <w:name w:val="texto"/>
    <w:basedOn w:val="Normal"/>
    <w:link w:val="textoCar"/>
    <w:qFormat/>
    <w:rsid w:val="0098373E"/>
    <w:pPr>
      <w:spacing w:before="240" w:after="120" w:line="300" w:lineRule="exact"/>
      <w:jc w:val="both"/>
    </w:pPr>
    <w:rPr>
      <w:sz w:val="22"/>
      <w:szCs w:val="22"/>
      <w:lang w:val="x-none" w:eastAsia="en-US"/>
    </w:rPr>
  </w:style>
  <w:style w:type="character" w:customStyle="1" w:styleId="textoCar">
    <w:name w:val="texto Car"/>
    <w:link w:val="texto"/>
    <w:rsid w:val="0098373E"/>
    <w:rPr>
      <w:rFonts w:ascii="Arial" w:hAnsi="Arial" w:cs="Arial"/>
      <w:sz w:val="22"/>
      <w:szCs w:val="22"/>
      <w:lang w:eastAsia="en-US"/>
    </w:rPr>
  </w:style>
  <w:style w:type="paragraph" w:styleId="Sinespaciado">
    <w:name w:val="No Spacing"/>
    <w:link w:val="SinespaciadoCar"/>
    <w:qFormat/>
    <w:rsid w:val="008A0E0C"/>
    <w:rPr>
      <w:rFonts w:ascii="Calibri" w:eastAsia="Calibri" w:hAnsi="Calibri"/>
      <w:sz w:val="22"/>
      <w:szCs w:val="22"/>
      <w:lang w:eastAsia="en-US"/>
    </w:rPr>
  </w:style>
  <w:style w:type="table" w:customStyle="1" w:styleId="Tabladecuadrcula1clara-nfasis1">
    <w:name w:val="Tabla de cuadrícula 1 clara - Énfasis 1"/>
    <w:basedOn w:val="Tablanormal"/>
    <w:uiPriority w:val="46"/>
    <w:rsid w:val="00AE2267"/>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character" w:customStyle="1" w:styleId="PrrafodelistaCar">
    <w:name w:val="Párrafo de lista Car"/>
    <w:aliases w:val="AB List 1 Car,Bullet Points Car,Bullet List Car,FooterText Car,numbered Car,Paragraphe de liste1 Car,List Paragraph1 Car,Bulletr List Paragraph Car,Párrafo de lista1 Car,CNBV Parrafo1 Car,Listas Car,Parrafo 1 Car,Cita texto Car"/>
    <w:link w:val="Prrafodelista"/>
    <w:uiPriority w:val="34"/>
    <w:qFormat/>
    <w:locked/>
    <w:rsid w:val="009E76A8"/>
    <w:rPr>
      <w:rFonts w:ascii="Arial" w:hAnsi="Arial"/>
      <w:sz w:val="24"/>
      <w:szCs w:val="24"/>
      <w:lang w:val="es-ES" w:eastAsia="es-ES"/>
    </w:rPr>
  </w:style>
  <w:style w:type="character" w:customStyle="1" w:styleId="SinespaciadoCar">
    <w:name w:val="Sin espaciado Car"/>
    <w:link w:val="Sinespaciado"/>
    <w:rsid w:val="002E60DE"/>
    <w:rPr>
      <w:rFonts w:ascii="Calibri" w:eastAsia="Calibri" w:hAnsi="Calibri"/>
      <w:sz w:val="22"/>
      <w:szCs w:val="22"/>
      <w:lang w:eastAsia="en-US" w:bidi="ar-SA"/>
    </w:rPr>
  </w:style>
  <w:style w:type="table" w:customStyle="1" w:styleId="TableGrid0">
    <w:name w:val="Table Grid0"/>
    <w:rsid w:val="00331930"/>
    <w:rPr>
      <w:rFonts w:ascii="Calibri" w:hAnsi="Calibri"/>
      <w:sz w:val="22"/>
      <w:szCs w:val="22"/>
    </w:rPr>
    <w:tblPr>
      <w:tblCellMar>
        <w:top w:w="0" w:type="dxa"/>
        <w:left w:w="0" w:type="dxa"/>
        <w:bottom w:w="0" w:type="dxa"/>
        <w:right w:w="0" w:type="dxa"/>
      </w:tblCellMar>
    </w:tblPr>
  </w:style>
  <w:style w:type="character" w:styleId="Mencinsinresolver">
    <w:name w:val="Unresolved Mention"/>
    <w:uiPriority w:val="99"/>
    <w:semiHidden/>
    <w:unhideWhenUsed/>
    <w:rsid w:val="00E27E17"/>
    <w:rPr>
      <w:color w:val="605E5C"/>
      <w:shd w:val="clear" w:color="auto" w:fill="E1DFDD"/>
    </w:rPr>
  </w:style>
  <w:style w:type="paragraph" w:styleId="Asuntodelcomentario">
    <w:name w:val="annotation subject"/>
    <w:basedOn w:val="Textocomentario"/>
    <w:next w:val="Textocomentario"/>
    <w:link w:val="AsuntodelcomentarioCar"/>
    <w:uiPriority w:val="99"/>
    <w:semiHidden/>
    <w:unhideWhenUsed/>
    <w:rsid w:val="00EE5AC6"/>
    <w:rPr>
      <w:b/>
      <w:bCs/>
    </w:rPr>
  </w:style>
  <w:style w:type="character" w:customStyle="1" w:styleId="AsuntodelcomentarioCar">
    <w:name w:val="Asunto del comentario Car"/>
    <w:link w:val="Asuntodelcomentario"/>
    <w:uiPriority w:val="99"/>
    <w:semiHidden/>
    <w:rsid w:val="00EE5AC6"/>
    <w:rPr>
      <w:rFonts w:ascii="Arial" w:hAnsi="Arial"/>
      <w:b/>
      <w:bCs/>
      <w:lang w:val="es-ES" w:eastAsia="es-ES"/>
    </w:rPr>
  </w:style>
  <w:style w:type="paragraph" w:customStyle="1" w:styleId="Estilo">
    <w:name w:val="Estilo"/>
    <w:basedOn w:val="Sinespaciado"/>
    <w:link w:val="EstiloCar"/>
    <w:qFormat/>
    <w:rsid w:val="00ED054A"/>
    <w:pPr>
      <w:jc w:val="both"/>
    </w:pPr>
    <w:rPr>
      <w:rFonts w:ascii="Arial" w:hAnsi="Arial"/>
      <w:sz w:val="24"/>
      <w:lang w:val="x-none"/>
    </w:rPr>
  </w:style>
  <w:style w:type="character" w:customStyle="1" w:styleId="EstiloCar">
    <w:name w:val="Estilo Car"/>
    <w:link w:val="Estilo"/>
    <w:rsid w:val="00ED054A"/>
    <w:rPr>
      <w:rFonts w:ascii="Arial" w:eastAsia="Calibri" w:hAnsi="Arial"/>
      <w:sz w:val="24"/>
      <w:szCs w:val="22"/>
      <w:lang w:eastAsia="en-US"/>
    </w:rPr>
  </w:style>
  <w:style w:type="numbering" w:customStyle="1" w:styleId="Estilo3">
    <w:name w:val="Estilo3"/>
    <w:uiPriority w:val="99"/>
    <w:rsid w:val="00B45B36"/>
    <w:pPr>
      <w:numPr>
        <w:numId w:val="4"/>
      </w:numPr>
    </w:pPr>
  </w:style>
  <w:style w:type="numbering" w:customStyle="1" w:styleId="Estilo4">
    <w:name w:val="Estilo4"/>
    <w:uiPriority w:val="99"/>
    <w:rsid w:val="008272FC"/>
    <w:pPr>
      <w:numPr>
        <w:numId w:val="5"/>
      </w:numPr>
    </w:pPr>
  </w:style>
  <w:style w:type="paragraph" w:styleId="Revisin">
    <w:name w:val="Revision"/>
    <w:hidden/>
    <w:uiPriority w:val="99"/>
    <w:semiHidden/>
    <w:rsid w:val="00316BBF"/>
    <w:rPr>
      <w:rFonts w:ascii="Arial" w:hAnsi="Arial"/>
      <w:sz w:val="24"/>
      <w:szCs w:val="24"/>
      <w:lang w:val="es-ES" w:eastAsia="es-ES"/>
    </w:rPr>
  </w:style>
  <w:style w:type="character" w:styleId="nfasis">
    <w:name w:val="Emphasis"/>
    <w:uiPriority w:val="20"/>
    <w:qFormat/>
    <w:rsid w:val="00845833"/>
    <w:rPr>
      <w:i/>
      <w:iCs/>
    </w:rPr>
  </w:style>
  <w:style w:type="paragraph" w:customStyle="1" w:styleId="default0">
    <w:name w:val="default"/>
    <w:basedOn w:val="Normal"/>
    <w:rsid w:val="00CE0F6A"/>
    <w:pPr>
      <w:spacing w:before="100" w:beforeAutospacing="1" w:after="100" w:afterAutospacing="1"/>
    </w:pPr>
    <w:rPr>
      <w:rFonts w:ascii="Times New Roman" w:hAnsi="Times New Roman"/>
      <w:lang w:val="es-MX" w:eastAsia="es-MX"/>
    </w:rPr>
  </w:style>
  <w:style w:type="character" w:customStyle="1" w:styleId="Ttulo2Car">
    <w:name w:val="Título 2 Car"/>
    <w:basedOn w:val="Fuentedeprrafopredeter"/>
    <w:link w:val="Ttulo2"/>
    <w:uiPriority w:val="9"/>
    <w:semiHidden/>
    <w:rsid w:val="003D0DBF"/>
    <w:rPr>
      <w:rFonts w:asciiTheme="majorHAnsi" w:eastAsiaTheme="majorEastAsia" w:hAnsiTheme="majorHAnsi" w:cstheme="majorBidi"/>
      <w:color w:val="2F5496" w:themeColor="accent1" w:themeShade="BF"/>
      <w:sz w:val="26"/>
      <w:szCs w:val="26"/>
      <w:lang w:val="es-ES" w:eastAsia="es-ES"/>
    </w:rPr>
  </w:style>
  <w:style w:type="paragraph" w:styleId="TtuloTDC">
    <w:name w:val="TOC Heading"/>
    <w:basedOn w:val="Ttulo1"/>
    <w:next w:val="Normal"/>
    <w:uiPriority w:val="39"/>
    <w:unhideWhenUsed/>
    <w:qFormat/>
    <w:rsid w:val="00E159F9"/>
    <w:pPr>
      <w:keepLines/>
      <w:widowControl/>
      <w:spacing w:before="240" w:line="259" w:lineRule="auto"/>
      <w:jc w:val="left"/>
      <w:outlineLvl w:val="9"/>
    </w:pPr>
    <w:rPr>
      <w:rFonts w:asciiTheme="majorHAnsi" w:eastAsiaTheme="majorEastAsia" w:hAnsiTheme="majorHAnsi" w:cstheme="majorBidi"/>
      <w:b w:val="0"/>
      <w:snapToGrid/>
      <w:color w:val="2F5496" w:themeColor="accent1" w:themeShade="BF"/>
      <w:sz w:val="32"/>
      <w:szCs w:val="32"/>
      <w:lang w:val="es-MX" w:eastAsia="es-MX"/>
    </w:rPr>
  </w:style>
  <w:style w:type="paragraph" w:styleId="Listaconvietas2">
    <w:name w:val="List Bullet 2"/>
    <w:basedOn w:val="Normal"/>
    <w:semiHidden/>
    <w:unhideWhenUsed/>
    <w:rsid w:val="00906264"/>
    <w:pPr>
      <w:numPr>
        <w:numId w:val="6"/>
      </w:numPr>
      <w:spacing w:line="360" w:lineRule="auto"/>
      <w:contextualSpacing/>
      <w:jc w:val="both"/>
    </w:pPr>
    <w:rPr>
      <w:rFonts w:cs="Arial"/>
      <w:sz w:val="22"/>
      <w:szCs w:val="22"/>
      <w:lang w:val="es-MX"/>
    </w:rPr>
  </w:style>
  <w:style w:type="paragraph" w:customStyle="1" w:styleId="paragraph">
    <w:name w:val="paragraph"/>
    <w:basedOn w:val="Normal"/>
    <w:rsid w:val="009D4513"/>
    <w:pPr>
      <w:spacing w:before="100" w:beforeAutospacing="1" w:after="100" w:afterAutospacing="1"/>
    </w:pPr>
    <w:rPr>
      <w:rFonts w:ascii="Times New Roman" w:hAnsi="Times New Roman"/>
      <w:lang w:val="es-MX" w:eastAsia="es-MX"/>
    </w:rPr>
  </w:style>
  <w:style w:type="table" w:styleId="Tabladecuadrcula3">
    <w:name w:val="Grid Table 3"/>
    <w:basedOn w:val="Tablanormal"/>
    <w:uiPriority w:val="48"/>
    <w:rsid w:val="00F5340D"/>
    <w:rPr>
      <w:rFonts w:asciiTheme="minorHAnsi" w:eastAsiaTheme="minorHAnsi" w:hAnsiTheme="minorHAnsi" w:cstheme="minorBidi"/>
      <w:sz w:val="22"/>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356191">
      <w:bodyDiv w:val="1"/>
      <w:marLeft w:val="0"/>
      <w:marRight w:val="0"/>
      <w:marTop w:val="0"/>
      <w:marBottom w:val="0"/>
      <w:divBdr>
        <w:top w:val="none" w:sz="0" w:space="0" w:color="auto"/>
        <w:left w:val="none" w:sz="0" w:space="0" w:color="auto"/>
        <w:bottom w:val="none" w:sz="0" w:space="0" w:color="auto"/>
        <w:right w:val="none" w:sz="0" w:space="0" w:color="auto"/>
      </w:divBdr>
    </w:div>
    <w:div w:id="63187383">
      <w:bodyDiv w:val="1"/>
      <w:marLeft w:val="0"/>
      <w:marRight w:val="0"/>
      <w:marTop w:val="0"/>
      <w:marBottom w:val="0"/>
      <w:divBdr>
        <w:top w:val="none" w:sz="0" w:space="0" w:color="auto"/>
        <w:left w:val="none" w:sz="0" w:space="0" w:color="auto"/>
        <w:bottom w:val="none" w:sz="0" w:space="0" w:color="auto"/>
        <w:right w:val="none" w:sz="0" w:space="0" w:color="auto"/>
      </w:divBdr>
      <w:divsChild>
        <w:div w:id="609243594">
          <w:marLeft w:val="475"/>
          <w:marRight w:val="14"/>
          <w:marTop w:val="20"/>
          <w:marBottom w:val="0"/>
          <w:divBdr>
            <w:top w:val="none" w:sz="0" w:space="0" w:color="auto"/>
            <w:left w:val="none" w:sz="0" w:space="0" w:color="auto"/>
            <w:bottom w:val="none" w:sz="0" w:space="0" w:color="auto"/>
            <w:right w:val="none" w:sz="0" w:space="0" w:color="auto"/>
          </w:divBdr>
        </w:div>
        <w:div w:id="1762530135">
          <w:marLeft w:val="475"/>
          <w:marRight w:val="14"/>
          <w:marTop w:val="20"/>
          <w:marBottom w:val="0"/>
          <w:divBdr>
            <w:top w:val="none" w:sz="0" w:space="0" w:color="auto"/>
            <w:left w:val="none" w:sz="0" w:space="0" w:color="auto"/>
            <w:bottom w:val="none" w:sz="0" w:space="0" w:color="auto"/>
            <w:right w:val="none" w:sz="0" w:space="0" w:color="auto"/>
          </w:divBdr>
        </w:div>
        <w:div w:id="1840611168">
          <w:marLeft w:val="475"/>
          <w:marRight w:val="14"/>
          <w:marTop w:val="20"/>
          <w:marBottom w:val="0"/>
          <w:divBdr>
            <w:top w:val="none" w:sz="0" w:space="0" w:color="auto"/>
            <w:left w:val="none" w:sz="0" w:space="0" w:color="auto"/>
            <w:bottom w:val="none" w:sz="0" w:space="0" w:color="auto"/>
            <w:right w:val="none" w:sz="0" w:space="0" w:color="auto"/>
          </w:divBdr>
        </w:div>
      </w:divsChild>
    </w:div>
    <w:div w:id="91751334">
      <w:bodyDiv w:val="1"/>
      <w:marLeft w:val="0"/>
      <w:marRight w:val="0"/>
      <w:marTop w:val="0"/>
      <w:marBottom w:val="0"/>
      <w:divBdr>
        <w:top w:val="none" w:sz="0" w:space="0" w:color="auto"/>
        <w:left w:val="none" w:sz="0" w:space="0" w:color="auto"/>
        <w:bottom w:val="none" w:sz="0" w:space="0" w:color="auto"/>
        <w:right w:val="none" w:sz="0" w:space="0" w:color="auto"/>
      </w:divBdr>
    </w:div>
    <w:div w:id="91902402">
      <w:bodyDiv w:val="1"/>
      <w:marLeft w:val="0"/>
      <w:marRight w:val="0"/>
      <w:marTop w:val="0"/>
      <w:marBottom w:val="0"/>
      <w:divBdr>
        <w:top w:val="none" w:sz="0" w:space="0" w:color="auto"/>
        <w:left w:val="none" w:sz="0" w:space="0" w:color="auto"/>
        <w:bottom w:val="none" w:sz="0" w:space="0" w:color="auto"/>
        <w:right w:val="none" w:sz="0" w:space="0" w:color="auto"/>
      </w:divBdr>
    </w:div>
    <w:div w:id="93867710">
      <w:bodyDiv w:val="1"/>
      <w:marLeft w:val="0"/>
      <w:marRight w:val="0"/>
      <w:marTop w:val="0"/>
      <w:marBottom w:val="0"/>
      <w:divBdr>
        <w:top w:val="none" w:sz="0" w:space="0" w:color="auto"/>
        <w:left w:val="none" w:sz="0" w:space="0" w:color="auto"/>
        <w:bottom w:val="none" w:sz="0" w:space="0" w:color="auto"/>
        <w:right w:val="none" w:sz="0" w:space="0" w:color="auto"/>
      </w:divBdr>
    </w:div>
    <w:div w:id="99498860">
      <w:bodyDiv w:val="1"/>
      <w:marLeft w:val="0"/>
      <w:marRight w:val="0"/>
      <w:marTop w:val="0"/>
      <w:marBottom w:val="0"/>
      <w:divBdr>
        <w:top w:val="none" w:sz="0" w:space="0" w:color="auto"/>
        <w:left w:val="none" w:sz="0" w:space="0" w:color="auto"/>
        <w:bottom w:val="none" w:sz="0" w:space="0" w:color="auto"/>
        <w:right w:val="none" w:sz="0" w:space="0" w:color="auto"/>
      </w:divBdr>
    </w:div>
    <w:div w:id="101809476">
      <w:bodyDiv w:val="1"/>
      <w:marLeft w:val="0"/>
      <w:marRight w:val="0"/>
      <w:marTop w:val="0"/>
      <w:marBottom w:val="0"/>
      <w:divBdr>
        <w:top w:val="none" w:sz="0" w:space="0" w:color="auto"/>
        <w:left w:val="none" w:sz="0" w:space="0" w:color="auto"/>
        <w:bottom w:val="none" w:sz="0" w:space="0" w:color="auto"/>
        <w:right w:val="none" w:sz="0" w:space="0" w:color="auto"/>
      </w:divBdr>
    </w:div>
    <w:div w:id="105858483">
      <w:bodyDiv w:val="1"/>
      <w:marLeft w:val="0"/>
      <w:marRight w:val="0"/>
      <w:marTop w:val="0"/>
      <w:marBottom w:val="0"/>
      <w:divBdr>
        <w:top w:val="none" w:sz="0" w:space="0" w:color="auto"/>
        <w:left w:val="none" w:sz="0" w:space="0" w:color="auto"/>
        <w:bottom w:val="none" w:sz="0" w:space="0" w:color="auto"/>
        <w:right w:val="none" w:sz="0" w:space="0" w:color="auto"/>
      </w:divBdr>
      <w:divsChild>
        <w:div w:id="388305875">
          <w:marLeft w:val="1886"/>
          <w:marRight w:val="0"/>
          <w:marTop w:val="0"/>
          <w:marBottom w:val="200"/>
          <w:divBdr>
            <w:top w:val="none" w:sz="0" w:space="0" w:color="auto"/>
            <w:left w:val="none" w:sz="0" w:space="0" w:color="auto"/>
            <w:bottom w:val="none" w:sz="0" w:space="0" w:color="auto"/>
            <w:right w:val="none" w:sz="0" w:space="0" w:color="auto"/>
          </w:divBdr>
        </w:div>
        <w:div w:id="1174340129">
          <w:marLeft w:val="1886"/>
          <w:marRight w:val="0"/>
          <w:marTop w:val="0"/>
          <w:marBottom w:val="200"/>
          <w:divBdr>
            <w:top w:val="none" w:sz="0" w:space="0" w:color="auto"/>
            <w:left w:val="none" w:sz="0" w:space="0" w:color="auto"/>
            <w:bottom w:val="none" w:sz="0" w:space="0" w:color="auto"/>
            <w:right w:val="none" w:sz="0" w:space="0" w:color="auto"/>
          </w:divBdr>
        </w:div>
        <w:div w:id="1696929266">
          <w:marLeft w:val="1440"/>
          <w:marRight w:val="0"/>
          <w:marTop w:val="0"/>
          <w:marBottom w:val="200"/>
          <w:divBdr>
            <w:top w:val="none" w:sz="0" w:space="0" w:color="auto"/>
            <w:left w:val="none" w:sz="0" w:space="0" w:color="auto"/>
            <w:bottom w:val="none" w:sz="0" w:space="0" w:color="auto"/>
            <w:right w:val="none" w:sz="0" w:space="0" w:color="auto"/>
          </w:divBdr>
        </w:div>
      </w:divsChild>
    </w:div>
    <w:div w:id="109016933">
      <w:bodyDiv w:val="1"/>
      <w:marLeft w:val="0"/>
      <w:marRight w:val="0"/>
      <w:marTop w:val="0"/>
      <w:marBottom w:val="0"/>
      <w:divBdr>
        <w:top w:val="none" w:sz="0" w:space="0" w:color="auto"/>
        <w:left w:val="none" w:sz="0" w:space="0" w:color="auto"/>
        <w:bottom w:val="none" w:sz="0" w:space="0" w:color="auto"/>
        <w:right w:val="none" w:sz="0" w:space="0" w:color="auto"/>
      </w:divBdr>
    </w:div>
    <w:div w:id="111480261">
      <w:bodyDiv w:val="1"/>
      <w:marLeft w:val="0"/>
      <w:marRight w:val="0"/>
      <w:marTop w:val="0"/>
      <w:marBottom w:val="0"/>
      <w:divBdr>
        <w:top w:val="none" w:sz="0" w:space="0" w:color="auto"/>
        <w:left w:val="none" w:sz="0" w:space="0" w:color="auto"/>
        <w:bottom w:val="none" w:sz="0" w:space="0" w:color="auto"/>
        <w:right w:val="none" w:sz="0" w:space="0" w:color="auto"/>
      </w:divBdr>
    </w:div>
    <w:div w:id="113059193">
      <w:bodyDiv w:val="1"/>
      <w:marLeft w:val="0"/>
      <w:marRight w:val="0"/>
      <w:marTop w:val="0"/>
      <w:marBottom w:val="0"/>
      <w:divBdr>
        <w:top w:val="none" w:sz="0" w:space="0" w:color="auto"/>
        <w:left w:val="none" w:sz="0" w:space="0" w:color="auto"/>
        <w:bottom w:val="none" w:sz="0" w:space="0" w:color="auto"/>
        <w:right w:val="none" w:sz="0" w:space="0" w:color="auto"/>
      </w:divBdr>
    </w:div>
    <w:div w:id="116990591">
      <w:bodyDiv w:val="1"/>
      <w:marLeft w:val="0"/>
      <w:marRight w:val="0"/>
      <w:marTop w:val="0"/>
      <w:marBottom w:val="0"/>
      <w:divBdr>
        <w:top w:val="none" w:sz="0" w:space="0" w:color="auto"/>
        <w:left w:val="none" w:sz="0" w:space="0" w:color="auto"/>
        <w:bottom w:val="none" w:sz="0" w:space="0" w:color="auto"/>
        <w:right w:val="none" w:sz="0" w:space="0" w:color="auto"/>
      </w:divBdr>
    </w:div>
    <w:div w:id="126818296">
      <w:bodyDiv w:val="1"/>
      <w:marLeft w:val="0"/>
      <w:marRight w:val="0"/>
      <w:marTop w:val="0"/>
      <w:marBottom w:val="0"/>
      <w:divBdr>
        <w:top w:val="none" w:sz="0" w:space="0" w:color="auto"/>
        <w:left w:val="none" w:sz="0" w:space="0" w:color="auto"/>
        <w:bottom w:val="none" w:sz="0" w:space="0" w:color="auto"/>
        <w:right w:val="none" w:sz="0" w:space="0" w:color="auto"/>
      </w:divBdr>
    </w:div>
    <w:div w:id="137957833">
      <w:bodyDiv w:val="1"/>
      <w:marLeft w:val="0"/>
      <w:marRight w:val="0"/>
      <w:marTop w:val="0"/>
      <w:marBottom w:val="0"/>
      <w:divBdr>
        <w:top w:val="none" w:sz="0" w:space="0" w:color="auto"/>
        <w:left w:val="none" w:sz="0" w:space="0" w:color="auto"/>
        <w:bottom w:val="none" w:sz="0" w:space="0" w:color="auto"/>
        <w:right w:val="none" w:sz="0" w:space="0" w:color="auto"/>
      </w:divBdr>
    </w:div>
    <w:div w:id="139540734">
      <w:bodyDiv w:val="1"/>
      <w:marLeft w:val="0"/>
      <w:marRight w:val="0"/>
      <w:marTop w:val="0"/>
      <w:marBottom w:val="0"/>
      <w:divBdr>
        <w:top w:val="none" w:sz="0" w:space="0" w:color="auto"/>
        <w:left w:val="none" w:sz="0" w:space="0" w:color="auto"/>
        <w:bottom w:val="none" w:sz="0" w:space="0" w:color="auto"/>
        <w:right w:val="none" w:sz="0" w:space="0" w:color="auto"/>
      </w:divBdr>
    </w:div>
    <w:div w:id="141849323">
      <w:bodyDiv w:val="1"/>
      <w:marLeft w:val="0"/>
      <w:marRight w:val="0"/>
      <w:marTop w:val="0"/>
      <w:marBottom w:val="0"/>
      <w:divBdr>
        <w:top w:val="none" w:sz="0" w:space="0" w:color="auto"/>
        <w:left w:val="none" w:sz="0" w:space="0" w:color="auto"/>
        <w:bottom w:val="none" w:sz="0" w:space="0" w:color="auto"/>
        <w:right w:val="none" w:sz="0" w:space="0" w:color="auto"/>
      </w:divBdr>
    </w:div>
    <w:div w:id="146173650">
      <w:bodyDiv w:val="1"/>
      <w:marLeft w:val="0"/>
      <w:marRight w:val="0"/>
      <w:marTop w:val="0"/>
      <w:marBottom w:val="0"/>
      <w:divBdr>
        <w:top w:val="none" w:sz="0" w:space="0" w:color="auto"/>
        <w:left w:val="none" w:sz="0" w:space="0" w:color="auto"/>
        <w:bottom w:val="none" w:sz="0" w:space="0" w:color="auto"/>
        <w:right w:val="none" w:sz="0" w:space="0" w:color="auto"/>
      </w:divBdr>
    </w:div>
    <w:div w:id="151025647">
      <w:bodyDiv w:val="1"/>
      <w:marLeft w:val="0"/>
      <w:marRight w:val="0"/>
      <w:marTop w:val="0"/>
      <w:marBottom w:val="0"/>
      <w:divBdr>
        <w:top w:val="none" w:sz="0" w:space="0" w:color="auto"/>
        <w:left w:val="none" w:sz="0" w:space="0" w:color="auto"/>
        <w:bottom w:val="none" w:sz="0" w:space="0" w:color="auto"/>
        <w:right w:val="none" w:sz="0" w:space="0" w:color="auto"/>
      </w:divBdr>
    </w:div>
    <w:div w:id="177475951">
      <w:bodyDiv w:val="1"/>
      <w:marLeft w:val="0"/>
      <w:marRight w:val="0"/>
      <w:marTop w:val="0"/>
      <w:marBottom w:val="0"/>
      <w:divBdr>
        <w:top w:val="none" w:sz="0" w:space="0" w:color="auto"/>
        <w:left w:val="none" w:sz="0" w:space="0" w:color="auto"/>
        <w:bottom w:val="none" w:sz="0" w:space="0" w:color="auto"/>
        <w:right w:val="none" w:sz="0" w:space="0" w:color="auto"/>
      </w:divBdr>
      <w:divsChild>
        <w:div w:id="1258827199">
          <w:marLeft w:val="547"/>
          <w:marRight w:val="0"/>
          <w:marTop w:val="0"/>
          <w:marBottom w:val="0"/>
          <w:divBdr>
            <w:top w:val="none" w:sz="0" w:space="0" w:color="auto"/>
            <w:left w:val="none" w:sz="0" w:space="0" w:color="auto"/>
            <w:bottom w:val="none" w:sz="0" w:space="0" w:color="auto"/>
            <w:right w:val="none" w:sz="0" w:space="0" w:color="auto"/>
          </w:divBdr>
        </w:div>
      </w:divsChild>
    </w:div>
    <w:div w:id="190996460">
      <w:bodyDiv w:val="1"/>
      <w:marLeft w:val="0"/>
      <w:marRight w:val="0"/>
      <w:marTop w:val="0"/>
      <w:marBottom w:val="0"/>
      <w:divBdr>
        <w:top w:val="none" w:sz="0" w:space="0" w:color="auto"/>
        <w:left w:val="none" w:sz="0" w:space="0" w:color="auto"/>
        <w:bottom w:val="none" w:sz="0" w:space="0" w:color="auto"/>
        <w:right w:val="none" w:sz="0" w:space="0" w:color="auto"/>
      </w:divBdr>
    </w:div>
    <w:div w:id="192155111">
      <w:bodyDiv w:val="1"/>
      <w:marLeft w:val="0"/>
      <w:marRight w:val="0"/>
      <w:marTop w:val="0"/>
      <w:marBottom w:val="0"/>
      <w:divBdr>
        <w:top w:val="none" w:sz="0" w:space="0" w:color="auto"/>
        <w:left w:val="none" w:sz="0" w:space="0" w:color="auto"/>
        <w:bottom w:val="none" w:sz="0" w:space="0" w:color="auto"/>
        <w:right w:val="none" w:sz="0" w:space="0" w:color="auto"/>
      </w:divBdr>
    </w:div>
    <w:div w:id="205417027">
      <w:bodyDiv w:val="1"/>
      <w:marLeft w:val="0"/>
      <w:marRight w:val="0"/>
      <w:marTop w:val="0"/>
      <w:marBottom w:val="0"/>
      <w:divBdr>
        <w:top w:val="none" w:sz="0" w:space="0" w:color="auto"/>
        <w:left w:val="none" w:sz="0" w:space="0" w:color="auto"/>
        <w:bottom w:val="none" w:sz="0" w:space="0" w:color="auto"/>
        <w:right w:val="none" w:sz="0" w:space="0" w:color="auto"/>
      </w:divBdr>
      <w:divsChild>
        <w:div w:id="533536959">
          <w:marLeft w:val="475"/>
          <w:marRight w:val="14"/>
          <w:marTop w:val="20"/>
          <w:marBottom w:val="240"/>
          <w:divBdr>
            <w:top w:val="none" w:sz="0" w:space="0" w:color="auto"/>
            <w:left w:val="none" w:sz="0" w:space="0" w:color="auto"/>
            <w:bottom w:val="none" w:sz="0" w:space="0" w:color="auto"/>
            <w:right w:val="none" w:sz="0" w:space="0" w:color="auto"/>
          </w:divBdr>
        </w:div>
        <w:div w:id="1998654742">
          <w:marLeft w:val="475"/>
          <w:marRight w:val="14"/>
          <w:marTop w:val="0"/>
          <w:marBottom w:val="240"/>
          <w:divBdr>
            <w:top w:val="none" w:sz="0" w:space="0" w:color="auto"/>
            <w:left w:val="none" w:sz="0" w:space="0" w:color="auto"/>
            <w:bottom w:val="none" w:sz="0" w:space="0" w:color="auto"/>
            <w:right w:val="none" w:sz="0" w:space="0" w:color="auto"/>
          </w:divBdr>
        </w:div>
      </w:divsChild>
    </w:div>
    <w:div w:id="223489321">
      <w:bodyDiv w:val="1"/>
      <w:marLeft w:val="0"/>
      <w:marRight w:val="0"/>
      <w:marTop w:val="0"/>
      <w:marBottom w:val="0"/>
      <w:divBdr>
        <w:top w:val="none" w:sz="0" w:space="0" w:color="auto"/>
        <w:left w:val="none" w:sz="0" w:space="0" w:color="auto"/>
        <w:bottom w:val="none" w:sz="0" w:space="0" w:color="auto"/>
        <w:right w:val="none" w:sz="0" w:space="0" w:color="auto"/>
      </w:divBdr>
    </w:div>
    <w:div w:id="243419459">
      <w:bodyDiv w:val="1"/>
      <w:marLeft w:val="0"/>
      <w:marRight w:val="0"/>
      <w:marTop w:val="0"/>
      <w:marBottom w:val="0"/>
      <w:divBdr>
        <w:top w:val="none" w:sz="0" w:space="0" w:color="auto"/>
        <w:left w:val="none" w:sz="0" w:space="0" w:color="auto"/>
        <w:bottom w:val="none" w:sz="0" w:space="0" w:color="auto"/>
        <w:right w:val="none" w:sz="0" w:space="0" w:color="auto"/>
      </w:divBdr>
      <w:divsChild>
        <w:div w:id="776484985">
          <w:marLeft w:val="446"/>
          <w:marRight w:val="0"/>
          <w:marTop w:val="0"/>
          <w:marBottom w:val="200"/>
          <w:divBdr>
            <w:top w:val="none" w:sz="0" w:space="0" w:color="auto"/>
            <w:left w:val="none" w:sz="0" w:space="0" w:color="auto"/>
            <w:bottom w:val="none" w:sz="0" w:space="0" w:color="auto"/>
            <w:right w:val="none" w:sz="0" w:space="0" w:color="auto"/>
          </w:divBdr>
        </w:div>
        <w:div w:id="1427112170">
          <w:marLeft w:val="446"/>
          <w:marRight w:val="0"/>
          <w:marTop w:val="0"/>
          <w:marBottom w:val="200"/>
          <w:divBdr>
            <w:top w:val="none" w:sz="0" w:space="0" w:color="auto"/>
            <w:left w:val="none" w:sz="0" w:space="0" w:color="auto"/>
            <w:bottom w:val="none" w:sz="0" w:space="0" w:color="auto"/>
            <w:right w:val="none" w:sz="0" w:space="0" w:color="auto"/>
          </w:divBdr>
        </w:div>
        <w:div w:id="2083599632">
          <w:marLeft w:val="446"/>
          <w:marRight w:val="0"/>
          <w:marTop w:val="0"/>
          <w:marBottom w:val="200"/>
          <w:divBdr>
            <w:top w:val="none" w:sz="0" w:space="0" w:color="auto"/>
            <w:left w:val="none" w:sz="0" w:space="0" w:color="auto"/>
            <w:bottom w:val="none" w:sz="0" w:space="0" w:color="auto"/>
            <w:right w:val="none" w:sz="0" w:space="0" w:color="auto"/>
          </w:divBdr>
        </w:div>
      </w:divsChild>
    </w:div>
    <w:div w:id="249849354">
      <w:bodyDiv w:val="1"/>
      <w:marLeft w:val="0"/>
      <w:marRight w:val="0"/>
      <w:marTop w:val="0"/>
      <w:marBottom w:val="0"/>
      <w:divBdr>
        <w:top w:val="none" w:sz="0" w:space="0" w:color="auto"/>
        <w:left w:val="none" w:sz="0" w:space="0" w:color="auto"/>
        <w:bottom w:val="none" w:sz="0" w:space="0" w:color="auto"/>
        <w:right w:val="none" w:sz="0" w:space="0" w:color="auto"/>
      </w:divBdr>
      <w:divsChild>
        <w:div w:id="155215679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271985090">
      <w:bodyDiv w:val="1"/>
      <w:marLeft w:val="0"/>
      <w:marRight w:val="0"/>
      <w:marTop w:val="0"/>
      <w:marBottom w:val="0"/>
      <w:divBdr>
        <w:top w:val="none" w:sz="0" w:space="0" w:color="auto"/>
        <w:left w:val="none" w:sz="0" w:space="0" w:color="auto"/>
        <w:bottom w:val="none" w:sz="0" w:space="0" w:color="auto"/>
        <w:right w:val="none" w:sz="0" w:space="0" w:color="auto"/>
      </w:divBdr>
    </w:div>
    <w:div w:id="274412890">
      <w:bodyDiv w:val="1"/>
      <w:marLeft w:val="0"/>
      <w:marRight w:val="0"/>
      <w:marTop w:val="0"/>
      <w:marBottom w:val="0"/>
      <w:divBdr>
        <w:top w:val="none" w:sz="0" w:space="0" w:color="auto"/>
        <w:left w:val="none" w:sz="0" w:space="0" w:color="auto"/>
        <w:bottom w:val="none" w:sz="0" w:space="0" w:color="auto"/>
        <w:right w:val="none" w:sz="0" w:space="0" w:color="auto"/>
      </w:divBdr>
      <w:divsChild>
        <w:div w:id="1099528048">
          <w:marLeft w:val="1267"/>
          <w:marRight w:val="0"/>
          <w:marTop w:val="0"/>
          <w:marBottom w:val="200"/>
          <w:divBdr>
            <w:top w:val="none" w:sz="0" w:space="0" w:color="auto"/>
            <w:left w:val="none" w:sz="0" w:space="0" w:color="auto"/>
            <w:bottom w:val="none" w:sz="0" w:space="0" w:color="auto"/>
            <w:right w:val="none" w:sz="0" w:space="0" w:color="auto"/>
          </w:divBdr>
        </w:div>
        <w:div w:id="1604343968">
          <w:marLeft w:val="1267"/>
          <w:marRight w:val="0"/>
          <w:marTop w:val="0"/>
          <w:marBottom w:val="200"/>
          <w:divBdr>
            <w:top w:val="none" w:sz="0" w:space="0" w:color="auto"/>
            <w:left w:val="none" w:sz="0" w:space="0" w:color="auto"/>
            <w:bottom w:val="none" w:sz="0" w:space="0" w:color="auto"/>
            <w:right w:val="none" w:sz="0" w:space="0" w:color="auto"/>
          </w:divBdr>
        </w:div>
      </w:divsChild>
    </w:div>
    <w:div w:id="281428289">
      <w:bodyDiv w:val="1"/>
      <w:marLeft w:val="0"/>
      <w:marRight w:val="0"/>
      <w:marTop w:val="0"/>
      <w:marBottom w:val="0"/>
      <w:divBdr>
        <w:top w:val="none" w:sz="0" w:space="0" w:color="auto"/>
        <w:left w:val="none" w:sz="0" w:space="0" w:color="auto"/>
        <w:bottom w:val="none" w:sz="0" w:space="0" w:color="auto"/>
        <w:right w:val="none" w:sz="0" w:space="0" w:color="auto"/>
      </w:divBdr>
      <w:divsChild>
        <w:div w:id="674654693">
          <w:marLeft w:val="562"/>
          <w:marRight w:val="0"/>
          <w:marTop w:val="0"/>
          <w:marBottom w:val="0"/>
          <w:divBdr>
            <w:top w:val="none" w:sz="0" w:space="0" w:color="auto"/>
            <w:left w:val="none" w:sz="0" w:space="0" w:color="auto"/>
            <w:bottom w:val="none" w:sz="0" w:space="0" w:color="auto"/>
            <w:right w:val="none" w:sz="0" w:space="0" w:color="auto"/>
          </w:divBdr>
        </w:div>
        <w:div w:id="931549238">
          <w:marLeft w:val="562"/>
          <w:marRight w:val="0"/>
          <w:marTop w:val="0"/>
          <w:marBottom w:val="0"/>
          <w:divBdr>
            <w:top w:val="none" w:sz="0" w:space="0" w:color="auto"/>
            <w:left w:val="none" w:sz="0" w:space="0" w:color="auto"/>
            <w:bottom w:val="none" w:sz="0" w:space="0" w:color="auto"/>
            <w:right w:val="none" w:sz="0" w:space="0" w:color="auto"/>
          </w:divBdr>
        </w:div>
        <w:div w:id="1269969340">
          <w:marLeft w:val="562"/>
          <w:marRight w:val="0"/>
          <w:marTop w:val="0"/>
          <w:marBottom w:val="0"/>
          <w:divBdr>
            <w:top w:val="none" w:sz="0" w:space="0" w:color="auto"/>
            <w:left w:val="none" w:sz="0" w:space="0" w:color="auto"/>
            <w:bottom w:val="none" w:sz="0" w:space="0" w:color="auto"/>
            <w:right w:val="none" w:sz="0" w:space="0" w:color="auto"/>
          </w:divBdr>
        </w:div>
        <w:div w:id="1449855451">
          <w:marLeft w:val="562"/>
          <w:marRight w:val="0"/>
          <w:marTop w:val="0"/>
          <w:marBottom w:val="0"/>
          <w:divBdr>
            <w:top w:val="none" w:sz="0" w:space="0" w:color="auto"/>
            <w:left w:val="none" w:sz="0" w:space="0" w:color="auto"/>
            <w:bottom w:val="none" w:sz="0" w:space="0" w:color="auto"/>
            <w:right w:val="none" w:sz="0" w:space="0" w:color="auto"/>
          </w:divBdr>
        </w:div>
        <w:div w:id="1757359018">
          <w:marLeft w:val="562"/>
          <w:marRight w:val="0"/>
          <w:marTop w:val="0"/>
          <w:marBottom w:val="0"/>
          <w:divBdr>
            <w:top w:val="none" w:sz="0" w:space="0" w:color="auto"/>
            <w:left w:val="none" w:sz="0" w:space="0" w:color="auto"/>
            <w:bottom w:val="none" w:sz="0" w:space="0" w:color="auto"/>
            <w:right w:val="none" w:sz="0" w:space="0" w:color="auto"/>
          </w:divBdr>
        </w:div>
        <w:div w:id="1798601458">
          <w:marLeft w:val="562"/>
          <w:marRight w:val="0"/>
          <w:marTop w:val="0"/>
          <w:marBottom w:val="0"/>
          <w:divBdr>
            <w:top w:val="none" w:sz="0" w:space="0" w:color="auto"/>
            <w:left w:val="none" w:sz="0" w:space="0" w:color="auto"/>
            <w:bottom w:val="none" w:sz="0" w:space="0" w:color="auto"/>
            <w:right w:val="none" w:sz="0" w:space="0" w:color="auto"/>
          </w:divBdr>
        </w:div>
      </w:divsChild>
    </w:div>
    <w:div w:id="293946731">
      <w:bodyDiv w:val="1"/>
      <w:marLeft w:val="0"/>
      <w:marRight w:val="0"/>
      <w:marTop w:val="0"/>
      <w:marBottom w:val="0"/>
      <w:divBdr>
        <w:top w:val="none" w:sz="0" w:space="0" w:color="auto"/>
        <w:left w:val="none" w:sz="0" w:space="0" w:color="auto"/>
        <w:bottom w:val="none" w:sz="0" w:space="0" w:color="auto"/>
        <w:right w:val="none" w:sz="0" w:space="0" w:color="auto"/>
      </w:divBdr>
    </w:div>
    <w:div w:id="297339551">
      <w:bodyDiv w:val="1"/>
      <w:marLeft w:val="0"/>
      <w:marRight w:val="0"/>
      <w:marTop w:val="0"/>
      <w:marBottom w:val="0"/>
      <w:divBdr>
        <w:top w:val="none" w:sz="0" w:space="0" w:color="auto"/>
        <w:left w:val="none" w:sz="0" w:space="0" w:color="auto"/>
        <w:bottom w:val="none" w:sz="0" w:space="0" w:color="auto"/>
        <w:right w:val="none" w:sz="0" w:space="0" w:color="auto"/>
      </w:divBdr>
    </w:div>
    <w:div w:id="309604734">
      <w:bodyDiv w:val="1"/>
      <w:marLeft w:val="0"/>
      <w:marRight w:val="0"/>
      <w:marTop w:val="0"/>
      <w:marBottom w:val="0"/>
      <w:divBdr>
        <w:top w:val="none" w:sz="0" w:space="0" w:color="auto"/>
        <w:left w:val="none" w:sz="0" w:space="0" w:color="auto"/>
        <w:bottom w:val="none" w:sz="0" w:space="0" w:color="auto"/>
        <w:right w:val="none" w:sz="0" w:space="0" w:color="auto"/>
      </w:divBdr>
      <w:divsChild>
        <w:div w:id="408190788">
          <w:marLeft w:val="0"/>
          <w:marRight w:val="0"/>
          <w:marTop w:val="0"/>
          <w:marBottom w:val="0"/>
          <w:divBdr>
            <w:top w:val="none" w:sz="0" w:space="0" w:color="auto"/>
            <w:left w:val="none" w:sz="0" w:space="0" w:color="auto"/>
            <w:bottom w:val="none" w:sz="0" w:space="0" w:color="auto"/>
            <w:right w:val="none" w:sz="0" w:space="0" w:color="auto"/>
          </w:divBdr>
          <w:divsChild>
            <w:div w:id="102238596">
              <w:marLeft w:val="0"/>
              <w:marRight w:val="0"/>
              <w:marTop w:val="100"/>
              <w:marBottom w:val="100"/>
              <w:divBdr>
                <w:top w:val="none" w:sz="0" w:space="0" w:color="auto"/>
                <w:left w:val="none" w:sz="0" w:space="0" w:color="auto"/>
                <w:bottom w:val="none" w:sz="0" w:space="0" w:color="auto"/>
                <w:right w:val="none" w:sz="0" w:space="0" w:color="auto"/>
              </w:divBdr>
              <w:divsChild>
                <w:div w:id="1624341182">
                  <w:marLeft w:val="0"/>
                  <w:marRight w:val="0"/>
                  <w:marTop w:val="0"/>
                  <w:marBottom w:val="0"/>
                  <w:divBdr>
                    <w:top w:val="none" w:sz="0" w:space="0" w:color="auto"/>
                    <w:left w:val="none" w:sz="0" w:space="0" w:color="auto"/>
                    <w:bottom w:val="none" w:sz="0" w:space="0" w:color="auto"/>
                    <w:right w:val="none" w:sz="0" w:space="0" w:color="auto"/>
                  </w:divBdr>
                  <w:divsChild>
                    <w:div w:id="1512060023">
                      <w:marLeft w:val="0"/>
                      <w:marRight w:val="0"/>
                      <w:marTop w:val="0"/>
                      <w:marBottom w:val="0"/>
                      <w:divBdr>
                        <w:top w:val="none" w:sz="0" w:space="0" w:color="auto"/>
                        <w:left w:val="none" w:sz="0" w:space="0" w:color="auto"/>
                        <w:bottom w:val="none" w:sz="0" w:space="0" w:color="auto"/>
                        <w:right w:val="none" w:sz="0" w:space="0" w:color="auto"/>
                      </w:divBdr>
                      <w:divsChild>
                        <w:div w:id="1482308057">
                          <w:marLeft w:val="0"/>
                          <w:marRight w:val="0"/>
                          <w:marTop w:val="0"/>
                          <w:marBottom w:val="0"/>
                          <w:divBdr>
                            <w:top w:val="none" w:sz="0" w:space="0" w:color="auto"/>
                            <w:left w:val="none" w:sz="0" w:space="0" w:color="auto"/>
                            <w:bottom w:val="none" w:sz="0" w:space="0" w:color="auto"/>
                            <w:right w:val="none" w:sz="0" w:space="0" w:color="auto"/>
                          </w:divBdr>
                          <w:divsChild>
                            <w:div w:id="1874921181">
                              <w:marLeft w:val="0"/>
                              <w:marRight w:val="0"/>
                              <w:marTop w:val="0"/>
                              <w:marBottom w:val="0"/>
                              <w:divBdr>
                                <w:top w:val="none" w:sz="0" w:space="0" w:color="auto"/>
                                <w:left w:val="none" w:sz="0" w:space="0" w:color="auto"/>
                                <w:bottom w:val="none" w:sz="0" w:space="0" w:color="auto"/>
                                <w:right w:val="none" w:sz="0" w:space="0" w:color="auto"/>
                              </w:divBdr>
                              <w:divsChild>
                                <w:div w:id="1601066096">
                                  <w:marLeft w:val="0"/>
                                  <w:marRight w:val="0"/>
                                  <w:marTop w:val="0"/>
                                  <w:marBottom w:val="0"/>
                                  <w:divBdr>
                                    <w:top w:val="none" w:sz="0" w:space="0" w:color="auto"/>
                                    <w:left w:val="none" w:sz="0" w:space="0" w:color="auto"/>
                                    <w:bottom w:val="none" w:sz="0" w:space="0" w:color="auto"/>
                                    <w:right w:val="none" w:sz="0" w:space="0" w:color="auto"/>
                                  </w:divBdr>
                                  <w:divsChild>
                                    <w:div w:id="1834294006">
                                      <w:marLeft w:val="2921"/>
                                      <w:marRight w:val="0"/>
                                      <w:marTop w:val="0"/>
                                      <w:marBottom w:val="0"/>
                                      <w:divBdr>
                                        <w:top w:val="none" w:sz="0" w:space="0" w:color="auto"/>
                                        <w:left w:val="none" w:sz="0" w:space="0" w:color="auto"/>
                                        <w:bottom w:val="none" w:sz="0" w:space="0" w:color="auto"/>
                                        <w:right w:val="none" w:sz="0" w:space="0" w:color="auto"/>
                                      </w:divBdr>
                                      <w:divsChild>
                                        <w:div w:id="2109497804">
                                          <w:marLeft w:val="0"/>
                                          <w:marRight w:val="0"/>
                                          <w:marTop w:val="0"/>
                                          <w:marBottom w:val="0"/>
                                          <w:divBdr>
                                            <w:top w:val="none" w:sz="0" w:space="0" w:color="auto"/>
                                            <w:left w:val="single" w:sz="6" w:space="6" w:color="D2D2D2"/>
                                            <w:bottom w:val="none" w:sz="0" w:space="0" w:color="auto"/>
                                            <w:right w:val="single" w:sz="6" w:space="6" w:color="D2D2D2"/>
                                          </w:divBdr>
                                          <w:divsChild>
                                            <w:div w:id="1268808716">
                                              <w:marLeft w:val="0"/>
                                              <w:marRight w:val="0"/>
                                              <w:marTop w:val="0"/>
                                              <w:marBottom w:val="0"/>
                                              <w:divBdr>
                                                <w:top w:val="none" w:sz="0" w:space="0" w:color="auto"/>
                                                <w:left w:val="none" w:sz="0" w:space="0" w:color="auto"/>
                                                <w:bottom w:val="none" w:sz="0" w:space="0" w:color="auto"/>
                                                <w:right w:val="none" w:sz="0" w:space="0" w:color="auto"/>
                                              </w:divBdr>
                                              <w:divsChild>
                                                <w:div w:id="930627964">
                                                  <w:marLeft w:val="0"/>
                                                  <w:marRight w:val="0"/>
                                                  <w:marTop w:val="0"/>
                                                  <w:marBottom w:val="0"/>
                                                  <w:divBdr>
                                                    <w:top w:val="none" w:sz="0" w:space="0" w:color="auto"/>
                                                    <w:left w:val="none" w:sz="0" w:space="0" w:color="auto"/>
                                                    <w:bottom w:val="none" w:sz="0" w:space="0" w:color="auto"/>
                                                    <w:right w:val="none" w:sz="0" w:space="0" w:color="auto"/>
                                                  </w:divBdr>
                                                  <w:divsChild>
                                                    <w:div w:id="2061586469">
                                                      <w:marLeft w:val="0"/>
                                                      <w:marRight w:val="0"/>
                                                      <w:marTop w:val="0"/>
                                                      <w:marBottom w:val="0"/>
                                                      <w:divBdr>
                                                        <w:top w:val="none" w:sz="0" w:space="0" w:color="auto"/>
                                                        <w:left w:val="none" w:sz="0" w:space="0" w:color="auto"/>
                                                        <w:bottom w:val="none" w:sz="0" w:space="0" w:color="auto"/>
                                                        <w:right w:val="none" w:sz="0" w:space="0" w:color="auto"/>
                                                      </w:divBdr>
                                                      <w:divsChild>
                                                        <w:div w:id="1456027078">
                                                          <w:marLeft w:val="0"/>
                                                          <w:marRight w:val="0"/>
                                                          <w:marTop w:val="0"/>
                                                          <w:marBottom w:val="0"/>
                                                          <w:divBdr>
                                                            <w:top w:val="none" w:sz="0" w:space="0" w:color="auto"/>
                                                            <w:left w:val="none" w:sz="0" w:space="0" w:color="auto"/>
                                                            <w:bottom w:val="none" w:sz="0" w:space="0" w:color="auto"/>
                                                            <w:right w:val="none" w:sz="0" w:space="0" w:color="auto"/>
                                                          </w:divBdr>
                                                          <w:divsChild>
                                                            <w:div w:id="903029664">
                                                              <w:marLeft w:val="0"/>
                                                              <w:marRight w:val="0"/>
                                                              <w:marTop w:val="0"/>
                                                              <w:marBottom w:val="0"/>
                                                              <w:divBdr>
                                                                <w:top w:val="none" w:sz="0" w:space="0" w:color="auto"/>
                                                                <w:left w:val="none" w:sz="0" w:space="0" w:color="auto"/>
                                                                <w:bottom w:val="none" w:sz="0" w:space="0" w:color="auto"/>
                                                                <w:right w:val="none" w:sz="0" w:space="0" w:color="auto"/>
                                                              </w:divBdr>
                                                              <w:divsChild>
                                                                <w:div w:id="1120760371">
                                                                  <w:marLeft w:val="0"/>
                                                                  <w:marRight w:val="0"/>
                                                                  <w:marTop w:val="0"/>
                                                                  <w:marBottom w:val="0"/>
                                                                  <w:divBdr>
                                                                    <w:top w:val="none" w:sz="0" w:space="0" w:color="auto"/>
                                                                    <w:left w:val="none" w:sz="0" w:space="0" w:color="auto"/>
                                                                    <w:bottom w:val="none" w:sz="0" w:space="0" w:color="auto"/>
                                                                    <w:right w:val="none" w:sz="0" w:space="0" w:color="auto"/>
                                                                  </w:divBdr>
                                                                  <w:divsChild>
                                                                    <w:div w:id="1613324453">
                                                                      <w:marLeft w:val="0"/>
                                                                      <w:marRight w:val="0"/>
                                                                      <w:marTop w:val="0"/>
                                                                      <w:marBottom w:val="0"/>
                                                                      <w:divBdr>
                                                                        <w:top w:val="none" w:sz="0" w:space="0" w:color="auto"/>
                                                                        <w:left w:val="none" w:sz="0" w:space="0" w:color="auto"/>
                                                                        <w:bottom w:val="none" w:sz="0" w:space="0" w:color="auto"/>
                                                                        <w:right w:val="none" w:sz="0" w:space="0" w:color="auto"/>
                                                                      </w:divBdr>
                                                                      <w:divsChild>
                                                                        <w:div w:id="431433930">
                                                                          <w:marLeft w:val="0"/>
                                                                          <w:marRight w:val="0"/>
                                                                          <w:marTop w:val="0"/>
                                                                          <w:marBottom w:val="0"/>
                                                                          <w:divBdr>
                                                                            <w:top w:val="none" w:sz="0" w:space="0" w:color="auto"/>
                                                                            <w:left w:val="none" w:sz="0" w:space="0" w:color="auto"/>
                                                                            <w:bottom w:val="none" w:sz="0" w:space="0" w:color="auto"/>
                                                                            <w:right w:val="none" w:sz="0" w:space="0" w:color="auto"/>
                                                                          </w:divBdr>
                                                                          <w:divsChild>
                                                                            <w:div w:id="161652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47147154">
      <w:bodyDiv w:val="1"/>
      <w:marLeft w:val="0"/>
      <w:marRight w:val="0"/>
      <w:marTop w:val="0"/>
      <w:marBottom w:val="0"/>
      <w:divBdr>
        <w:top w:val="none" w:sz="0" w:space="0" w:color="auto"/>
        <w:left w:val="none" w:sz="0" w:space="0" w:color="auto"/>
        <w:bottom w:val="none" w:sz="0" w:space="0" w:color="auto"/>
        <w:right w:val="none" w:sz="0" w:space="0" w:color="auto"/>
      </w:divBdr>
    </w:div>
    <w:div w:id="359092969">
      <w:bodyDiv w:val="1"/>
      <w:marLeft w:val="0"/>
      <w:marRight w:val="0"/>
      <w:marTop w:val="0"/>
      <w:marBottom w:val="0"/>
      <w:divBdr>
        <w:top w:val="none" w:sz="0" w:space="0" w:color="auto"/>
        <w:left w:val="none" w:sz="0" w:space="0" w:color="auto"/>
        <w:bottom w:val="none" w:sz="0" w:space="0" w:color="auto"/>
        <w:right w:val="none" w:sz="0" w:space="0" w:color="auto"/>
      </w:divBdr>
    </w:div>
    <w:div w:id="362706097">
      <w:bodyDiv w:val="1"/>
      <w:marLeft w:val="0"/>
      <w:marRight w:val="0"/>
      <w:marTop w:val="0"/>
      <w:marBottom w:val="0"/>
      <w:divBdr>
        <w:top w:val="none" w:sz="0" w:space="0" w:color="auto"/>
        <w:left w:val="none" w:sz="0" w:space="0" w:color="auto"/>
        <w:bottom w:val="none" w:sz="0" w:space="0" w:color="auto"/>
        <w:right w:val="none" w:sz="0" w:space="0" w:color="auto"/>
      </w:divBdr>
    </w:div>
    <w:div w:id="367687262">
      <w:bodyDiv w:val="1"/>
      <w:marLeft w:val="0"/>
      <w:marRight w:val="0"/>
      <w:marTop w:val="0"/>
      <w:marBottom w:val="0"/>
      <w:divBdr>
        <w:top w:val="none" w:sz="0" w:space="0" w:color="auto"/>
        <w:left w:val="none" w:sz="0" w:space="0" w:color="auto"/>
        <w:bottom w:val="none" w:sz="0" w:space="0" w:color="auto"/>
        <w:right w:val="none" w:sz="0" w:space="0" w:color="auto"/>
      </w:divBdr>
      <w:divsChild>
        <w:div w:id="808518583">
          <w:marLeft w:val="446"/>
          <w:marRight w:val="0"/>
          <w:marTop w:val="0"/>
          <w:marBottom w:val="200"/>
          <w:divBdr>
            <w:top w:val="none" w:sz="0" w:space="0" w:color="auto"/>
            <w:left w:val="none" w:sz="0" w:space="0" w:color="auto"/>
            <w:bottom w:val="none" w:sz="0" w:space="0" w:color="auto"/>
            <w:right w:val="none" w:sz="0" w:space="0" w:color="auto"/>
          </w:divBdr>
        </w:div>
      </w:divsChild>
    </w:div>
    <w:div w:id="375158367">
      <w:bodyDiv w:val="1"/>
      <w:marLeft w:val="0"/>
      <w:marRight w:val="0"/>
      <w:marTop w:val="0"/>
      <w:marBottom w:val="0"/>
      <w:divBdr>
        <w:top w:val="none" w:sz="0" w:space="0" w:color="auto"/>
        <w:left w:val="none" w:sz="0" w:space="0" w:color="auto"/>
        <w:bottom w:val="none" w:sz="0" w:space="0" w:color="auto"/>
        <w:right w:val="none" w:sz="0" w:space="0" w:color="auto"/>
      </w:divBdr>
    </w:div>
    <w:div w:id="398285403">
      <w:bodyDiv w:val="1"/>
      <w:marLeft w:val="0"/>
      <w:marRight w:val="0"/>
      <w:marTop w:val="0"/>
      <w:marBottom w:val="0"/>
      <w:divBdr>
        <w:top w:val="none" w:sz="0" w:space="0" w:color="auto"/>
        <w:left w:val="none" w:sz="0" w:space="0" w:color="auto"/>
        <w:bottom w:val="none" w:sz="0" w:space="0" w:color="auto"/>
        <w:right w:val="none" w:sz="0" w:space="0" w:color="auto"/>
      </w:divBdr>
    </w:div>
    <w:div w:id="402411402">
      <w:bodyDiv w:val="1"/>
      <w:marLeft w:val="0"/>
      <w:marRight w:val="0"/>
      <w:marTop w:val="0"/>
      <w:marBottom w:val="0"/>
      <w:divBdr>
        <w:top w:val="none" w:sz="0" w:space="0" w:color="auto"/>
        <w:left w:val="none" w:sz="0" w:space="0" w:color="auto"/>
        <w:bottom w:val="none" w:sz="0" w:space="0" w:color="auto"/>
        <w:right w:val="none" w:sz="0" w:space="0" w:color="auto"/>
      </w:divBdr>
    </w:div>
    <w:div w:id="407847234">
      <w:bodyDiv w:val="1"/>
      <w:marLeft w:val="0"/>
      <w:marRight w:val="0"/>
      <w:marTop w:val="0"/>
      <w:marBottom w:val="0"/>
      <w:divBdr>
        <w:top w:val="none" w:sz="0" w:space="0" w:color="auto"/>
        <w:left w:val="none" w:sz="0" w:space="0" w:color="auto"/>
        <w:bottom w:val="none" w:sz="0" w:space="0" w:color="auto"/>
        <w:right w:val="none" w:sz="0" w:space="0" w:color="auto"/>
      </w:divBdr>
    </w:div>
    <w:div w:id="411315422">
      <w:bodyDiv w:val="1"/>
      <w:marLeft w:val="0"/>
      <w:marRight w:val="0"/>
      <w:marTop w:val="0"/>
      <w:marBottom w:val="0"/>
      <w:divBdr>
        <w:top w:val="none" w:sz="0" w:space="0" w:color="auto"/>
        <w:left w:val="none" w:sz="0" w:space="0" w:color="auto"/>
        <w:bottom w:val="none" w:sz="0" w:space="0" w:color="auto"/>
        <w:right w:val="none" w:sz="0" w:space="0" w:color="auto"/>
      </w:divBdr>
    </w:div>
    <w:div w:id="422998863">
      <w:bodyDiv w:val="1"/>
      <w:marLeft w:val="0"/>
      <w:marRight w:val="0"/>
      <w:marTop w:val="0"/>
      <w:marBottom w:val="0"/>
      <w:divBdr>
        <w:top w:val="none" w:sz="0" w:space="0" w:color="auto"/>
        <w:left w:val="none" w:sz="0" w:space="0" w:color="auto"/>
        <w:bottom w:val="none" w:sz="0" w:space="0" w:color="auto"/>
        <w:right w:val="none" w:sz="0" w:space="0" w:color="auto"/>
      </w:divBdr>
    </w:div>
    <w:div w:id="423572632">
      <w:bodyDiv w:val="1"/>
      <w:marLeft w:val="0"/>
      <w:marRight w:val="0"/>
      <w:marTop w:val="0"/>
      <w:marBottom w:val="0"/>
      <w:divBdr>
        <w:top w:val="none" w:sz="0" w:space="0" w:color="auto"/>
        <w:left w:val="none" w:sz="0" w:space="0" w:color="auto"/>
        <w:bottom w:val="none" w:sz="0" w:space="0" w:color="auto"/>
        <w:right w:val="none" w:sz="0" w:space="0" w:color="auto"/>
      </w:divBdr>
    </w:div>
    <w:div w:id="427317155">
      <w:bodyDiv w:val="1"/>
      <w:marLeft w:val="0"/>
      <w:marRight w:val="0"/>
      <w:marTop w:val="0"/>
      <w:marBottom w:val="0"/>
      <w:divBdr>
        <w:top w:val="none" w:sz="0" w:space="0" w:color="auto"/>
        <w:left w:val="none" w:sz="0" w:space="0" w:color="auto"/>
        <w:bottom w:val="none" w:sz="0" w:space="0" w:color="auto"/>
        <w:right w:val="none" w:sz="0" w:space="0" w:color="auto"/>
      </w:divBdr>
    </w:div>
    <w:div w:id="433869443">
      <w:bodyDiv w:val="1"/>
      <w:marLeft w:val="0"/>
      <w:marRight w:val="0"/>
      <w:marTop w:val="0"/>
      <w:marBottom w:val="0"/>
      <w:divBdr>
        <w:top w:val="none" w:sz="0" w:space="0" w:color="auto"/>
        <w:left w:val="none" w:sz="0" w:space="0" w:color="auto"/>
        <w:bottom w:val="none" w:sz="0" w:space="0" w:color="auto"/>
        <w:right w:val="none" w:sz="0" w:space="0" w:color="auto"/>
      </w:divBdr>
      <w:divsChild>
        <w:div w:id="711461202">
          <w:marLeft w:val="360"/>
          <w:marRight w:val="0"/>
          <w:marTop w:val="200"/>
          <w:marBottom w:val="0"/>
          <w:divBdr>
            <w:top w:val="none" w:sz="0" w:space="0" w:color="auto"/>
            <w:left w:val="none" w:sz="0" w:space="0" w:color="auto"/>
            <w:bottom w:val="none" w:sz="0" w:space="0" w:color="auto"/>
            <w:right w:val="none" w:sz="0" w:space="0" w:color="auto"/>
          </w:divBdr>
        </w:div>
        <w:div w:id="1171218019">
          <w:marLeft w:val="360"/>
          <w:marRight w:val="0"/>
          <w:marTop w:val="200"/>
          <w:marBottom w:val="0"/>
          <w:divBdr>
            <w:top w:val="none" w:sz="0" w:space="0" w:color="auto"/>
            <w:left w:val="none" w:sz="0" w:space="0" w:color="auto"/>
            <w:bottom w:val="none" w:sz="0" w:space="0" w:color="auto"/>
            <w:right w:val="none" w:sz="0" w:space="0" w:color="auto"/>
          </w:divBdr>
        </w:div>
        <w:div w:id="1188954795">
          <w:marLeft w:val="360"/>
          <w:marRight w:val="0"/>
          <w:marTop w:val="200"/>
          <w:marBottom w:val="0"/>
          <w:divBdr>
            <w:top w:val="none" w:sz="0" w:space="0" w:color="auto"/>
            <w:left w:val="none" w:sz="0" w:space="0" w:color="auto"/>
            <w:bottom w:val="none" w:sz="0" w:space="0" w:color="auto"/>
            <w:right w:val="none" w:sz="0" w:space="0" w:color="auto"/>
          </w:divBdr>
        </w:div>
        <w:div w:id="1335112580">
          <w:marLeft w:val="360"/>
          <w:marRight w:val="0"/>
          <w:marTop w:val="200"/>
          <w:marBottom w:val="0"/>
          <w:divBdr>
            <w:top w:val="none" w:sz="0" w:space="0" w:color="auto"/>
            <w:left w:val="none" w:sz="0" w:space="0" w:color="auto"/>
            <w:bottom w:val="none" w:sz="0" w:space="0" w:color="auto"/>
            <w:right w:val="none" w:sz="0" w:space="0" w:color="auto"/>
          </w:divBdr>
        </w:div>
      </w:divsChild>
    </w:div>
    <w:div w:id="467556199">
      <w:bodyDiv w:val="1"/>
      <w:marLeft w:val="0"/>
      <w:marRight w:val="0"/>
      <w:marTop w:val="0"/>
      <w:marBottom w:val="0"/>
      <w:divBdr>
        <w:top w:val="none" w:sz="0" w:space="0" w:color="auto"/>
        <w:left w:val="none" w:sz="0" w:space="0" w:color="auto"/>
        <w:bottom w:val="none" w:sz="0" w:space="0" w:color="auto"/>
        <w:right w:val="none" w:sz="0" w:space="0" w:color="auto"/>
      </w:divBdr>
    </w:div>
    <w:div w:id="494684401">
      <w:bodyDiv w:val="1"/>
      <w:marLeft w:val="0"/>
      <w:marRight w:val="0"/>
      <w:marTop w:val="0"/>
      <w:marBottom w:val="0"/>
      <w:divBdr>
        <w:top w:val="none" w:sz="0" w:space="0" w:color="auto"/>
        <w:left w:val="none" w:sz="0" w:space="0" w:color="auto"/>
        <w:bottom w:val="none" w:sz="0" w:space="0" w:color="auto"/>
        <w:right w:val="none" w:sz="0" w:space="0" w:color="auto"/>
      </w:divBdr>
    </w:div>
    <w:div w:id="496114117">
      <w:bodyDiv w:val="1"/>
      <w:marLeft w:val="0"/>
      <w:marRight w:val="0"/>
      <w:marTop w:val="0"/>
      <w:marBottom w:val="0"/>
      <w:divBdr>
        <w:top w:val="none" w:sz="0" w:space="0" w:color="auto"/>
        <w:left w:val="none" w:sz="0" w:space="0" w:color="auto"/>
        <w:bottom w:val="none" w:sz="0" w:space="0" w:color="auto"/>
        <w:right w:val="none" w:sz="0" w:space="0" w:color="auto"/>
      </w:divBdr>
    </w:div>
    <w:div w:id="521093944">
      <w:bodyDiv w:val="1"/>
      <w:marLeft w:val="0"/>
      <w:marRight w:val="0"/>
      <w:marTop w:val="0"/>
      <w:marBottom w:val="0"/>
      <w:divBdr>
        <w:top w:val="none" w:sz="0" w:space="0" w:color="auto"/>
        <w:left w:val="none" w:sz="0" w:space="0" w:color="auto"/>
        <w:bottom w:val="none" w:sz="0" w:space="0" w:color="auto"/>
        <w:right w:val="none" w:sz="0" w:space="0" w:color="auto"/>
      </w:divBdr>
    </w:div>
    <w:div w:id="522859841">
      <w:bodyDiv w:val="1"/>
      <w:marLeft w:val="0"/>
      <w:marRight w:val="0"/>
      <w:marTop w:val="0"/>
      <w:marBottom w:val="0"/>
      <w:divBdr>
        <w:top w:val="none" w:sz="0" w:space="0" w:color="auto"/>
        <w:left w:val="none" w:sz="0" w:space="0" w:color="auto"/>
        <w:bottom w:val="none" w:sz="0" w:space="0" w:color="auto"/>
        <w:right w:val="none" w:sz="0" w:space="0" w:color="auto"/>
      </w:divBdr>
    </w:div>
    <w:div w:id="524631824">
      <w:bodyDiv w:val="1"/>
      <w:marLeft w:val="0"/>
      <w:marRight w:val="0"/>
      <w:marTop w:val="0"/>
      <w:marBottom w:val="0"/>
      <w:divBdr>
        <w:top w:val="none" w:sz="0" w:space="0" w:color="auto"/>
        <w:left w:val="none" w:sz="0" w:space="0" w:color="auto"/>
        <w:bottom w:val="none" w:sz="0" w:space="0" w:color="auto"/>
        <w:right w:val="none" w:sz="0" w:space="0" w:color="auto"/>
      </w:divBdr>
      <w:divsChild>
        <w:div w:id="13502180">
          <w:marLeft w:val="475"/>
          <w:marRight w:val="533"/>
          <w:marTop w:val="20"/>
          <w:marBottom w:val="0"/>
          <w:divBdr>
            <w:top w:val="none" w:sz="0" w:space="0" w:color="auto"/>
            <w:left w:val="none" w:sz="0" w:space="0" w:color="auto"/>
            <w:bottom w:val="none" w:sz="0" w:space="0" w:color="auto"/>
            <w:right w:val="none" w:sz="0" w:space="0" w:color="auto"/>
          </w:divBdr>
        </w:div>
        <w:div w:id="1933974687">
          <w:marLeft w:val="475"/>
          <w:marRight w:val="14"/>
          <w:marTop w:val="110"/>
          <w:marBottom w:val="0"/>
          <w:divBdr>
            <w:top w:val="none" w:sz="0" w:space="0" w:color="auto"/>
            <w:left w:val="none" w:sz="0" w:space="0" w:color="auto"/>
            <w:bottom w:val="none" w:sz="0" w:space="0" w:color="auto"/>
            <w:right w:val="none" w:sz="0" w:space="0" w:color="auto"/>
          </w:divBdr>
        </w:div>
      </w:divsChild>
    </w:div>
    <w:div w:id="524710696">
      <w:bodyDiv w:val="1"/>
      <w:marLeft w:val="0"/>
      <w:marRight w:val="0"/>
      <w:marTop w:val="0"/>
      <w:marBottom w:val="0"/>
      <w:divBdr>
        <w:top w:val="none" w:sz="0" w:space="0" w:color="auto"/>
        <w:left w:val="none" w:sz="0" w:space="0" w:color="auto"/>
        <w:bottom w:val="none" w:sz="0" w:space="0" w:color="auto"/>
        <w:right w:val="none" w:sz="0" w:space="0" w:color="auto"/>
      </w:divBdr>
    </w:div>
    <w:div w:id="526020040">
      <w:bodyDiv w:val="1"/>
      <w:marLeft w:val="0"/>
      <w:marRight w:val="0"/>
      <w:marTop w:val="0"/>
      <w:marBottom w:val="0"/>
      <w:divBdr>
        <w:top w:val="none" w:sz="0" w:space="0" w:color="auto"/>
        <w:left w:val="none" w:sz="0" w:space="0" w:color="auto"/>
        <w:bottom w:val="none" w:sz="0" w:space="0" w:color="auto"/>
        <w:right w:val="none" w:sz="0" w:space="0" w:color="auto"/>
      </w:divBdr>
    </w:div>
    <w:div w:id="531118749">
      <w:bodyDiv w:val="1"/>
      <w:marLeft w:val="0"/>
      <w:marRight w:val="0"/>
      <w:marTop w:val="0"/>
      <w:marBottom w:val="0"/>
      <w:divBdr>
        <w:top w:val="none" w:sz="0" w:space="0" w:color="auto"/>
        <w:left w:val="none" w:sz="0" w:space="0" w:color="auto"/>
        <w:bottom w:val="none" w:sz="0" w:space="0" w:color="auto"/>
        <w:right w:val="none" w:sz="0" w:space="0" w:color="auto"/>
      </w:divBdr>
    </w:div>
    <w:div w:id="551582122">
      <w:bodyDiv w:val="1"/>
      <w:marLeft w:val="0"/>
      <w:marRight w:val="0"/>
      <w:marTop w:val="0"/>
      <w:marBottom w:val="0"/>
      <w:divBdr>
        <w:top w:val="none" w:sz="0" w:space="0" w:color="auto"/>
        <w:left w:val="none" w:sz="0" w:space="0" w:color="auto"/>
        <w:bottom w:val="none" w:sz="0" w:space="0" w:color="auto"/>
        <w:right w:val="none" w:sz="0" w:space="0" w:color="auto"/>
      </w:divBdr>
    </w:div>
    <w:div w:id="551816325">
      <w:bodyDiv w:val="1"/>
      <w:marLeft w:val="0"/>
      <w:marRight w:val="0"/>
      <w:marTop w:val="0"/>
      <w:marBottom w:val="0"/>
      <w:divBdr>
        <w:top w:val="none" w:sz="0" w:space="0" w:color="auto"/>
        <w:left w:val="none" w:sz="0" w:space="0" w:color="auto"/>
        <w:bottom w:val="none" w:sz="0" w:space="0" w:color="auto"/>
        <w:right w:val="none" w:sz="0" w:space="0" w:color="auto"/>
      </w:divBdr>
      <w:divsChild>
        <w:div w:id="1884706686">
          <w:marLeft w:val="562"/>
          <w:marRight w:val="0"/>
          <w:marTop w:val="20"/>
          <w:marBottom w:val="0"/>
          <w:divBdr>
            <w:top w:val="none" w:sz="0" w:space="0" w:color="auto"/>
            <w:left w:val="none" w:sz="0" w:space="0" w:color="auto"/>
            <w:bottom w:val="none" w:sz="0" w:space="0" w:color="auto"/>
            <w:right w:val="none" w:sz="0" w:space="0" w:color="auto"/>
          </w:divBdr>
        </w:div>
      </w:divsChild>
    </w:div>
    <w:div w:id="598754867">
      <w:bodyDiv w:val="1"/>
      <w:marLeft w:val="0"/>
      <w:marRight w:val="0"/>
      <w:marTop w:val="0"/>
      <w:marBottom w:val="0"/>
      <w:divBdr>
        <w:top w:val="none" w:sz="0" w:space="0" w:color="auto"/>
        <w:left w:val="none" w:sz="0" w:space="0" w:color="auto"/>
        <w:bottom w:val="none" w:sz="0" w:space="0" w:color="auto"/>
        <w:right w:val="none" w:sz="0" w:space="0" w:color="auto"/>
      </w:divBdr>
      <w:divsChild>
        <w:div w:id="643045372">
          <w:marLeft w:val="446"/>
          <w:marRight w:val="0"/>
          <w:marTop w:val="200"/>
          <w:marBottom w:val="0"/>
          <w:divBdr>
            <w:top w:val="none" w:sz="0" w:space="0" w:color="auto"/>
            <w:left w:val="none" w:sz="0" w:space="0" w:color="auto"/>
            <w:bottom w:val="none" w:sz="0" w:space="0" w:color="auto"/>
            <w:right w:val="none" w:sz="0" w:space="0" w:color="auto"/>
          </w:divBdr>
        </w:div>
        <w:div w:id="805782653">
          <w:marLeft w:val="446"/>
          <w:marRight w:val="0"/>
          <w:marTop w:val="200"/>
          <w:marBottom w:val="0"/>
          <w:divBdr>
            <w:top w:val="none" w:sz="0" w:space="0" w:color="auto"/>
            <w:left w:val="none" w:sz="0" w:space="0" w:color="auto"/>
            <w:bottom w:val="none" w:sz="0" w:space="0" w:color="auto"/>
            <w:right w:val="none" w:sz="0" w:space="0" w:color="auto"/>
          </w:divBdr>
        </w:div>
        <w:div w:id="1595940143">
          <w:marLeft w:val="1267"/>
          <w:marRight w:val="0"/>
          <w:marTop w:val="100"/>
          <w:marBottom w:val="0"/>
          <w:divBdr>
            <w:top w:val="none" w:sz="0" w:space="0" w:color="auto"/>
            <w:left w:val="none" w:sz="0" w:space="0" w:color="auto"/>
            <w:bottom w:val="none" w:sz="0" w:space="0" w:color="auto"/>
            <w:right w:val="none" w:sz="0" w:space="0" w:color="auto"/>
          </w:divBdr>
        </w:div>
      </w:divsChild>
    </w:div>
    <w:div w:id="648098647">
      <w:bodyDiv w:val="1"/>
      <w:marLeft w:val="0"/>
      <w:marRight w:val="0"/>
      <w:marTop w:val="0"/>
      <w:marBottom w:val="0"/>
      <w:divBdr>
        <w:top w:val="none" w:sz="0" w:space="0" w:color="auto"/>
        <w:left w:val="none" w:sz="0" w:space="0" w:color="auto"/>
        <w:bottom w:val="none" w:sz="0" w:space="0" w:color="auto"/>
        <w:right w:val="none" w:sz="0" w:space="0" w:color="auto"/>
      </w:divBdr>
    </w:div>
    <w:div w:id="651183500">
      <w:bodyDiv w:val="1"/>
      <w:marLeft w:val="0"/>
      <w:marRight w:val="0"/>
      <w:marTop w:val="0"/>
      <w:marBottom w:val="0"/>
      <w:divBdr>
        <w:top w:val="none" w:sz="0" w:space="0" w:color="auto"/>
        <w:left w:val="none" w:sz="0" w:space="0" w:color="auto"/>
        <w:bottom w:val="none" w:sz="0" w:space="0" w:color="auto"/>
        <w:right w:val="none" w:sz="0" w:space="0" w:color="auto"/>
      </w:divBdr>
    </w:div>
    <w:div w:id="657270095">
      <w:bodyDiv w:val="1"/>
      <w:marLeft w:val="0"/>
      <w:marRight w:val="0"/>
      <w:marTop w:val="0"/>
      <w:marBottom w:val="0"/>
      <w:divBdr>
        <w:top w:val="none" w:sz="0" w:space="0" w:color="auto"/>
        <w:left w:val="none" w:sz="0" w:space="0" w:color="auto"/>
        <w:bottom w:val="none" w:sz="0" w:space="0" w:color="auto"/>
        <w:right w:val="none" w:sz="0" w:space="0" w:color="auto"/>
      </w:divBdr>
      <w:divsChild>
        <w:div w:id="1151753137">
          <w:marLeft w:val="547"/>
          <w:marRight w:val="0"/>
          <w:marTop w:val="0"/>
          <w:marBottom w:val="0"/>
          <w:divBdr>
            <w:top w:val="none" w:sz="0" w:space="0" w:color="auto"/>
            <w:left w:val="none" w:sz="0" w:space="0" w:color="auto"/>
            <w:bottom w:val="none" w:sz="0" w:space="0" w:color="auto"/>
            <w:right w:val="none" w:sz="0" w:space="0" w:color="auto"/>
          </w:divBdr>
        </w:div>
        <w:div w:id="1809005580">
          <w:marLeft w:val="547"/>
          <w:marRight w:val="0"/>
          <w:marTop w:val="0"/>
          <w:marBottom w:val="0"/>
          <w:divBdr>
            <w:top w:val="none" w:sz="0" w:space="0" w:color="auto"/>
            <w:left w:val="none" w:sz="0" w:space="0" w:color="auto"/>
            <w:bottom w:val="none" w:sz="0" w:space="0" w:color="auto"/>
            <w:right w:val="none" w:sz="0" w:space="0" w:color="auto"/>
          </w:divBdr>
        </w:div>
      </w:divsChild>
    </w:div>
    <w:div w:id="663238721">
      <w:bodyDiv w:val="1"/>
      <w:marLeft w:val="0"/>
      <w:marRight w:val="0"/>
      <w:marTop w:val="0"/>
      <w:marBottom w:val="0"/>
      <w:divBdr>
        <w:top w:val="none" w:sz="0" w:space="0" w:color="auto"/>
        <w:left w:val="none" w:sz="0" w:space="0" w:color="auto"/>
        <w:bottom w:val="none" w:sz="0" w:space="0" w:color="auto"/>
        <w:right w:val="none" w:sz="0" w:space="0" w:color="auto"/>
      </w:divBdr>
      <w:divsChild>
        <w:div w:id="487478903">
          <w:marLeft w:val="562"/>
          <w:marRight w:val="14"/>
          <w:marTop w:val="19"/>
          <w:marBottom w:val="0"/>
          <w:divBdr>
            <w:top w:val="none" w:sz="0" w:space="0" w:color="auto"/>
            <w:left w:val="none" w:sz="0" w:space="0" w:color="auto"/>
            <w:bottom w:val="none" w:sz="0" w:space="0" w:color="auto"/>
            <w:right w:val="none" w:sz="0" w:space="0" w:color="auto"/>
          </w:divBdr>
        </w:div>
      </w:divsChild>
    </w:div>
    <w:div w:id="684670548">
      <w:bodyDiv w:val="1"/>
      <w:marLeft w:val="0"/>
      <w:marRight w:val="0"/>
      <w:marTop w:val="0"/>
      <w:marBottom w:val="0"/>
      <w:divBdr>
        <w:top w:val="none" w:sz="0" w:space="0" w:color="auto"/>
        <w:left w:val="none" w:sz="0" w:space="0" w:color="auto"/>
        <w:bottom w:val="none" w:sz="0" w:space="0" w:color="auto"/>
        <w:right w:val="none" w:sz="0" w:space="0" w:color="auto"/>
      </w:divBdr>
    </w:div>
    <w:div w:id="712118580">
      <w:bodyDiv w:val="1"/>
      <w:marLeft w:val="0"/>
      <w:marRight w:val="0"/>
      <w:marTop w:val="0"/>
      <w:marBottom w:val="0"/>
      <w:divBdr>
        <w:top w:val="none" w:sz="0" w:space="0" w:color="auto"/>
        <w:left w:val="none" w:sz="0" w:space="0" w:color="auto"/>
        <w:bottom w:val="none" w:sz="0" w:space="0" w:color="auto"/>
        <w:right w:val="none" w:sz="0" w:space="0" w:color="auto"/>
      </w:divBdr>
      <w:divsChild>
        <w:div w:id="979574377">
          <w:marLeft w:val="547"/>
          <w:marRight w:val="0"/>
          <w:marTop w:val="0"/>
          <w:marBottom w:val="0"/>
          <w:divBdr>
            <w:top w:val="none" w:sz="0" w:space="0" w:color="auto"/>
            <w:left w:val="none" w:sz="0" w:space="0" w:color="auto"/>
            <w:bottom w:val="none" w:sz="0" w:space="0" w:color="auto"/>
            <w:right w:val="none" w:sz="0" w:space="0" w:color="auto"/>
          </w:divBdr>
        </w:div>
      </w:divsChild>
    </w:div>
    <w:div w:id="723262836">
      <w:bodyDiv w:val="1"/>
      <w:marLeft w:val="0"/>
      <w:marRight w:val="0"/>
      <w:marTop w:val="0"/>
      <w:marBottom w:val="0"/>
      <w:divBdr>
        <w:top w:val="none" w:sz="0" w:space="0" w:color="auto"/>
        <w:left w:val="none" w:sz="0" w:space="0" w:color="auto"/>
        <w:bottom w:val="none" w:sz="0" w:space="0" w:color="auto"/>
        <w:right w:val="none" w:sz="0" w:space="0" w:color="auto"/>
      </w:divBdr>
    </w:div>
    <w:div w:id="727386197">
      <w:bodyDiv w:val="1"/>
      <w:marLeft w:val="0"/>
      <w:marRight w:val="0"/>
      <w:marTop w:val="0"/>
      <w:marBottom w:val="0"/>
      <w:divBdr>
        <w:top w:val="none" w:sz="0" w:space="0" w:color="auto"/>
        <w:left w:val="none" w:sz="0" w:space="0" w:color="auto"/>
        <w:bottom w:val="none" w:sz="0" w:space="0" w:color="auto"/>
        <w:right w:val="none" w:sz="0" w:space="0" w:color="auto"/>
      </w:divBdr>
    </w:div>
    <w:div w:id="737437388">
      <w:bodyDiv w:val="1"/>
      <w:marLeft w:val="0"/>
      <w:marRight w:val="0"/>
      <w:marTop w:val="0"/>
      <w:marBottom w:val="0"/>
      <w:divBdr>
        <w:top w:val="none" w:sz="0" w:space="0" w:color="auto"/>
        <w:left w:val="none" w:sz="0" w:space="0" w:color="auto"/>
        <w:bottom w:val="none" w:sz="0" w:space="0" w:color="auto"/>
        <w:right w:val="none" w:sz="0" w:space="0" w:color="auto"/>
      </w:divBdr>
    </w:div>
    <w:div w:id="756176823">
      <w:bodyDiv w:val="1"/>
      <w:marLeft w:val="0"/>
      <w:marRight w:val="0"/>
      <w:marTop w:val="0"/>
      <w:marBottom w:val="0"/>
      <w:divBdr>
        <w:top w:val="none" w:sz="0" w:space="0" w:color="auto"/>
        <w:left w:val="none" w:sz="0" w:space="0" w:color="auto"/>
        <w:bottom w:val="none" w:sz="0" w:space="0" w:color="auto"/>
        <w:right w:val="none" w:sz="0" w:space="0" w:color="auto"/>
      </w:divBdr>
    </w:div>
    <w:div w:id="762840797">
      <w:bodyDiv w:val="1"/>
      <w:marLeft w:val="0"/>
      <w:marRight w:val="0"/>
      <w:marTop w:val="0"/>
      <w:marBottom w:val="0"/>
      <w:divBdr>
        <w:top w:val="none" w:sz="0" w:space="0" w:color="auto"/>
        <w:left w:val="none" w:sz="0" w:space="0" w:color="auto"/>
        <w:bottom w:val="none" w:sz="0" w:space="0" w:color="auto"/>
        <w:right w:val="none" w:sz="0" w:space="0" w:color="auto"/>
      </w:divBdr>
      <w:divsChild>
        <w:div w:id="854808106">
          <w:marLeft w:val="360"/>
          <w:marRight w:val="0"/>
          <w:marTop w:val="200"/>
          <w:marBottom w:val="0"/>
          <w:divBdr>
            <w:top w:val="none" w:sz="0" w:space="0" w:color="auto"/>
            <w:left w:val="none" w:sz="0" w:space="0" w:color="auto"/>
            <w:bottom w:val="none" w:sz="0" w:space="0" w:color="auto"/>
            <w:right w:val="none" w:sz="0" w:space="0" w:color="auto"/>
          </w:divBdr>
        </w:div>
      </w:divsChild>
    </w:div>
    <w:div w:id="766579610">
      <w:bodyDiv w:val="1"/>
      <w:marLeft w:val="0"/>
      <w:marRight w:val="0"/>
      <w:marTop w:val="0"/>
      <w:marBottom w:val="0"/>
      <w:divBdr>
        <w:top w:val="none" w:sz="0" w:space="0" w:color="auto"/>
        <w:left w:val="none" w:sz="0" w:space="0" w:color="auto"/>
        <w:bottom w:val="none" w:sz="0" w:space="0" w:color="auto"/>
        <w:right w:val="none" w:sz="0" w:space="0" w:color="auto"/>
      </w:divBdr>
      <w:divsChild>
        <w:div w:id="1970014830">
          <w:marLeft w:val="562"/>
          <w:marRight w:val="14"/>
          <w:marTop w:val="20"/>
          <w:marBottom w:val="0"/>
          <w:divBdr>
            <w:top w:val="none" w:sz="0" w:space="0" w:color="auto"/>
            <w:left w:val="none" w:sz="0" w:space="0" w:color="auto"/>
            <w:bottom w:val="none" w:sz="0" w:space="0" w:color="auto"/>
            <w:right w:val="none" w:sz="0" w:space="0" w:color="auto"/>
          </w:divBdr>
        </w:div>
      </w:divsChild>
    </w:div>
    <w:div w:id="786965733">
      <w:bodyDiv w:val="1"/>
      <w:marLeft w:val="0"/>
      <w:marRight w:val="0"/>
      <w:marTop w:val="0"/>
      <w:marBottom w:val="0"/>
      <w:divBdr>
        <w:top w:val="none" w:sz="0" w:space="0" w:color="auto"/>
        <w:left w:val="none" w:sz="0" w:space="0" w:color="auto"/>
        <w:bottom w:val="none" w:sz="0" w:space="0" w:color="auto"/>
        <w:right w:val="none" w:sz="0" w:space="0" w:color="auto"/>
      </w:divBdr>
    </w:div>
    <w:div w:id="816924144">
      <w:bodyDiv w:val="1"/>
      <w:marLeft w:val="0"/>
      <w:marRight w:val="0"/>
      <w:marTop w:val="0"/>
      <w:marBottom w:val="0"/>
      <w:divBdr>
        <w:top w:val="none" w:sz="0" w:space="0" w:color="auto"/>
        <w:left w:val="none" w:sz="0" w:space="0" w:color="auto"/>
        <w:bottom w:val="none" w:sz="0" w:space="0" w:color="auto"/>
        <w:right w:val="none" w:sz="0" w:space="0" w:color="auto"/>
      </w:divBdr>
    </w:div>
    <w:div w:id="824668766">
      <w:bodyDiv w:val="1"/>
      <w:marLeft w:val="0"/>
      <w:marRight w:val="0"/>
      <w:marTop w:val="0"/>
      <w:marBottom w:val="0"/>
      <w:divBdr>
        <w:top w:val="none" w:sz="0" w:space="0" w:color="auto"/>
        <w:left w:val="none" w:sz="0" w:space="0" w:color="auto"/>
        <w:bottom w:val="none" w:sz="0" w:space="0" w:color="auto"/>
        <w:right w:val="none" w:sz="0" w:space="0" w:color="auto"/>
      </w:divBdr>
      <w:divsChild>
        <w:div w:id="195317061">
          <w:marLeft w:val="1800"/>
          <w:marRight w:val="0"/>
          <w:marTop w:val="86"/>
          <w:marBottom w:val="0"/>
          <w:divBdr>
            <w:top w:val="none" w:sz="0" w:space="0" w:color="auto"/>
            <w:left w:val="none" w:sz="0" w:space="0" w:color="auto"/>
            <w:bottom w:val="none" w:sz="0" w:space="0" w:color="auto"/>
            <w:right w:val="none" w:sz="0" w:space="0" w:color="auto"/>
          </w:divBdr>
        </w:div>
        <w:div w:id="402488268">
          <w:marLeft w:val="547"/>
          <w:marRight w:val="0"/>
          <w:marTop w:val="115"/>
          <w:marBottom w:val="0"/>
          <w:divBdr>
            <w:top w:val="none" w:sz="0" w:space="0" w:color="auto"/>
            <w:left w:val="none" w:sz="0" w:space="0" w:color="auto"/>
            <w:bottom w:val="none" w:sz="0" w:space="0" w:color="auto"/>
            <w:right w:val="none" w:sz="0" w:space="0" w:color="auto"/>
          </w:divBdr>
        </w:div>
        <w:div w:id="783041417">
          <w:marLeft w:val="1800"/>
          <w:marRight w:val="0"/>
          <w:marTop w:val="86"/>
          <w:marBottom w:val="0"/>
          <w:divBdr>
            <w:top w:val="none" w:sz="0" w:space="0" w:color="auto"/>
            <w:left w:val="none" w:sz="0" w:space="0" w:color="auto"/>
            <w:bottom w:val="none" w:sz="0" w:space="0" w:color="auto"/>
            <w:right w:val="none" w:sz="0" w:space="0" w:color="auto"/>
          </w:divBdr>
        </w:div>
        <w:div w:id="969826987">
          <w:marLeft w:val="1166"/>
          <w:marRight w:val="0"/>
          <w:marTop w:val="96"/>
          <w:marBottom w:val="0"/>
          <w:divBdr>
            <w:top w:val="none" w:sz="0" w:space="0" w:color="auto"/>
            <w:left w:val="none" w:sz="0" w:space="0" w:color="auto"/>
            <w:bottom w:val="none" w:sz="0" w:space="0" w:color="auto"/>
            <w:right w:val="none" w:sz="0" w:space="0" w:color="auto"/>
          </w:divBdr>
        </w:div>
        <w:div w:id="1168179928">
          <w:marLeft w:val="1800"/>
          <w:marRight w:val="0"/>
          <w:marTop w:val="86"/>
          <w:marBottom w:val="0"/>
          <w:divBdr>
            <w:top w:val="none" w:sz="0" w:space="0" w:color="auto"/>
            <w:left w:val="none" w:sz="0" w:space="0" w:color="auto"/>
            <w:bottom w:val="none" w:sz="0" w:space="0" w:color="auto"/>
            <w:right w:val="none" w:sz="0" w:space="0" w:color="auto"/>
          </w:divBdr>
        </w:div>
        <w:div w:id="1557206650">
          <w:marLeft w:val="1800"/>
          <w:marRight w:val="0"/>
          <w:marTop w:val="86"/>
          <w:marBottom w:val="0"/>
          <w:divBdr>
            <w:top w:val="none" w:sz="0" w:space="0" w:color="auto"/>
            <w:left w:val="none" w:sz="0" w:space="0" w:color="auto"/>
            <w:bottom w:val="none" w:sz="0" w:space="0" w:color="auto"/>
            <w:right w:val="none" w:sz="0" w:space="0" w:color="auto"/>
          </w:divBdr>
        </w:div>
        <w:div w:id="1764033943">
          <w:marLeft w:val="1800"/>
          <w:marRight w:val="0"/>
          <w:marTop w:val="86"/>
          <w:marBottom w:val="0"/>
          <w:divBdr>
            <w:top w:val="none" w:sz="0" w:space="0" w:color="auto"/>
            <w:left w:val="none" w:sz="0" w:space="0" w:color="auto"/>
            <w:bottom w:val="none" w:sz="0" w:space="0" w:color="auto"/>
            <w:right w:val="none" w:sz="0" w:space="0" w:color="auto"/>
          </w:divBdr>
        </w:div>
        <w:div w:id="1801921447">
          <w:marLeft w:val="1800"/>
          <w:marRight w:val="0"/>
          <w:marTop w:val="86"/>
          <w:marBottom w:val="0"/>
          <w:divBdr>
            <w:top w:val="none" w:sz="0" w:space="0" w:color="auto"/>
            <w:left w:val="none" w:sz="0" w:space="0" w:color="auto"/>
            <w:bottom w:val="none" w:sz="0" w:space="0" w:color="auto"/>
            <w:right w:val="none" w:sz="0" w:space="0" w:color="auto"/>
          </w:divBdr>
        </w:div>
        <w:div w:id="1822115498">
          <w:marLeft w:val="1166"/>
          <w:marRight w:val="0"/>
          <w:marTop w:val="96"/>
          <w:marBottom w:val="0"/>
          <w:divBdr>
            <w:top w:val="none" w:sz="0" w:space="0" w:color="auto"/>
            <w:left w:val="none" w:sz="0" w:space="0" w:color="auto"/>
            <w:bottom w:val="none" w:sz="0" w:space="0" w:color="auto"/>
            <w:right w:val="none" w:sz="0" w:space="0" w:color="auto"/>
          </w:divBdr>
        </w:div>
        <w:div w:id="1881934376">
          <w:marLeft w:val="1166"/>
          <w:marRight w:val="0"/>
          <w:marTop w:val="96"/>
          <w:marBottom w:val="0"/>
          <w:divBdr>
            <w:top w:val="none" w:sz="0" w:space="0" w:color="auto"/>
            <w:left w:val="none" w:sz="0" w:space="0" w:color="auto"/>
            <w:bottom w:val="none" w:sz="0" w:space="0" w:color="auto"/>
            <w:right w:val="none" w:sz="0" w:space="0" w:color="auto"/>
          </w:divBdr>
        </w:div>
        <w:div w:id="2013530017">
          <w:marLeft w:val="1800"/>
          <w:marRight w:val="0"/>
          <w:marTop w:val="86"/>
          <w:marBottom w:val="0"/>
          <w:divBdr>
            <w:top w:val="none" w:sz="0" w:space="0" w:color="auto"/>
            <w:left w:val="none" w:sz="0" w:space="0" w:color="auto"/>
            <w:bottom w:val="none" w:sz="0" w:space="0" w:color="auto"/>
            <w:right w:val="none" w:sz="0" w:space="0" w:color="auto"/>
          </w:divBdr>
        </w:div>
      </w:divsChild>
    </w:div>
    <w:div w:id="831409246">
      <w:bodyDiv w:val="1"/>
      <w:marLeft w:val="0"/>
      <w:marRight w:val="0"/>
      <w:marTop w:val="0"/>
      <w:marBottom w:val="0"/>
      <w:divBdr>
        <w:top w:val="none" w:sz="0" w:space="0" w:color="auto"/>
        <w:left w:val="none" w:sz="0" w:space="0" w:color="auto"/>
        <w:bottom w:val="none" w:sz="0" w:space="0" w:color="auto"/>
        <w:right w:val="none" w:sz="0" w:space="0" w:color="auto"/>
      </w:divBdr>
    </w:div>
    <w:div w:id="834338984">
      <w:bodyDiv w:val="1"/>
      <w:marLeft w:val="0"/>
      <w:marRight w:val="0"/>
      <w:marTop w:val="0"/>
      <w:marBottom w:val="0"/>
      <w:divBdr>
        <w:top w:val="none" w:sz="0" w:space="0" w:color="auto"/>
        <w:left w:val="none" w:sz="0" w:space="0" w:color="auto"/>
        <w:bottom w:val="none" w:sz="0" w:space="0" w:color="auto"/>
        <w:right w:val="none" w:sz="0" w:space="0" w:color="auto"/>
      </w:divBdr>
    </w:div>
    <w:div w:id="860513375">
      <w:bodyDiv w:val="1"/>
      <w:marLeft w:val="0"/>
      <w:marRight w:val="0"/>
      <w:marTop w:val="0"/>
      <w:marBottom w:val="0"/>
      <w:divBdr>
        <w:top w:val="none" w:sz="0" w:space="0" w:color="auto"/>
        <w:left w:val="none" w:sz="0" w:space="0" w:color="auto"/>
        <w:bottom w:val="none" w:sz="0" w:space="0" w:color="auto"/>
        <w:right w:val="none" w:sz="0" w:space="0" w:color="auto"/>
      </w:divBdr>
    </w:div>
    <w:div w:id="886449940">
      <w:bodyDiv w:val="1"/>
      <w:marLeft w:val="0"/>
      <w:marRight w:val="0"/>
      <w:marTop w:val="0"/>
      <w:marBottom w:val="0"/>
      <w:divBdr>
        <w:top w:val="none" w:sz="0" w:space="0" w:color="auto"/>
        <w:left w:val="none" w:sz="0" w:space="0" w:color="auto"/>
        <w:bottom w:val="none" w:sz="0" w:space="0" w:color="auto"/>
        <w:right w:val="none" w:sz="0" w:space="0" w:color="auto"/>
      </w:divBdr>
    </w:div>
    <w:div w:id="890845714">
      <w:bodyDiv w:val="1"/>
      <w:marLeft w:val="0"/>
      <w:marRight w:val="0"/>
      <w:marTop w:val="0"/>
      <w:marBottom w:val="0"/>
      <w:divBdr>
        <w:top w:val="none" w:sz="0" w:space="0" w:color="auto"/>
        <w:left w:val="none" w:sz="0" w:space="0" w:color="auto"/>
        <w:bottom w:val="none" w:sz="0" w:space="0" w:color="auto"/>
        <w:right w:val="none" w:sz="0" w:space="0" w:color="auto"/>
      </w:divBdr>
    </w:div>
    <w:div w:id="893931370">
      <w:bodyDiv w:val="1"/>
      <w:marLeft w:val="0"/>
      <w:marRight w:val="0"/>
      <w:marTop w:val="0"/>
      <w:marBottom w:val="0"/>
      <w:divBdr>
        <w:top w:val="none" w:sz="0" w:space="0" w:color="auto"/>
        <w:left w:val="none" w:sz="0" w:space="0" w:color="auto"/>
        <w:bottom w:val="none" w:sz="0" w:space="0" w:color="auto"/>
        <w:right w:val="none" w:sz="0" w:space="0" w:color="auto"/>
      </w:divBdr>
    </w:div>
    <w:div w:id="906304012">
      <w:bodyDiv w:val="1"/>
      <w:marLeft w:val="0"/>
      <w:marRight w:val="0"/>
      <w:marTop w:val="0"/>
      <w:marBottom w:val="0"/>
      <w:divBdr>
        <w:top w:val="none" w:sz="0" w:space="0" w:color="auto"/>
        <w:left w:val="none" w:sz="0" w:space="0" w:color="auto"/>
        <w:bottom w:val="none" w:sz="0" w:space="0" w:color="auto"/>
        <w:right w:val="none" w:sz="0" w:space="0" w:color="auto"/>
      </w:divBdr>
    </w:div>
    <w:div w:id="910431174">
      <w:bodyDiv w:val="1"/>
      <w:marLeft w:val="0"/>
      <w:marRight w:val="0"/>
      <w:marTop w:val="0"/>
      <w:marBottom w:val="0"/>
      <w:divBdr>
        <w:top w:val="none" w:sz="0" w:space="0" w:color="auto"/>
        <w:left w:val="none" w:sz="0" w:space="0" w:color="auto"/>
        <w:bottom w:val="none" w:sz="0" w:space="0" w:color="auto"/>
        <w:right w:val="none" w:sz="0" w:space="0" w:color="auto"/>
      </w:divBdr>
      <w:divsChild>
        <w:div w:id="120654411">
          <w:marLeft w:val="547"/>
          <w:marRight w:val="0"/>
          <w:marTop w:val="0"/>
          <w:marBottom w:val="134"/>
          <w:divBdr>
            <w:top w:val="none" w:sz="0" w:space="0" w:color="auto"/>
            <w:left w:val="none" w:sz="0" w:space="0" w:color="auto"/>
            <w:bottom w:val="none" w:sz="0" w:space="0" w:color="auto"/>
            <w:right w:val="none" w:sz="0" w:space="0" w:color="auto"/>
          </w:divBdr>
        </w:div>
        <w:div w:id="1048996055">
          <w:marLeft w:val="547"/>
          <w:marRight w:val="0"/>
          <w:marTop w:val="0"/>
          <w:marBottom w:val="134"/>
          <w:divBdr>
            <w:top w:val="none" w:sz="0" w:space="0" w:color="auto"/>
            <w:left w:val="none" w:sz="0" w:space="0" w:color="auto"/>
            <w:bottom w:val="none" w:sz="0" w:space="0" w:color="auto"/>
            <w:right w:val="none" w:sz="0" w:space="0" w:color="auto"/>
          </w:divBdr>
        </w:div>
        <w:div w:id="1428229963">
          <w:marLeft w:val="547"/>
          <w:marRight w:val="0"/>
          <w:marTop w:val="0"/>
          <w:marBottom w:val="134"/>
          <w:divBdr>
            <w:top w:val="none" w:sz="0" w:space="0" w:color="auto"/>
            <w:left w:val="none" w:sz="0" w:space="0" w:color="auto"/>
            <w:bottom w:val="none" w:sz="0" w:space="0" w:color="auto"/>
            <w:right w:val="none" w:sz="0" w:space="0" w:color="auto"/>
          </w:divBdr>
        </w:div>
        <w:div w:id="1493331696">
          <w:marLeft w:val="547"/>
          <w:marRight w:val="0"/>
          <w:marTop w:val="0"/>
          <w:marBottom w:val="0"/>
          <w:divBdr>
            <w:top w:val="none" w:sz="0" w:space="0" w:color="auto"/>
            <w:left w:val="none" w:sz="0" w:space="0" w:color="auto"/>
            <w:bottom w:val="none" w:sz="0" w:space="0" w:color="auto"/>
            <w:right w:val="none" w:sz="0" w:space="0" w:color="auto"/>
          </w:divBdr>
        </w:div>
        <w:div w:id="1653177953">
          <w:marLeft w:val="547"/>
          <w:marRight w:val="0"/>
          <w:marTop w:val="0"/>
          <w:marBottom w:val="134"/>
          <w:divBdr>
            <w:top w:val="none" w:sz="0" w:space="0" w:color="auto"/>
            <w:left w:val="none" w:sz="0" w:space="0" w:color="auto"/>
            <w:bottom w:val="none" w:sz="0" w:space="0" w:color="auto"/>
            <w:right w:val="none" w:sz="0" w:space="0" w:color="auto"/>
          </w:divBdr>
        </w:div>
      </w:divsChild>
    </w:div>
    <w:div w:id="912590295">
      <w:bodyDiv w:val="1"/>
      <w:marLeft w:val="0"/>
      <w:marRight w:val="0"/>
      <w:marTop w:val="0"/>
      <w:marBottom w:val="0"/>
      <w:divBdr>
        <w:top w:val="none" w:sz="0" w:space="0" w:color="auto"/>
        <w:left w:val="none" w:sz="0" w:space="0" w:color="auto"/>
        <w:bottom w:val="none" w:sz="0" w:space="0" w:color="auto"/>
        <w:right w:val="none" w:sz="0" w:space="0" w:color="auto"/>
      </w:divBdr>
      <w:divsChild>
        <w:div w:id="1883863216">
          <w:marLeft w:val="547"/>
          <w:marRight w:val="0"/>
          <w:marTop w:val="0"/>
          <w:marBottom w:val="0"/>
          <w:divBdr>
            <w:top w:val="none" w:sz="0" w:space="0" w:color="auto"/>
            <w:left w:val="none" w:sz="0" w:space="0" w:color="auto"/>
            <w:bottom w:val="none" w:sz="0" w:space="0" w:color="auto"/>
            <w:right w:val="none" w:sz="0" w:space="0" w:color="auto"/>
          </w:divBdr>
        </w:div>
      </w:divsChild>
    </w:div>
    <w:div w:id="913516981">
      <w:bodyDiv w:val="1"/>
      <w:marLeft w:val="0"/>
      <w:marRight w:val="0"/>
      <w:marTop w:val="0"/>
      <w:marBottom w:val="0"/>
      <w:divBdr>
        <w:top w:val="none" w:sz="0" w:space="0" w:color="auto"/>
        <w:left w:val="none" w:sz="0" w:space="0" w:color="auto"/>
        <w:bottom w:val="none" w:sz="0" w:space="0" w:color="auto"/>
        <w:right w:val="none" w:sz="0" w:space="0" w:color="auto"/>
      </w:divBdr>
      <w:divsChild>
        <w:div w:id="1865708987">
          <w:marLeft w:val="446"/>
          <w:marRight w:val="0"/>
          <w:marTop w:val="0"/>
          <w:marBottom w:val="120"/>
          <w:divBdr>
            <w:top w:val="none" w:sz="0" w:space="0" w:color="auto"/>
            <w:left w:val="none" w:sz="0" w:space="0" w:color="auto"/>
            <w:bottom w:val="none" w:sz="0" w:space="0" w:color="auto"/>
            <w:right w:val="none" w:sz="0" w:space="0" w:color="auto"/>
          </w:divBdr>
        </w:div>
      </w:divsChild>
    </w:div>
    <w:div w:id="917980992">
      <w:bodyDiv w:val="1"/>
      <w:marLeft w:val="0"/>
      <w:marRight w:val="0"/>
      <w:marTop w:val="0"/>
      <w:marBottom w:val="0"/>
      <w:divBdr>
        <w:top w:val="none" w:sz="0" w:space="0" w:color="auto"/>
        <w:left w:val="none" w:sz="0" w:space="0" w:color="auto"/>
        <w:bottom w:val="none" w:sz="0" w:space="0" w:color="auto"/>
        <w:right w:val="none" w:sz="0" w:space="0" w:color="auto"/>
      </w:divBdr>
      <w:divsChild>
        <w:div w:id="362168090">
          <w:marLeft w:val="547"/>
          <w:marRight w:val="0"/>
          <w:marTop w:val="115"/>
          <w:marBottom w:val="0"/>
          <w:divBdr>
            <w:top w:val="none" w:sz="0" w:space="0" w:color="auto"/>
            <w:left w:val="none" w:sz="0" w:space="0" w:color="auto"/>
            <w:bottom w:val="none" w:sz="0" w:space="0" w:color="auto"/>
            <w:right w:val="none" w:sz="0" w:space="0" w:color="auto"/>
          </w:divBdr>
        </w:div>
        <w:div w:id="1443955265">
          <w:marLeft w:val="547"/>
          <w:marRight w:val="0"/>
          <w:marTop w:val="115"/>
          <w:marBottom w:val="0"/>
          <w:divBdr>
            <w:top w:val="none" w:sz="0" w:space="0" w:color="auto"/>
            <w:left w:val="none" w:sz="0" w:space="0" w:color="auto"/>
            <w:bottom w:val="none" w:sz="0" w:space="0" w:color="auto"/>
            <w:right w:val="none" w:sz="0" w:space="0" w:color="auto"/>
          </w:divBdr>
        </w:div>
        <w:div w:id="1976325649">
          <w:marLeft w:val="547"/>
          <w:marRight w:val="0"/>
          <w:marTop w:val="115"/>
          <w:marBottom w:val="0"/>
          <w:divBdr>
            <w:top w:val="none" w:sz="0" w:space="0" w:color="auto"/>
            <w:left w:val="none" w:sz="0" w:space="0" w:color="auto"/>
            <w:bottom w:val="none" w:sz="0" w:space="0" w:color="auto"/>
            <w:right w:val="none" w:sz="0" w:space="0" w:color="auto"/>
          </w:divBdr>
        </w:div>
        <w:div w:id="2050764177">
          <w:marLeft w:val="547"/>
          <w:marRight w:val="0"/>
          <w:marTop w:val="115"/>
          <w:marBottom w:val="0"/>
          <w:divBdr>
            <w:top w:val="none" w:sz="0" w:space="0" w:color="auto"/>
            <w:left w:val="none" w:sz="0" w:space="0" w:color="auto"/>
            <w:bottom w:val="none" w:sz="0" w:space="0" w:color="auto"/>
            <w:right w:val="none" w:sz="0" w:space="0" w:color="auto"/>
          </w:divBdr>
        </w:div>
      </w:divsChild>
    </w:div>
    <w:div w:id="930167676">
      <w:bodyDiv w:val="1"/>
      <w:marLeft w:val="0"/>
      <w:marRight w:val="0"/>
      <w:marTop w:val="0"/>
      <w:marBottom w:val="0"/>
      <w:divBdr>
        <w:top w:val="none" w:sz="0" w:space="0" w:color="auto"/>
        <w:left w:val="none" w:sz="0" w:space="0" w:color="auto"/>
        <w:bottom w:val="none" w:sz="0" w:space="0" w:color="auto"/>
        <w:right w:val="none" w:sz="0" w:space="0" w:color="auto"/>
      </w:divBdr>
    </w:div>
    <w:div w:id="936400981">
      <w:bodyDiv w:val="1"/>
      <w:marLeft w:val="0"/>
      <w:marRight w:val="0"/>
      <w:marTop w:val="0"/>
      <w:marBottom w:val="0"/>
      <w:divBdr>
        <w:top w:val="none" w:sz="0" w:space="0" w:color="auto"/>
        <w:left w:val="none" w:sz="0" w:space="0" w:color="auto"/>
        <w:bottom w:val="none" w:sz="0" w:space="0" w:color="auto"/>
        <w:right w:val="none" w:sz="0" w:space="0" w:color="auto"/>
      </w:divBdr>
    </w:div>
    <w:div w:id="959725726">
      <w:bodyDiv w:val="1"/>
      <w:marLeft w:val="0"/>
      <w:marRight w:val="0"/>
      <w:marTop w:val="0"/>
      <w:marBottom w:val="0"/>
      <w:divBdr>
        <w:top w:val="none" w:sz="0" w:space="0" w:color="auto"/>
        <w:left w:val="none" w:sz="0" w:space="0" w:color="auto"/>
        <w:bottom w:val="none" w:sz="0" w:space="0" w:color="auto"/>
        <w:right w:val="none" w:sz="0" w:space="0" w:color="auto"/>
      </w:divBdr>
    </w:div>
    <w:div w:id="965819103">
      <w:bodyDiv w:val="1"/>
      <w:marLeft w:val="0"/>
      <w:marRight w:val="0"/>
      <w:marTop w:val="0"/>
      <w:marBottom w:val="0"/>
      <w:divBdr>
        <w:top w:val="none" w:sz="0" w:space="0" w:color="auto"/>
        <w:left w:val="none" w:sz="0" w:space="0" w:color="auto"/>
        <w:bottom w:val="none" w:sz="0" w:space="0" w:color="auto"/>
        <w:right w:val="none" w:sz="0" w:space="0" w:color="auto"/>
      </w:divBdr>
      <w:divsChild>
        <w:div w:id="1666594624">
          <w:marLeft w:val="562"/>
          <w:marRight w:val="14"/>
          <w:marTop w:val="20"/>
          <w:marBottom w:val="0"/>
          <w:divBdr>
            <w:top w:val="none" w:sz="0" w:space="0" w:color="auto"/>
            <w:left w:val="none" w:sz="0" w:space="0" w:color="auto"/>
            <w:bottom w:val="none" w:sz="0" w:space="0" w:color="auto"/>
            <w:right w:val="none" w:sz="0" w:space="0" w:color="auto"/>
          </w:divBdr>
        </w:div>
      </w:divsChild>
    </w:div>
    <w:div w:id="970357493">
      <w:bodyDiv w:val="1"/>
      <w:marLeft w:val="0"/>
      <w:marRight w:val="0"/>
      <w:marTop w:val="0"/>
      <w:marBottom w:val="0"/>
      <w:divBdr>
        <w:top w:val="none" w:sz="0" w:space="0" w:color="auto"/>
        <w:left w:val="none" w:sz="0" w:space="0" w:color="auto"/>
        <w:bottom w:val="none" w:sz="0" w:space="0" w:color="auto"/>
        <w:right w:val="none" w:sz="0" w:space="0" w:color="auto"/>
      </w:divBdr>
    </w:div>
    <w:div w:id="982658815">
      <w:bodyDiv w:val="1"/>
      <w:marLeft w:val="0"/>
      <w:marRight w:val="0"/>
      <w:marTop w:val="0"/>
      <w:marBottom w:val="0"/>
      <w:divBdr>
        <w:top w:val="none" w:sz="0" w:space="0" w:color="auto"/>
        <w:left w:val="none" w:sz="0" w:space="0" w:color="auto"/>
        <w:bottom w:val="none" w:sz="0" w:space="0" w:color="auto"/>
        <w:right w:val="none" w:sz="0" w:space="0" w:color="auto"/>
      </w:divBdr>
    </w:div>
    <w:div w:id="993068744">
      <w:bodyDiv w:val="1"/>
      <w:marLeft w:val="0"/>
      <w:marRight w:val="0"/>
      <w:marTop w:val="0"/>
      <w:marBottom w:val="0"/>
      <w:divBdr>
        <w:top w:val="none" w:sz="0" w:space="0" w:color="auto"/>
        <w:left w:val="none" w:sz="0" w:space="0" w:color="auto"/>
        <w:bottom w:val="none" w:sz="0" w:space="0" w:color="auto"/>
        <w:right w:val="none" w:sz="0" w:space="0" w:color="auto"/>
      </w:divBdr>
      <w:divsChild>
        <w:div w:id="75131237">
          <w:marLeft w:val="1440"/>
          <w:marRight w:val="0"/>
          <w:marTop w:val="86"/>
          <w:marBottom w:val="120"/>
          <w:divBdr>
            <w:top w:val="none" w:sz="0" w:space="0" w:color="auto"/>
            <w:left w:val="none" w:sz="0" w:space="0" w:color="auto"/>
            <w:bottom w:val="none" w:sz="0" w:space="0" w:color="auto"/>
            <w:right w:val="none" w:sz="0" w:space="0" w:color="auto"/>
          </w:divBdr>
        </w:div>
        <w:div w:id="114562511">
          <w:marLeft w:val="1440"/>
          <w:marRight w:val="0"/>
          <w:marTop w:val="86"/>
          <w:marBottom w:val="120"/>
          <w:divBdr>
            <w:top w:val="none" w:sz="0" w:space="0" w:color="auto"/>
            <w:left w:val="none" w:sz="0" w:space="0" w:color="auto"/>
            <w:bottom w:val="none" w:sz="0" w:space="0" w:color="auto"/>
            <w:right w:val="none" w:sz="0" w:space="0" w:color="auto"/>
          </w:divBdr>
        </w:div>
        <w:div w:id="1420366464">
          <w:marLeft w:val="1440"/>
          <w:marRight w:val="0"/>
          <w:marTop w:val="86"/>
          <w:marBottom w:val="120"/>
          <w:divBdr>
            <w:top w:val="none" w:sz="0" w:space="0" w:color="auto"/>
            <w:left w:val="none" w:sz="0" w:space="0" w:color="auto"/>
            <w:bottom w:val="none" w:sz="0" w:space="0" w:color="auto"/>
            <w:right w:val="none" w:sz="0" w:space="0" w:color="auto"/>
          </w:divBdr>
        </w:div>
      </w:divsChild>
    </w:div>
    <w:div w:id="993408937">
      <w:bodyDiv w:val="1"/>
      <w:marLeft w:val="0"/>
      <w:marRight w:val="0"/>
      <w:marTop w:val="0"/>
      <w:marBottom w:val="0"/>
      <w:divBdr>
        <w:top w:val="none" w:sz="0" w:space="0" w:color="auto"/>
        <w:left w:val="none" w:sz="0" w:space="0" w:color="auto"/>
        <w:bottom w:val="none" w:sz="0" w:space="0" w:color="auto"/>
        <w:right w:val="none" w:sz="0" w:space="0" w:color="auto"/>
      </w:divBdr>
    </w:div>
    <w:div w:id="997195812">
      <w:bodyDiv w:val="1"/>
      <w:marLeft w:val="0"/>
      <w:marRight w:val="0"/>
      <w:marTop w:val="0"/>
      <w:marBottom w:val="0"/>
      <w:divBdr>
        <w:top w:val="none" w:sz="0" w:space="0" w:color="auto"/>
        <w:left w:val="none" w:sz="0" w:space="0" w:color="auto"/>
        <w:bottom w:val="none" w:sz="0" w:space="0" w:color="auto"/>
        <w:right w:val="none" w:sz="0" w:space="0" w:color="auto"/>
      </w:divBdr>
    </w:div>
    <w:div w:id="1007369732">
      <w:bodyDiv w:val="1"/>
      <w:marLeft w:val="0"/>
      <w:marRight w:val="0"/>
      <w:marTop w:val="0"/>
      <w:marBottom w:val="0"/>
      <w:divBdr>
        <w:top w:val="none" w:sz="0" w:space="0" w:color="auto"/>
        <w:left w:val="none" w:sz="0" w:space="0" w:color="auto"/>
        <w:bottom w:val="none" w:sz="0" w:space="0" w:color="auto"/>
        <w:right w:val="none" w:sz="0" w:space="0" w:color="auto"/>
      </w:divBdr>
      <w:divsChild>
        <w:div w:id="40789720">
          <w:marLeft w:val="0"/>
          <w:marRight w:val="0"/>
          <w:marTop w:val="0"/>
          <w:marBottom w:val="0"/>
          <w:divBdr>
            <w:top w:val="none" w:sz="0" w:space="0" w:color="auto"/>
            <w:left w:val="none" w:sz="0" w:space="0" w:color="auto"/>
            <w:bottom w:val="none" w:sz="0" w:space="0" w:color="auto"/>
            <w:right w:val="none" w:sz="0" w:space="0" w:color="auto"/>
          </w:divBdr>
        </w:div>
        <w:div w:id="314187109">
          <w:marLeft w:val="0"/>
          <w:marRight w:val="0"/>
          <w:marTop w:val="0"/>
          <w:marBottom w:val="0"/>
          <w:divBdr>
            <w:top w:val="none" w:sz="0" w:space="0" w:color="auto"/>
            <w:left w:val="none" w:sz="0" w:space="0" w:color="auto"/>
            <w:bottom w:val="none" w:sz="0" w:space="0" w:color="auto"/>
            <w:right w:val="none" w:sz="0" w:space="0" w:color="auto"/>
          </w:divBdr>
        </w:div>
        <w:div w:id="1159538694">
          <w:marLeft w:val="0"/>
          <w:marRight w:val="0"/>
          <w:marTop w:val="0"/>
          <w:marBottom w:val="0"/>
          <w:divBdr>
            <w:top w:val="none" w:sz="0" w:space="0" w:color="auto"/>
            <w:left w:val="none" w:sz="0" w:space="0" w:color="auto"/>
            <w:bottom w:val="none" w:sz="0" w:space="0" w:color="auto"/>
            <w:right w:val="none" w:sz="0" w:space="0" w:color="auto"/>
          </w:divBdr>
        </w:div>
        <w:div w:id="79914981">
          <w:marLeft w:val="0"/>
          <w:marRight w:val="0"/>
          <w:marTop w:val="0"/>
          <w:marBottom w:val="0"/>
          <w:divBdr>
            <w:top w:val="none" w:sz="0" w:space="0" w:color="auto"/>
            <w:left w:val="none" w:sz="0" w:space="0" w:color="auto"/>
            <w:bottom w:val="none" w:sz="0" w:space="0" w:color="auto"/>
            <w:right w:val="none" w:sz="0" w:space="0" w:color="auto"/>
          </w:divBdr>
        </w:div>
        <w:div w:id="1841119503">
          <w:marLeft w:val="0"/>
          <w:marRight w:val="0"/>
          <w:marTop w:val="0"/>
          <w:marBottom w:val="0"/>
          <w:divBdr>
            <w:top w:val="none" w:sz="0" w:space="0" w:color="auto"/>
            <w:left w:val="none" w:sz="0" w:space="0" w:color="auto"/>
            <w:bottom w:val="none" w:sz="0" w:space="0" w:color="auto"/>
            <w:right w:val="none" w:sz="0" w:space="0" w:color="auto"/>
          </w:divBdr>
        </w:div>
        <w:div w:id="1751148183">
          <w:marLeft w:val="0"/>
          <w:marRight w:val="0"/>
          <w:marTop w:val="0"/>
          <w:marBottom w:val="0"/>
          <w:divBdr>
            <w:top w:val="none" w:sz="0" w:space="0" w:color="auto"/>
            <w:left w:val="none" w:sz="0" w:space="0" w:color="auto"/>
            <w:bottom w:val="none" w:sz="0" w:space="0" w:color="auto"/>
            <w:right w:val="none" w:sz="0" w:space="0" w:color="auto"/>
          </w:divBdr>
        </w:div>
        <w:div w:id="1527670612">
          <w:marLeft w:val="0"/>
          <w:marRight w:val="0"/>
          <w:marTop w:val="0"/>
          <w:marBottom w:val="0"/>
          <w:divBdr>
            <w:top w:val="none" w:sz="0" w:space="0" w:color="auto"/>
            <w:left w:val="none" w:sz="0" w:space="0" w:color="auto"/>
            <w:bottom w:val="none" w:sz="0" w:space="0" w:color="auto"/>
            <w:right w:val="none" w:sz="0" w:space="0" w:color="auto"/>
          </w:divBdr>
        </w:div>
        <w:div w:id="392437120">
          <w:marLeft w:val="0"/>
          <w:marRight w:val="0"/>
          <w:marTop w:val="0"/>
          <w:marBottom w:val="0"/>
          <w:divBdr>
            <w:top w:val="none" w:sz="0" w:space="0" w:color="auto"/>
            <w:left w:val="none" w:sz="0" w:space="0" w:color="auto"/>
            <w:bottom w:val="none" w:sz="0" w:space="0" w:color="auto"/>
            <w:right w:val="none" w:sz="0" w:space="0" w:color="auto"/>
          </w:divBdr>
        </w:div>
        <w:div w:id="977340946">
          <w:marLeft w:val="0"/>
          <w:marRight w:val="0"/>
          <w:marTop w:val="0"/>
          <w:marBottom w:val="0"/>
          <w:divBdr>
            <w:top w:val="none" w:sz="0" w:space="0" w:color="auto"/>
            <w:left w:val="none" w:sz="0" w:space="0" w:color="auto"/>
            <w:bottom w:val="none" w:sz="0" w:space="0" w:color="auto"/>
            <w:right w:val="none" w:sz="0" w:space="0" w:color="auto"/>
          </w:divBdr>
        </w:div>
        <w:div w:id="1480070549">
          <w:marLeft w:val="0"/>
          <w:marRight w:val="0"/>
          <w:marTop w:val="0"/>
          <w:marBottom w:val="0"/>
          <w:divBdr>
            <w:top w:val="none" w:sz="0" w:space="0" w:color="auto"/>
            <w:left w:val="none" w:sz="0" w:space="0" w:color="auto"/>
            <w:bottom w:val="none" w:sz="0" w:space="0" w:color="auto"/>
            <w:right w:val="none" w:sz="0" w:space="0" w:color="auto"/>
          </w:divBdr>
        </w:div>
        <w:div w:id="358091089">
          <w:marLeft w:val="0"/>
          <w:marRight w:val="0"/>
          <w:marTop w:val="0"/>
          <w:marBottom w:val="0"/>
          <w:divBdr>
            <w:top w:val="none" w:sz="0" w:space="0" w:color="auto"/>
            <w:left w:val="none" w:sz="0" w:space="0" w:color="auto"/>
            <w:bottom w:val="none" w:sz="0" w:space="0" w:color="auto"/>
            <w:right w:val="none" w:sz="0" w:space="0" w:color="auto"/>
          </w:divBdr>
        </w:div>
        <w:div w:id="1902667645">
          <w:marLeft w:val="0"/>
          <w:marRight w:val="0"/>
          <w:marTop w:val="0"/>
          <w:marBottom w:val="0"/>
          <w:divBdr>
            <w:top w:val="none" w:sz="0" w:space="0" w:color="auto"/>
            <w:left w:val="none" w:sz="0" w:space="0" w:color="auto"/>
            <w:bottom w:val="none" w:sz="0" w:space="0" w:color="auto"/>
            <w:right w:val="none" w:sz="0" w:space="0" w:color="auto"/>
          </w:divBdr>
        </w:div>
        <w:div w:id="1061561500">
          <w:marLeft w:val="0"/>
          <w:marRight w:val="0"/>
          <w:marTop w:val="0"/>
          <w:marBottom w:val="0"/>
          <w:divBdr>
            <w:top w:val="none" w:sz="0" w:space="0" w:color="auto"/>
            <w:left w:val="none" w:sz="0" w:space="0" w:color="auto"/>
            <w:bottom w:val="none" w:sz="0" w:space="0" w:color="auto"/>
            <w:right w:val="none" w:sz="0" w:space="0" w:color="auto"/>
          </w:divBdr>
        </w:div>
        <w:div w:id="147796046">
          <w:marLeft w:val="0"/>
          <w:marRight w:val="0"/>
          <w:marTop w:val="0"/>
          <w:marBottom w:val="0"/>
          <w:divBdr>
            <w:top w:val="none" w:sz="0" w:space="0" w:color="auto"/>
            <w:left w:val="none" w:sz="0" w:space="0" w:color="auto"/>
            <w:bottom w:val="none" w:sz="0" w:space="0" w:color="auto"/>
            <w:right w:val="none" w:sz="0" w:space="0" w:color="auto"/>
          </w:divBdr>
        </w:div>
        <w:div w:id="1042944751">
          <w:marLeft w:val="0"/>
          <w:marRight w:val="0"/>
          <w:marTop w:val="0"/>
          <w:marBottom w:val="0"/>
          <w:divBdr>
            <w:top w:val="none" w:sz="0" w:space="0" w:color="auto"/>
            <w:left w:val="none" w:sz="0" w:space="0" w:color="auto"/>
            <w:bottom w:val="none" w:sz="0" w:space="0" w:color="auto"/>
            <w:right w:val="none" w:sz="0" w:space="0" w:color="auto"/>
          </w:divBdr>
        </w:div>
        <w:div w:id="1779638576">
          <w:marLeft w:val="0"/>
          <w:marRight w:val="0"/>
          <w:marTop w:val="0"/>
          <w:marBottom w:val="0"/>
          <w:divBdr>
            <w:top w:val="none" w:sz="0" w:space="0" w:color="auto"/>
            <w:left w:val="none" w:sz="0" w:space="0" w:color="auto"/>
            <w:bottom w:val="none" w:sz="0" w:space="0" w:color="auto"/>
            <w:right w:val="none" w:sz="0" w:space="0" w:color="auto"/>
          </w:divBdr>
        </w:div>
      </w:divsChild>
    </w:div>
    <w:div w:id="1007512784">
      <w:bodyDiv w:val="1"/>
      <w:marLeft w:val="0"/>
      <w:marRight w:val="0"/>
      <w:marTop w:val="0"/>
      <w:marBottom w:val="0"/>
      <w:divBdr>
        <w:top w:val="none" w:sz="0" w:space="0" w:color="auto"/>
        <w:left w:val="none" w:sz="0" w:space="0" w:color="auto"/>
        <w:bottom w:val="none" w:sz="0" w:space="0" w:color="auto"/>
        <w:right w:val="none" w:sz="0" w:space="0" w:color="auto"/>
      </w:divBdr>
      <w:divsChild>
        <w:div w:id="1489705443">
          <w:marLeft w:val="562"/>
          <w:marRight w:val="14"/>
          <w:marTop w:val="19"/>
          <w:marBottom w:val="0"/>
          <w:divBdr>
            <w:top w:val="none" w:sz="0" w:space="0" w:color="auto"/>
            <w:left w:val="none" w:sz="0" w:space="0" w:color="auto"/>
            <w:bottom w:val="none" w:sz="0" w:space="0" w:color="auto"/>
            <w:right w:val="none" w:sz="0" w:space="0" w:color="auto"/>
          </w:divBdr>
        </w:div>
      </w:divsChild>
    </w:div>
    <w:div w:id="1020009179">
      <w:bodyDiv w:val="1"/>
      <w:marLeft w:val="0"/>
      <w:marRight w:val="0"/>
      <w:marTop w:val="0"/>
      <w:marBottom w:val="0"/>
      <w:divBdr>
        <w:top w:val="none" w:sz="0" w:space="0" w:color="auto"/>
        <w:left w:val="none" w:sz="0" w:space="0" w:color="auto"/>
        <w:bottom w:val="none" w:sz="0" w:space="0" w:color="auto"/>
        <w:right w:val="none" w:sz="0" w:space="0" w:color="auto"/>
      </w:divBdr>
    </w:div>
    <w:div w:id="1029255251">
      <w:bodyDiv w:val="1"/>
      <w:marLeft w:val="0"/>
      <w:marRight w:val="0"/>
      <w:marTop w:val="0"/>
      <w:marBottom w:val="0"/>
      <w:divBdr>
        <w:top w:val="none" w:sz="0" w:space="0" w:color="auto"/>
        <w:left w:val="none" w:sz="0" w:space="0" w:color="auto"/>
        <w:bottom w:val="none" w:sz="0" w:space="0" w:color="auto"/>
        <w:right w:val="none" w:sz="0" w:space="0" w:color="auto"/>
      </w:divBdr>
    </w:div>
    <w:div w:id="1039823341">
      <w:bodyDiv w:val="1"/>
      <w:marLeft w:val="0"/>
      <w:marRight w:val="0"/>
      <w:marTop w:val="0"/>
      <w:marBottom w:val="0"/>
      <w:divBdr>
        <w:top w:val="none" w:sz="0" w:space="0" w:color="auto"/>
        <w:left w:val="none" w:sz="0" w:space="0" w:color="auto"/>
        <w:bottom w:val="none" w:sz="0" w:space="0" w:color="auto"/>
        <w:right w:val="none" w:sz="0" w:space="0" w:color="auto"/>
      </w:divBdr>
    </w:div>
    <w:div w:id="1065761026">
      <w:bodyDiv w:val="1"/>
      <w:marLeft w:val="0"/>
      <w:marRight w:val="0"/>
      <w:marTop w:val="0"/>
      <w:marBottom w:val="0"/>
      <w:divBdr>
        <w:top w:val="none" w:sz="0" w:space="0" w:color="auto"/>
        <w:left w:val="none" w:sz="0" w:space="0" w:color="auto"/>
        <w:bottom w:val="none" w:sz="0" w:space="0" w:color="auto"/>
        <w:right w:val="none" w:sz="0" w:space="0" w:color="auto"/>
      </w:divBdr>
      <w:divsChild>
        <w:div w:id="1530020980">
          <w:marLeft w:val="360"/>
          <w:marRight w:val="0"/>
          <w:marTop w:val="200"/>
          <w:marBottom w:val="0"/>
          <w:divBdr>
            <w:top w:val="none" w:sz="0" w:space="0" w:color="auto"/>
            <w:left w:val="none" w:sz="0" w:space="0" w:color="auto"/>
            <w:bottom w:val="none" w:sz="0" w:space="0" w:color="auto"/>
            <w:right w:val="none" w:sz="0" w:space="0" w:color="auto"/>
          </w:divBdr>
        </w:div>
      </w:divsChild>
    </w:div>
    <w:div w:id="1082600749">
      <w:bodyDiv w:val="1"/>
      <w:marLeft w:val="0"/>
      <w:marRight w:val="0"/>
      <w:marTop w:val="0"/>
      <w:marBottom w:val="0"/>
      <w:divBdr>
        <w:top w:val="none" w:sz="0" w:space="0" w:color="auto"/>
        <w:left w:val="none" w:sz="0" w:space="0" w:color="auto"/>
        <w:bottom w:val="none" w:sz="0" w:space="0" w:color="auto"/>
        <w:right w:val="none" w:sz="0" w:space="0" w:color="auto"/>
      </w:divBdr>
    </w:div>
    <w:div w:id="1090660571">
      <w:bodyDiv w:val="1"/>
      <w:marLeft w:val="0"/>
      <w:marRight w:val="0"/>
      <w:marTop w:val="0"/>
      <w:marBottom w:val="0"/>
      <w:divBdr>
        <w:top w:val="none" w:sz="0" w:space="0" w:color="auto"/>
        <w:left w:val="none" w:sz="0" w:space="0" w:color="auto"/>
        <w:bottom w:val="none" w:sz="0" w:space="0" w:color="auto"/>
        <w:right w:val="none" w:sz="0" w:space="0" w:color="auto"/>
      </w:divBdr>
    </w:div>
    <w:div w:id="1110932152">
      <w:bodyDiv w:val="1"/>
      <w:marLeft w:val="0"/>
      <w:marRight w:val="0"/>
      <w:marTop w:val="0"/>
      <w:marBottom w:val="0"/>
      <w:divBdr>
        <w:top w:val="none" w:sz="0" w:space="0" w:color="auto"/>
        <w:left w:val="none" w:sz="0" w:space="0" w:color="auto"/>
        <w:bottom w:val="none" w:sz="0" w:space="0" w:color="auto"/>
        <w:right w:val="none" w:sz="0" w:space="0" w:color="auto"/>
      </w:divBdr>
      <w:divsChild>
        <w:div w:id="513030334">
          <w:marLeft w:val="446"/>
          <w:marRight w:val="0"/>
          <w:marTop w:val="0"/>
          <w:marBottom w:val="120"/>
          <w:divBdr>
            <w:top w:val="none" w:sz="0" w:space="0" w:color="auto"/>
            <w:left w:val="none" w:sz="0" w:space="0" w:color="auto"/>
            <w:bottom w:val="none" w:sz="0" w:space="0" w:color="auto"/>
            <w:right w:val="none" w:sz="0" w:space="0" w:color="auto"/>
          </w:divBdr>
        </w:div>
        <w:div w:id="1585994386">
          <w:marLeft w:val="446"/>
          <w:marRight w:val="0"/>
          <w:marTop w:val="0"/>
          <w:marBottom w:val="120"/>
          <w:divBdr>
            <w:top w:val="none" w:sz="0" w:space="0" w:color="auto"/>
            <w:left w:val="none" w:sz="0" w:space="0" w:color="auto"/>
            <w:bottom w:val="none" w:sz="0" w:space="0" w:color="auto"/>
            <w:right w:val="none" w:sz="0" w:space="0" w:color="auto"/>
          </w:divBdr>
        </w:div>
      </w:divsChild>
    </w:div>
    <w:div w:id="1115174733">
      <w:bodyDiv w:val="1"/>
      <w:marLeft w:val="0"/>
      <w:marRight w:val="0"/>
      <w:marTop w:val="0"/>
      <w:marBottom w:val="0"/>
      <w:divBdr>
        <w:top w:val="none" w:sz="0" w:space="0" w:color="auto"/>
        <w:left w:val="none" w:sz="0" w:space="0" w:color="auto"/>
        <w:bottom w:val="none" w:sz="0" w:space="0" w:color="auto"/>
        <w:right w:val="none" w:sz="0" w:space="0" w:color="auto"/>
      </w:divBdr>
      <w:divsChild>
        <w:div w:id="669336271">
          <w:marLeft w:val="1166"/>
          <w:marRight w:val="1094"/>
          <w:marTop w:val="136"/>
          <w:marBottom w:val="0"/>
          <w:divBdr>
            <w:top w:val="none" w:sz="0" w:space="0" w:color="auto"/>
            <w:left w:val="none" w:sz="0" w:space="0" w:color="auto"/>
            <w:bottom w:val="none" w:sz="0" w:space="0" w:color="auto"/>
            <w:right w:val="none" w:sz="0" w:space="0" w:color="auto"/>
          </w:divBdr>
        </w:div>
        <w:div w:id="1352028831">
          <w:marLeft w:val="1166"/>
          <w:marRight w:val="0"/>
          <w:marTop w:val="136"/>
          <w:marBottom w:val="0"/>
          <w:divBdr>
            <w:top w:val="none" w:sz="0" w:space="0" w:color="auto"/>
            <w:left w:val="none" w:sz="0" w:space="0" w:color="auto"/>
            <w:bottom w:val="none" w:sz="0" w:space="0" w:color="auto"/>
            <w:right w:val="none" w:sz="0" w:space="0" w:color="auto"/>
          </w:divBdr>
        </w:div>
        <w:div w:id="1694457804">
          <w:marLeft w:val="1166"/>
          <w:marRight w:val="0"/>
          <w:marTop w:val="137"/>
          <w:marBottom w:val="0"/>
          <w:divBdr>
            <w:top w:val="none" w:sz="0" w:space="0" w:color="auto"/>
            <w:left w:val="none" w:sz="0" w:space="0" w:color="auto"/>
            <w:bottom w:val="none" w:sz="0" w:space="0" w:color="auto"/>
            <w:right w:val="none" w:sz="0" w:space="0" w:color="auto"/>
          </w:divBdr>
        </w:div>
        <w:div w:id="1865552752">
          <w:marLeft w:val="1166"/>
          <w:marRight w:val="14"/>
          <w:marTop w:val="337"/>
          <w:marBottom w:val="0"/>
          <w:divBdr>
            <w:top w:val="none" w:sz="0" w:space="0" w:color="auto"/>
            <w:left w:val="none" w:sz="0" w:space="0" w:color="auto"/>
            <w:bottom w:val="none" w:sz="0" w:space="0" w:color="auto"/>
            <w:right w:val="none" w:sz="0" w:space="0" w:color="auto"/>
          </w:divBdr>
        </w:div>
        <w:div w:id="1970938231">
          <w:marLeft w:val="1166"/>
          <w:marRight w:val="475"/>
          <w:marTop w:val="135"/>
          <w:marBottom w:val="0"/>
          <w:divBdr>
            <w:top w:val="none" w:sz="0" w:space="0" w:color="auto"/>
            <w:left w:val="none" w:sz="0" w:space="0" w:color="auto"/>
            <w:bottom w:val="none" w:sz="0" w:space="0" w:color="auto"/>
            <w:right w:val="none" w:sz="0" w:space="0" w:color="auto"/>
          </w:divBdr>
        </w:div>
      </w:divsChild>
    </w:div>
    <w:div w:id="1132021249">
      <w:bodyDiv w:val="1"/>
      <w:marLeft w:val="0"/>
      <w:marRight w:val="0"/>
      <w:marTop w:val="0"/>
      <w:marBottom w:val="0"/>
      <w:divBdr>
        <w:top w:val="none" w:sz="0" w:space="0" w:color="auto"/>
        <w:left w:val="none" w:sz="0" w:space="0" w:color="auto"/>
        <w:bottom w:val="none" w:sz="0" w:space="0" w:color="auto"/>
        <w:right w:val="none" w:sz="0" w:space="0" w:color="auto"/>
      </w:divBdr>
    </w:div>
    <w:div w:id="1152216297">
      <w:bodyDiv w:val="1"/>
      <w:marLeft w:val="0"/>
      <w:marRight w:val="0"/>
      <w:marTop w:val="0"/>
      <w:marBottom w:val="0"/>
      <w:divBdr>
        <w:top w:val="none" w:sz="0" w:space="0" w:color="auto"/>
        <w:left w:val="none" w:sz="0" w:space="0" w:color="auto"/>
        <w:bottom w:val="none" w:sz="0" w:space="0" w:color="auto"/>
        <w:right w:val="none" w:sz="0" w:space="0" w:color="auto"/>
      </w:divBdr>
    </w:div>
    <w:div w:id="1154446434">
      <w:bodyDiv w:val="1"/>
      <w:marLeft w:val="0"/>
      <w:marRight w:val="0"/>
      <w:marTop w:val="0"/>
      <w:marBottom w:val="0"/>
      <w:divBdr>
        <w:top w:val="none" w:sz="0" w:space="0" w:color="auto"/>
        <w:left w:val="none" w:sz="0" w:space="0" w:color="auto"/>
        <w:bottom w:val="none" w:sz="0" w:space="0" w:color="auto"/>
        <w:right w:val="none" w:sz="0" w:space="0" w:color="auto"/>
      </w:divBdr>
      <w:divsChild>
        <w:div w:id="543445623">
          <w:marLeft w:val="0"/>
          <w:marRight w:val="0"/>
          <w:marTop w:val="0"/>
          <w:marBottom w:val="0"/>
          <w:divBdr>
            <w:top w:val="none" w:sz="0" w:space="0" w:color="auto"/>
            <w:left w:val="none" w:sz="0" w:space="0" w:color="auto"/>
            <w:bottom w:val="none" w:sz="0" w:space="0" w:color="auto"/>
            <w:right w:val="none" w:sz="0" w:space="0" w:color="auto"/>
          </w:divBdr>
          <w:divsChild>
            <w:div w:id="1168211033">
              <w:marLeft w:val="0"/>
              <w:marRight w:val="2640"/>
              <w:marTop w:val="0"/>
              <w:marBottom w:val="0"/>
              <w:divBdr>
                <w:top w:val="none" w:sz="0" w:space="0" w:color="auto"/>
                <w:left w:val="none" w:sz="0" w:space="0" w:color="auto"/>
                <w:bottom w:val="none" w:sz="0" w:space="0" w:color="auto"/>
                <w:right w:val="none" w:sz="0" w:space="0" w:color="auto"/>
              </w:divBdr>
              <w:divsChild>
                <w:div w:id="632560804">
                  <w:marLeft w:val="75"/>
                  <w:marRight w:val="75"/>
                  <w:marTop w:val="0"/>
                  <w:marBottom w:val="0"/>
                  <w:divBdr>
                    <w:top w:val="none" w:sz="0" w:space="0" w:color="auto"/>
                    <w:left w:val="none" w:sz="0" w:space="0" w:color="auto"/>
                    <w:bottom w:val="none" w:sz="0" w:space="0" w:color="auto"/>
                    <w:right w:val="none" w:sz="0" w:space="0" w:color="auto"/>
                  </w:divBdr>
                  <w:divsChild>
                    <w:div w:id="1508524624">
                      <w:marLeft w:val="0"/>
                      <w:marRight w:val="0"/>
                      <w:marTop w:val="0"/>
                      <w:marBottom w:val="0"/>
                      <w:divBdr>
                        <w:top w:val="none" w:sz="0" w:space="0" w:color="auto"/>
                        <w:left w:val="none" w:sz="0" w:space="0" w:color="auto"/>
                        <w:bottom w:val="none" w:sz="0" w:space="0" w:color="auto"/>
                        <w:right w:val="none" w:sz="0" w:space="0" w:color="auto"/>
                      </w:divBdr>
                      <w:divsChild>
                        <w:div w:id="1905529960">
                          <w:marLeft w:val="75"/>
                          <w:marRight w:val="75"/>
                          <w:marTop w:val="0"/>
                          <w:marBottom w:val="0"/>
                          <w:divBdr>
                            <w:top w:val="none" w:sz="0" w:space="0" w:color="auto"/>
                            <w:left w:val="none" w:sz="0" w:space="0" w:color="auto"/>
                            <w:bottom w:val="none" w:sz="0" w:space="0" w:color="auto"/>
                            <w:right w:val="none" w:sz="0" w:space="0" w:color="auto"/>
                          </w:divBdr>
                          <w:divsChild>
                            <w:div w:id="212044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2232520">
      <w:bodyDiv w:val="1"/>
      <w:marLeft w:val="0"/>
      <w:marRight w:val="0"/>
      <w:marTop w:val="0"/>
      <w:marBottom w:val="0"/>
      <w:divBdr>
        <w:top w:val="none" w:sz="0" w:space="0" w:color="auto"/>
        <w:left w:val="none" w:sz="0" w:space="0" w:color="auto"/>
        <w:bottom w:val="none" w:sz="0" w:space="0" w:color="auto"/>
        <w:right w:val="none" w:sz="0" w:space="0" w:color="auto"/>
      </w:divBdr>
    </w:div>
    <w:div w:id="1167868902">
      <w:bodyDiv w:val="1"/>
      <w:marLeft w:val="0"/>
      <w:marRight w:val="0"/>
      <w:marTop w:val="0"/>
      <w:marBottom w:val="0"/>
      <w:divBdr>
        <w:top w:val="none" w:sz="0" w:space="0" w:color="auto"/>
        <w:left w:val="none" w:sz="0" w:space="0" w:color="auto"/>
        <w:bottom w:val="none" w:sz="0" w:space="0" w:color="auto"/>
        <w:right w:val="none" w:sz="0" w:space="0" w:color="auto"/>
      </w:divBdr>
      <w:divsChild>
        <w:div w:id="2088452129">
          <w:marLeft w:val="0"/>
          <w:marRight w:val="0"/>
          <w:marTop w:val="0"/>
          <w:marBottom w:val="0"/>
          <w:divBdr>
            <w:top w:val="none" w:sz="0" w:space="0" w:color="auto"/>
            <w:left w:val="none" w:sz="0" w:space="0" w:color="auto"/>
            <w:bottom w:val="none" w:sz="0" w:space="0" w:color="auto"/>
            <w:right w:val="none" w:sz="0" w:space="0" w:color="auto"/>
          </w:divBdr>
        </w:div>
        <w:div w:id="1512329391">
          <w:marLeft w:val="0"/>
          <w:marRight w:val="0"/>
          <w:marTop w:val="0"/>
          <w:marBottom w:val="0"/>
          <w:divBdr>
            <w:top w:val="none" w:sz="0" w:space="0" w:color="auto"/>
            <w:left w:val="none" w:sz="0" w:space="0" w:color="auto"/>
            <w:bottom w:val="none" w:sz="0" w:space="0" w:color="auto"/>
            <w:right w:val="none" w:sz="0" w:space="0" w:color="auto"/>
          </w:divBdr>
        </w:div>
        <w:div w:id="1527213468">
          <w:marLeft w:val="0"/>
          <w:marRight w:val="0"/>
          <w:marTop w:val="0"/>
          <w:marBottom w:val="0"/>
          <w:divBdr>
            <w:top w:val="none" w:sz="0" w:space="0" w:color="auto"/>
            <w:left w:val="none" w:sz="0" w:space="0" w:color="auto"/>
            <w:bottom w:val="none" w:sz="0" w:space="0" w:color="auto"/>
            <w:right w:val="none" w:sz="0" w:space="0" w:color="auto"/>
          </w:divBdr>
        </w:div>
        <w:div w:id="449469906">
          <w:marLeft w:val="0"/>
          <w:marRight w:val="0"/>
          <w:marTop w:val="0"/>
          <w:marBottom w:val="0"/>
          <w:divBdr>
            <w:top w:val="none" w:sz="0" w:space="0" w:color="auto"/>
            <w:left w:val="none" w:sz="0" w:space="0" w:color="auto"/>
            <w:bottom w:val="none" w:sz="0" w:space="0" w:color="auto"/>
            <w:right w:val="none" w:sz="0" w:space="0" w:color="auto"/>
          </w:divBdr>
        </w:div>
        <w:div w:id="1954633476">
          <w:marLeft w:val="0"/>
          <w:marRight w:val="0"/>
          <w:marTop w:val="0"/>
          <w:marBottom w:val="0"/>
          <w:divBdr>
            <w:top w:val="none" w:sz="0" w:space="0" w:color="auto"/>
            <w:left w:val="none" w:sz="0" w:space="0" w:color="auto"/>
            <w:bottom w:val="none" w:sz="0" w:space="0" w:color="auto"/>
            <w:right w:val="none" w:sz="0" w:space="0" w:color="auto"/>
          </w:divBdr>
        </w:div>
        <w:div w:id="1148402011">
          <w:marLeft w:val="0"/>
          <w:marRight w:val="0"/>
          <w:marTop w:val="0"/>
          <w:marBottom w:val="0"/>
          <w:divBdr>
            <w:top w:val="none" w:sz="0" w:space="0" w:color="auto"/>
            <w:left w:val="none" w:sz="0" w:space="0" w:color="auto"/>
            <w:bottom w:val="none" w:sz="0" w:space="0" w:color="auto"/>
            <w:right w:val="none" w:sz="0" w:space="0" w:color="auto"/>
          </w:divBdr>
        </w:div>
        <w:div w:id="1825849378">
          <w:marLeft w:val="0"/>
          <w:marRight w:val="0"/>
          <w:marTop w:val="0"/>
          <w:marBottom w:val="0"/>
          <w:divBdr>
            <w:top w:val="none" w:sz="0" w:space="0" w:color="auto"/>
            <w:left w:val="none" w:sz="0" w:space="0" w:color="auto"/>
            <w:bottom w:val="none" w:sz="0" w:space="0" w:color="auto"/>
            <w:right w:val="none" w:sz="0" w:space="0" w:color="auto"/>
          </w:divBdr>
        </w:div>
        <w:div w:id="1865711223">
          <w:marLeft w:val="0"/>
          <w:marRight w:val="0"/>
          <w:marTop w:val="0"/>
          <w:marBottom w:val="0"/>
          <w:divBdr>
            <w:top w:val="none" w:sz="0" w:space="0" w:color="auto"/>
            <w:left w:val="none" w:sz="0" w:space="0" w:color="auto"/>
            <w:bottom w:val="none" w:sz="0" w:space="0" w:color="auto"/>
            <w:right w:val="none" w:sz="0" w:space="0" w:color="auto"/>
          </w:divBdr>
        </w:div>
        <w:div w:id="1509058684">
          <w:marLeft w:val="0"/>
          <w:marRight w:val="0"/>
          <w:marTop w:val="0"/>
          <w:marBottom w:val="0"/>
          <w:divBdr>
            <w:top w:val="none" w:sz="0" w:space="0" w:color="auto"/>
            <w:left w:val="none" w:sz="0" w:space="0" w:color="auto"/>
            <w:bottom w:val="none" w:sz="0" w:space="0" w:color="auto"/>
            <w:right w:val="none" w:sz="0" w:space="0" w:color="auto"/>
          </w:divBdr>
        </w:div>
        <w:div w:id="133185408">
          <w:marLeft w:val="0"/>
          <w:marRight w:val="0"/>
          <w:marTop w:val="0"/>
          <w:marBottom w:val="0"/>
          <w:divBdr>
            <w:top w:val="none" w:sz="0" w:space="0" w:color="auto"/>
            <w:left w:val="none" w:sz="0" w:space="0" w:color="auto"/>
            <w:bottom w:val="none" w:sz="0" w:space="0" w:color="auto"/>
            <w:right w:val="none" w:sz="0" w:space="0" w:color="auto"/>
          </w:divBdr>
        </w:div>
        <w:div w:id="609319404">
          <w:marLeft w:val="0"/>
          <w:marRight w:val="0"/>
          <w:marTop w:val="0"/>
          <w:marBottom w:val="0"/>
          <w:divBdr>
            <w:top w:val="none" w:sz="0" w:space="0" w:color="auto"/>
            <w:left w:val="none" w:sz="0" w:space="0" w:color="auto"/>
            <w:bottom w:val="none" w:sz="0" w:space="0" w:color="auto"/>
            <w:right w:val="none" w:sz="0" w:space="0" w:color="auto"/>
          </w:divBdr>
        </w:div>
        <w:div w:id="87779380">
          <w:marLeft w:val="0"/>
          <w:marRight w:val="0"/>
          <w:marTop w:val="0"/>
          <w:marBottom w:val="0"/>
          <w:divBdr>
            <w:top w:val="none" w:sz="0" w:space="0" w:color="auto"/>
            <w:left w:val="none" w:sz="0" w:space="0" w:color="auto"/>
            <w:bottom w:val="none" w:sz="0" w:space="0" w:color="auto"/>
            <w:right w:val="none" w:sz="0" w:space="0" w:color="auto"/>
          </w:divBdr>
        </w:div>
        <w:div w:id="1197084023">
          <w:marLeft w:val="0"/>
          <w:marRight w:val="0"/>
          <w:marTop w:val="0"/>
          <w:marBottom w:val="0"/>
          <w:divBdr>
            <w:top w:val="none" w:sz="0" w:space="0" w:color="auto"/>
            <w:left w:val="none" w:sz="0" w:space="0" w:color="auto"/>
            <w:bottom w:val="none" w:sz="0" w:space="0" w:color="auto"/>
            <w:right w:val="none" w:sz="0" w:space="0" w:color="auto"/>
          </w:divBdr>
        </w:div>
        <w:div w:id="510099089">
          <w:marLeft w:val="0"/>
          <w:marRight w:val="0"/>
          <w:marTop w:val="0"/>
          <w:marBottom w:val="0"/>
          <w:divBdr>
            <w:top w:val="none" w:sz="0" w:space="0" w:color="auto"/>
            <w:left w:val="none" w:sz="0" w:space="0" w:color="auto"/>
            <w:bottom w:val="none" w:sz="0" w:space="0" w:color="auto"/>
            <w:right w:val="none" w:sz="0" w:space="0" w:color="auto"/>
          </w:divBdr>
        </w:div>
        <w:div w:id="626394344">
          <w:marLeft w:val="0"/>
          <w:marRight w:val="0"/>
          <w:marTop w:val="0"/>
          <w:marBottom w:val="0"/>
          <w:divBdr>
            <w:top w:val="none" w:sz="0" w:space="0" w:color="auto"/>
            <w:left w:val="none" w:sz="0" w:space="0" w:color="auto"/>
            <w:bottom w:val="none" w:sz="0" w:space="0" w:color="auto"/>
            <w:right w:val="none" w:sz="0" w:space="0" w:color="auto"/>
          </w:divBdr>
        </w:div>
        <w:div w:id="1280645664">
          <w:marLeft w:val="0"/>
          <w:marRight w:val="0"/>
          <w:marTop w:val="0"/>
          <w:marBottom w:val="0"/>
          <w:divBdr>
            <w:top w:val="none" w:sz="0" w:space="0" w:color="auto"/>
            <w:left w:val="none" w:sz="0" w:space="0" w:color="auto"/>
            <w:bottom w:val="none" w:sz="0" w:space="0" w:color="auto"/>
            <w:right w:val="none" w:sz="0" w:space="0" w:color="auto"/>
          </w:divBdr>
        </w:div>
      </w:divsChild>
    </w:div>
    <w:div w:id="1204901571">
      <w:bodyDiv w:val="1"/>
      <w:marLeft w:val="0"/>
      <w:marRight w:val="0"/>
      <w:marTop w:val="0"/>
      <w:marBottom w:val="0"/>
      <w:divBdr>
        <w:top w:val="none" w:sz="0" w:space="0" w:color="auto"/>
        <w:left w:val="none" w:sz="0" w:space="0" w:color="auto"/>
        <w:bottom w:val="none" w:sz="0" w:space="0" w:color="auto"/>
        <w:right w:val="none" w:sz="0" w:space="0" w:color="auto"/>
      </w:divBdr>
      <w:divsChild>
        <w:div w:id="279995423">
          <w:marLeft w:val="547"/>
          <w:marRight w:val="0"/>
          <w:marTop w:val="200"/>
          <w:marBottom w:val="0"/>
          <w:divBdr>
            <w:top w:val="none" w:sz="0" w:space="0" w:color="auto"/>
            <w:left w:val="none" w:sz="0" w:space="0" w:color="auto"/>
            <w:bottom w:val="none" w:sz="0" w:space="0" w:color="auto"/>
            <w:right w:val="none" w:sz="0" w:space="0" w:color="auto"/>
          </w:divBdr>
        </w:div>
        <w:div w:id="604851803">
          <w:marLeft w:val="547"/>
          <w:marRight w:val="0"/>
          <w:marTop w:val="200"/>
          <w:marBottom w:val="0"/>
          <w:divBdr>
            <w:top w:val="none" w:sz="0" w:space="0" w:color="auto"/>
            <w:left w:val="none" w:sz="0" w:space="0" w:color="auto"/>
            <w:bottom w:val="none" w:sz="0" w:space="0" w:color="auto"/>
            <w:right w:val="none" w:sz="0" w:space="0" w:color="auto"/>
          </w:divBdr>
        </w:div>
        <w:div w:id="619723802">
          <w:marLeft w:val="547"/>
          <w:marRight w:val="0"/>
          <w:marTop w:val="200"/>
          <w:marBottom w:val="0"/>
          <w:divBdr>
            <w:top w:val="none" w:sz="0" w:space="0" w:color="auto"/>
            <w:left w:val="none" w:sz="0" w:space="0" w:color="auto"/>
            <w:bottom w:val="none" w:sz="0" w:space="0" w:color="auto"/>
            <w:right w:val="none" w:sz="0" w:space="0" w:color="auto"/>
          </w:divBdr>
        </w:div>
        <w:div w:id="1284733851">
          <w:marLeft w:val="360"/>
          <w:marRight w:val="0"/>
          <w:marTop w:val="200"/>
          <w:marBottom w:val="0"/>
          <w:divBdr>
            <w:top w:val="none" w:sz="0" w:space="0" w:color="auto"/>
            <w:left w:val="none" w:sz="0" w:space="0" w:color="auto"/>
            <w:bottom w:val="none" w:sz="0" w:space="0" w:color="auto"/>
            <w:right w:val="none" w:sz="0" w:space="0" w:color="auto"/>
          </w:divBdr>
        </w:div>
        <w:div w:id="1918245102">
          <w:marLeft w:val="360"/>
          <w:marRight w:val="0"/>
          <w:marTop w:val="200"/>
          <w:marBottom w:val="0"/>
          <w:divBdr>
            <w:top w:val="none" w:sz="0" w:space="0" w:color="auto"/>
            <w:left w:val="none" w:sz="0" w:space="0" w:color="auto"/>
            <w:bottom w:val="none" w:sz="0" w:space="0" w:color="auto"/>
            <w:right w:val="none" w:sz="0" w:space="0" w:color="auto"/>
          </w:divBdr>
        </w:div>
      </w:divsChild>
    </w:div>
    <w:div w:id="1213927650">
      <w:bodyDiv w:val="1"/>
      <w:marLeft w:val="0"/>
      <w:marRight w:val="0"/>
      <w:marTop w:val="0"/>
      <w:marBottom w:val="0"/>
      <w:divBdr>
        <w:top w:val="none" w:sz="0" w:space="0" w:color="auto"/>
        <w:left w:val="none" w:sz="0" w:space="0" w:color="auto"/>
        <w:bottom w:val="none" w:sz="0" w:space="0" w:color="auto"/>
        <w:right w:val="none" w:sz="0" w:space="0" w:color="auto"/>
      </w:divBdr>
    </w:div>
    <w:div w:id="1244224314">
      <w:bodyDiv w:val="1"/>
      <w:marLeft w:val="0"/>
      <w:marRight w:val="0"/>
      <w:marTop w:val="0"/>
      <w:marBottom w:val="0"/>
      <w:divBdr>
        <w:top w:val="none" w:sz="0" w:space="0" w:color="auto"/>
        <w:left w:val="none" w:sz="0" w:space="0" w:color="auto"/>
        <w:bottom w:val="none" w:sz="0" w:space="0" w:color="auto"/>
        <w:right w:val="none" w:sz="0" w:space="0" w:color="auto"/>
      </w:divBdr>
    </w:div>
    <w:div w:id="1255211772">
      <w:bodyDiv w:val="1"/>
      <w:marLeft w:val="0"/>
      <w:marRight w:val="0"/>
      <w:marTop w:val="0"/>
      <w:marBottom w:val="0"/>
      <w:divBdr>
        <w:top w:val="none" w:sz="0" w:space="0" w:color="auto"/>
        <w:left w:val="none" w:sz="0" w:space="0" w:color="auto"/>
        <w:bottom w:val="none" w:sz="0" w:space="0" w:color="auto"/>
        <w:right w:val="none" w:sz="0" w:space="0" w:color="auto"/>
      </w:divBdr>
    </w:div>
    <w:div w:id="1262105025">
      <w:bodyDiv w:val="1"/>
      <w:marLeft w:val="0"/>
      <w:marRight w:val="0"/>
      <w:marTop w:val="0"/>
      <w:marBottom w:val="0"/>
      <w:divBdr>
        <w:top w:val="none" w:sz="0" w:space="0" w:color="auto"/>
        <w:left w:val="none" w:sz="0" w:space="0" w:color="auto"/>
        <w:bottom w:val="none" w:sz="0" w:space="0" w:color="auto"/>
        <w:right w:val="none" w:sz="0" w:space="0" w:color="auto"/>
      </w:divBdr>
      <w:divsChild>
        <w:div w:id="1635745539">
          <w:marLeft w:val="446"/>
          <w:marRight w:val="0"/>
          <w:marTop w:val="0"/>
          <w:marBottom w:val="200"/>
          <w:divBdr>
            <w:top w:val="none" w:sz="0" w:space="0" w:color="auto"/>
            <w:left w:val="none" w:sz="0" w:space="0" w:color="auto"/>
            <w:bottom w:val="none" w:sz="0" w:space="0" w:color="auto"/>
            <w:right w:val="none" w:sz="0" w:space="0" w:color="auto"/>
          </w:divBdr>
        </w:div>
        <w:div w:id="1704284251">
          <w:marLeft w:val="446"/>
          <w:marRight w:val="0"/>
          <w:marTop w:val="0"/>
          <w:marBottom w:val="200"/>
          <w:divBdr>
            <w:top w:val="none" w:sz="0" w:space="0" w:color="auto"/>
            <w:left w:val="none" w:sz="0" w:space="0" w:color="auto"/>
            <w:bottom w:val="none" w:sz="0" w:space="0" w:color="auto"/>
            <w:right w:val="none" w:sz="0" w:space="0" w:color="auto"/>
          </w:divBdr>
        </w:div>
        <w:div w:id="2126843413">
          <w:marLeft w:val="446"/>
          <w:marRight w:val="0"/>
          <w:marTop w:val="0"/>
          <w:marBottom w:val="200"/>
          <w:divBdr>
            <w:top w:val="none" w:sz="0" w:space="0" w:color="auto"/>
            <w:left w:val="none" w:sz="0" w:space="0" w:color="auto"/>
            <w:bottom w:val="none" w:sz="0" w:space="0" w:color="auto"/>
            <w:right w:val="none" w:sz="0" w:space="0" w:color="auto"/>
          </w:divBdr>
        </w:div>
      </w:divsChild>
    </w:div>
    <w:div w:id="1267155685">
      <w:bodyDiv w:val="1"/>
      <w:marLeft w:val="0"/>
      <w:marRight w:val="0"/>
      <w:marTop w:val="0"/>
      <w:marBottom w:val="0"/>
      <w:divBdr>
        <w:top w:val="none" w:sz="0" w:space="0" w:color="auto"/>
        <w:left w:val="none" w:sz="0" w:space="0" w:color="auto"/>
        <w:bottom w:val="none" w:sz="0" w:space="0" w:color="auto"/>
        <w:right w:val="none" w:sz="0" w:space="0" w:color="auto"/>
      </w:divBdr>
    </w:div>
    <w:div w:id="1269584933">
      <w:bodyDiv w:val="1"/>
      <w:marLeft w:val="0"/>
      <w:marRight w:val="0"/>
      <w:marTop w:val="0"/>
      <w:marBottom w:val="0"/>
      <w:divBdr>
        <w:top w:val="none" w:sz="0" w:space="0" w:color="auto"/>
        <w:left w:val="none" w:sz="0" w:space="0" w:color="auto"/>
        <w:bottom w:val="none" w:sz="0" w:space="0" w:color="auto"/>
        <w:right w:val="none" w:sz="0" w:space="0" w:color="auto"/>
      </w:divBdr>
    </w:div>
    <w:div w:id="1275096378">
      <w:bodyDiv w:val="1"/>
      <w:marLeft w:val="0"/>
      <w:marRight w:val="0"/>
      <w:marTop w:val="0"/>
      <w:marBottom w:val="0"/>
      <w:divBdr>
        <w:top w:val="none" w:sz="0" w:space="0" w:color="auto"/>
        <w:left w:val="none" w:sz="0" w:space="0" w:color="auto"/>
        <w:bottom w:val="none" w:sz="0" w:space="0" w:color="auto"/>
        <w:right w:val="none" w:sz="0" w:space="0" w:color="auto"/>
      </w:divBdr>
    </w:div>
    <w:div w:id="1290092188">
      <w:bodyDiv w:val="1"/>
      <w:marLeft w:val="0"/>
      <w:marRight w:val="0"/>
      <w:marTop w:val="0"/>
      <w:marBottom w:val="0"/>
      <w:divBdr>
        <w:top w:val="none" w:sz="0" w:space="0" w:color="auto"/>
        <w:left w:val="none" w:sz="0" w:space="0" w:color="auto"/>
        <w:bottom w:val="none" w:sz="0" w:space="0" w:color="auto"/>
        <w:right w:val="none" w:sz="0" w:space="0" w:color="auto"/>
      </w:divBdr>
    </w:div>
    <w:div w:id="1291858847">
      <w:bodyDiv w:val="1"/>
      <w:marLeft w:val="0"/>
      <w:marRight w:val="0"/>
      <w:marTop w:val="0"/>
      <w:marBottom w:val="0"/>
      <w:divBdr>
        <w:top w:val="none" w:sz="0" w:space="0" w:color="auto"/>
        <w:left w:val="none" w:sz="0" w:space="0" w:color="auto"/>
        <w:bottom w:val="none" w:sz="0" w:space="0" w:color="auto"/>
        <w:right w:val="none" w:sz="0" w:space="0" w:color="auto"/>
      </w:divBdr>
      <w:divsChild>
        <w:div w:id="15279051">
          <w:marLeft w:val="806"/>
          <w:marRight w:val="0"/>
          <w:marTop w:val="0"/>
          <w:marBottom w:val="200"/>
          <w:divBdr>
            <w:top w:val="none" w:sz="0" w:space="0" w:color="auto"/>
            <w:left w:val="none" w:sz="0" w:space="0" w:color="auto"/>
            <w:bottom w:val="none" w:sz="0" w:space="0" w:color="auto"/>
            <w:right w:val="none" w:sz="0" w:space="0" w:color="auto"/>
          </w:divBdr>
        </w:div>
        <w:div w:id="227543054">
          <w:marLeft w:val="806"/>
          <w:marRight w:val="0"/>
          <w:marTop w:val="0"/>
          <w:marBottom w:val="200"/>
          <w:divBdr>
            <w:top w:val="none" w:sz="0" w:space="0" w:color="auto"/>
            <w:left w:val="none" w:sz="0" w:space="0" w:color="auto"/>
            <w:bottom w:val="none" w:sz="0" w:space="0" w:color="auto"/>
            <w:right w:val="none" w:sz="0" w:space="0" w:color="auto"/>
          </w:divBdr>
        </w:div>
        <w:div w:id="822546865">
          <w:marLeft w:val="806"/>
          <w:marRight w:val="0"/>
          <w:marTop w:val="0"/>
          <w:marBottom w:val="200"/>
          <w:divBdr>
            <w:top w:val="none" w:sz="0" w:space="0" w:color="auto"/>
            <w:left w:val="none" w:sz="0" w:space="0" w:color="auto"/>
            <w:bottom w:val="none" w:sz="0" w:space="0" w:color="auto"/>
            <w:right w:val="none" w:sz="0" w:space="0" w:color="auto"/>
          </w:divBdr>
        </w:div>
        <w:div w:id="974289502">
          <w:marLeft w:val="806"/>
          <w:marRight w:val="0"/>
          <w:marTop w:val="0"/>
          <w:marBottom w:val="200"/>
          <w:divBdr>
            <w:top w:val="none" w:sz="0" w:space="0" w:color="auto"/>
            <w:left w:val="none" w:sz="0" w:space="0" w:color="auto"/>
            <w:bottom w:val="none" w:sz="0" w:space="0" w:color="auto"/>
            <w:right w:val="none" w:sz="0" w:space="0" w:color="auto"/>
          </w:divBdr>
        </w:div>
        <w:div w:id="1255433812">
          <w:marLeft w:val="806"/>
          <w:marRight w:val="0"/>
          <w:marTop w:val="0"/>
          <w:marBottom w:val="200"/>
          <w:divBdr>
            <w:top w:val="none" w:sz="0" w:space="0" w:color="auto"/>
            <w:left w:val="none" w:sz="0" w:space="0" w:color="auto"/>
            <w:bottom w:val="none" w:sz="0" w:space="0" w:color="auto"/>
            <w:right w:val="none" w:sz="0" w:space="0" w:color="auto"/>
          </w:divBdr>
        </w:div>
        <w:div w:id="1369061569">
          <w:marLeft w:val="806"/>
          <w:marRight w:val="0"/>
          <w:marTop w:val="0"/>
          <w:marBottom w:val="200"/>
          <w:divBdr>
            <w:top w:val="none" w:sz="0" w:space="0" w:color="auto"/>
            <w:left w:val="none" w:sz="0" w:space="0" w:color="auto"/>
            <w:bottom w:val="none" w:sz="0" w:space="0" w:color="auto"/>
            <w:right w:val="none" w:sz="0" w:space="0" w:color="auto"/>
          </w:divBdr>
        </w:div>
        <w:div w:id="1467891248">
          <w:marLeft w:val="806"/>
          <w:marRight w:val="0"/>
          <w:marTop w:val="0"/>
          <w:marBottom w:val="200"/>
          <w:divBdr>
            <w:top w:val="none" w:sz="0" w:space="0" w:color="auto"/>
            <w:left w:val="none" w:sz="0" w:space="0" w:color="auto"/>
            <w:bottom w:val="none" w:sz="0" w:space="0" w:color="auto"/>
            <w:right w:val="none" w:sz="0" w:space="0" w:color="auto"/>
          </w:divBdr>
        </w:div>
        <w:div w:id="1707875226">
          <w:marLeft w:val="806"/>
          <w:marRight w:val="0"/>
          <w:marTop w:val="0"/>
          <w:marBottom w:val="200"/>
          <w:divBdr>
            <w:top w:val="none" w:sz="0" w:space="0" w:color="auto"/>
            <w:left w:val="none" w:sz="0" w:space="0" w:color="auto"/>
            <w:bottom w:val="none" w:sz="0" w:space="0" w:color="auto"/>
            <w:right w:val="none" w:sz="0" w:space="0" w:color="auto"/>
          </w:divBdr>
        </w:div>
        <w:div w:id="1712610920">
          <w:marLeft w:val="806"/>
          <w:marRight w:val="0"/>
          <w:marTop w:val="0"/>
          <w:marBottom w:val="200"/>
          <w:divBdr>
            <w:top w:val="none" w:sz="0" w:space="0" w:color="auto"/>
            <w:left w:val="none" w:sz="0" w:space="0" w:color="auto"/>
            <w:bottom w:val="none" w:sz="0" w:space="0" w:color="auto"/>
            <w:right w:val="none" w:sz="0" w:space="0" w:color="auto"/>
          </w:divBdr>
        </w:div>
        <w:div w:id="2044285192">
          <w:marLeft w:val="806"/>
          <w:marRight w:val="0"/>
          <w:marTop w:val="0"/>
          <w:marBottom w:val="200"/>
          <w:divBdr>
            <w:top w:val="none" w:sz="0" w:space="0" w:color="auto"/>
            <w:left w:val="none" w:sz="0" w:space="0" w:color="auto"/>
            <w:bottom w:val="none" w:sz="0" w:space="0" w:color="auto"/>
            <w:right w:val="none" w:sz="0" w:space="0" w:color="auto"/>
          </w:divBdr>
        </w:div>
      </w:divsChild>
    </w:div>
    <w:div w:id="1307127196">
      <w:bodyDiv w:val="1"/>
      <w:marLeft w:val="0"/>
      <w:marRight w:val="0"/>
      <w:marTop w:val="0"/>
      <w:marBottom w:val="0"/>
      <w:divBdr>
        <w:top w:val="none" w:sz="0" w:space="0" w:color="auto"/>
        <w:left w:val="none" w:sz="0" w:space="0" w:color="auto"/>
        <w:bottom w:val="none" w:sz="0" w:space="0" w:color="auto"/>
        <w:right w:val="none" w:sz="0" w:space="0" w:color="auto"/>
      </w:divBdr>
    </w:div>
    <w:div w:id="1307468426">
      <w:bodyDiv w:val="1"/>
      <w:marLeft w:val="0"/>
      <w:marRight w:val="0"/>
      <w:marTop w:val="0"/>
      <w:marBottom w:val="0"/>
      <w:divBdr>
        <w:top w:val="none" w:sz="0" w:space="0" w:color="auto"/>
        <w:left w:val="none" w:sz="0" w:space="0" w:color="auto"/>
        <w:bottom w:val="none" w:sz="0" w:space="0" w:color="auto"/>
        <w:right w:val="none" w:sz="0" w:space="0" w:color="auto"/>
      </w:divBdr>
    </w:div>
    <w:div w:id="1312176547">
      <w:bodyDiv w:val="1"/>
      <w:marLeft w:val="0"/>
      <w:marRight w:val="0"/>
      <w:marTop w:val="0"/>
      <w:marBottom w:val="0"/>
      <w:divBdr>
        <w:top w:val="none" w:sz="0" w:space="0" w:color="auto"/>
        <w:left w:val="none" w:sz="0" w:space="0" w:color="auto"/>
        <w:bottom w:val="none" w:sz="0" w:space="0" w:color="auto"/>
        <w:right w:val="none" w:sz="0" w:space="0" w:color="auto"/>
      </w:divBdr>
    </w:div>
    <w:div w:id="1317108793">
      <w:bodyDiv w:val="1"/>
      <w:marLeft w:val="0"/>
      <w:marRight w:val="0"/>
      <w:marTop w:val="0"/>
      <w:marBottom w:val="0"/>
      <w:divBdr>
        <w:top w:val="none" w:sz="0" w:space="0" w:color="auto"/>
        <w:left w:val="none" w:sz="0" w:space="0" w:color="auto"/>
        <w:bottom w:val="none" w:sz="0" w:space="0" w:color="auto"/>
        <w:right w:val="none" w:sz="0" w:space="0" w:color="auto"/>
      </w:divBdr>
    </w:div>
    <w:div w:id="1329553556">
      <w:bodyDiv w:val="1"/>
      <w:marLeft w:val="0"/>
      <w:marRight w:val="0"/>
      <w:marTop w:val="0"/>
      <w:marBottom w:val="0"/>
      <w:divBdr>
        <w:top w:val="none" w:sz="0" w:space="0" w:color="auto"/>
        <w:left w:val="none" w:sz="0" w:space="0" w:color="auto"/>
        <w:bottom w:val="none" w:sz="0" w:space="0" w:color="auto"/>
        <w:right w:val="none" w:sz="0" w:space="0" w:color="auto"/>
      </w:divBdr>
    </w:div>
    <w:div w:id="1331524570">
      <w:bodyDiv w:val="1"/>
      <w:marLeft w:val="0"/>
      <w:marRight w:val="0"/>
      <w:marTop w:val="0"/>
      <w:marBottom w:val="0"/>
      <w:divBdr>
        <w:top w:val="none" w:sz="0" w:space="0" w:color="auto"/>
        <w:left w:val="none" w:sz="0" w:space="0" w:color="auto"/>
        <w:bottom w:val="none" w:sz="0" w:space="0" w:color="auto"/>
        <w:right w:val="none" w:sz="0" w:space="0" w:color="auto"/>
      </w:divBdr>
      <w:divsChild>
        <w:div w:id="586688940">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335953371">
      <w:bodyDiv w:val="1"/>
      <w:marLeft w:val="0"/>
      <w:marRight w:val="0"/>
      <w:marTop w:val="0"/>
      <w:marBottom w:val="0"/>
      <w:divBdr>
        <w:top w:val="none" w:sz="0" w:space="0" w:color="auto"/>
        <w:left w:val="none" w:sz="0" w:space="0" w:color="auto"/>
        <w:bottom w:val="none" w:sz="0" w:space="0" w:color="auto"/>
        <w:right w:val="none" w:sz="0" w:space="0" w:color="auto"/>
      </w:divBdr>
    </w:div>
    <w:div w:id="1340817329">
      <w:bodyDiv w:val="1"/>
      <w:marLeft w:val="0"/>
      <w:marRight w:val="0"/>
      <w:marTop w:val="0"/>
      <w:marBottom w:val="0"/>
      <w:divBdr>
        <w:top w:val="none" w:sz="0" w:space="0" w:color="auto"/>
        <w:left w:val="none" w:sz="0" w:space="0" w:color="auto"/>
        <w:bottom w:val="none" w:sz="0" w:space="0" w:color="auto"/>
        <w:right w:val="none" w:sz="0" w:space="0" w:color="auto"/>
      </w:divBdr>
    </w:div>
    <w:div w:id="1347438321">
      <w:bodyDiv w:val="1"/>
      <w:marLeft w:val="0"/>
      <w:marRight w:val="0"/>
      <w:marTop w:val="0"/>
      <w:marBottom w:val="0"/>
      <w:divBdr>
        <w:top w:val="none" w:sz="0" w:space="0" w:color="auto"/>
        <w:left w:val="none" w:sz="0" w:space="0" w:color="auto"/>
        <w:bottom w:val="none" w:sz="0" w:space="0" w:color="auto"/>
        <w:right w:val="none" w:sz="0" w:space="0" w:color="auto"/>
      </w:divBdr>
    </w:div>
    <w:div w:id="1396011562">
      <w:bodyDiv w:val="1"/>
      <w:marLeft w:val="0"/>
      <w:marRight w:val="0"/>
      <w:marTop w:val="0"/>
      <w:marBottom w:val="0"/>
      <w:divBdr>
        <w:top w:val="none" w:sz="0" w:space="0" w:color="auto"/>
        <w:left w:val="none" w:sz="0" w:space="0" w:color="auto"/>
        <w:bottom w:val="none" w:sz="0" w:space="0" w:color="auto"/>
        <w:right w:val="none" w:sz="0" w:space="0" w:color="auto"/>
      </w:divBdr>
    </w:div>
    <w:div w:id="1400248151">
      <w:bodyDiv w:val="1"/>
      <w:marLeft w:val="0"/>
      <w:marRight w:val="0"/>
      <w:marTop w:val="0"/>
      <w:marBottom w:val="0"/>
      <w:divBdr>
        <w:top w:val="none" w:sz="0" w:space="0" w:color="auto"/>
        <w:left w:val="none" w:sz="0" w:space="0" w:color="auto"/>
        <w:bottom w:val="none" w:sz="0" w:space="0" w:color="auto"/>
        <w:right w:val="none" w:sz="0" w:space="0" w:color="auto"/>
      </w:divBdr>
    </w:div>
    <w:div w:id="1422066621">
      <w:bodyDiv w:val="1"/>
      <w:marLeft w:val="0"/>
      <w:marRight w:val="0"/>
      <w:marTop w:val="0"/>
      <w:marBottom w:val="0"/>
      <w:divBdr>
        <w:top w:val="none" w:sz="0" w:space="0" w:color="auto"/>
        <w:left w:val="none" w:sz="0" w:space="0" w:color="auto"/>
        <w:bottom w:val="none" w:sz="0" w:space="0" w:color="auto"/>
        <w:right w:val="none" w:sz="0" w:space="0" w:color="auto"/>
      </w:divBdr>
    </w:div>
    <w:div w:id="1436948247">
      <w:bodyDiv w:val="1"/>
      <w:marLeft w:val="0"/>
      <w:marRight w:val="0"/>
      <w:marTop w:val="0"/>
      <w:marBottom w:val="0"/>
      <w:divBdr>
        <w:top w:val="none" w:sz="0" w:space="0" w:color="auto"/>
        <w:left w:val="none" w:sz="0" w:space="0" w:color="auto"/>
        <w:bottom w:val="none" w:sz="0" w:space="0" w:color="auto"/>
        <w:right w:val="none" w:sz="0" w:space="0" w:color="auto"/>
      </w:divBdr>
    </w:div>
    <w:div w:id="1443308053">
      <w:bodyDiv w:val="1"/>
      <w:marLeft w:val="0"/>
      <w:marRight w:val="0"/>
      <w:marTop w:val="0"/>
      <w:marBottom w:val="0"/>
      <w:divBdr>
        <w:top w:val="none" w:sz="0" w:space="0" w:color="auto"/>
        <w:left w:val="none" w:sz="0" w:space="0" w:color="auto"/>
        <w:bottom w:val="none" w:sz="0" w:space="0" w:color="auto"/>
        <w:right w:val="none" w:sz="0" w:space="0" w:color="auto"/>
      </w:divBdr>
    </w:div>
    <w:div w:id="1446198081">
      <w:bodyDiv w:val="1"/>
      <w:marLeft w:val="0"/>
      <w:marRight w:val="0"/>
      <w:marTop w:val="0"/>
      <w:marBottom w:val="0"/>
      <w:divBdr>
        <w:top w:val="none" w:sz="0" w:space="0" w:color="auto"/>
        <w:left w:val="none" w:sz="0" w:space="0" w:color="auto"/>
        <w:bottom w:val="none" w:sz="0" w:space="0" w:color="auto"/>
        <w:right w:val="none" w:sz="0" w:space="0" w:color="auto"/>
      </w:divBdr>
    </w:div>
    <w:div w:id="1452087310">
      <w:bodyDiv w:val="1"/>
      <w:marLeft w:val="0"/>
      <w:marRight w:val="0"/>
      <w:marTop w:val="0"/>
      <w:marBottom w:val="0"/>
      <w:divBdr>
        <w:top w:val="none" w:sz="0" w:space="0" w:color="auto"/>
        <w:left w:val="none" w:sz="0" w:space="0" w:color="auto"/>
        <w:bottom w:val="none" w:sz="0" w:space="0" w:color="auto"/>
        <w:right w:val="none" w:sz="0" w:space="0" w:color="auto"/>
      </w:divBdr>
    </w:div>
    <w:div w:id="1472283100">
      <w:bodyDiv w:val="1"/>
      <w:marLeft w:val="0"/>
      <w:marRight w:val="0"/>
      <w:marTop w:val="0"/>
      <w:marBottom w:val="0"/>
      <w:divBdr>
        <w:top w:val="none" w:sz="0" w:space="0" w:color="auto"/>
        <w:left w:val="none" w:sz="0" w:space="0" w:color="auto"/>
        <w:bottom w:val="none" w:sz="0" w:space="0" w:color="auto"/>
        <w:right w:val="none" w:sz="0" w:space="0" w:color="auto"/>
      </w:divBdr>
    </w:div>
    <w:div w:id="1474827906">
      <w:bodyDiv w:val="1"/>
      <w:marLeft w:val="0"/>
      <w:marRight w:val="0"/>
      <w:marTop w:val="0"/>
      <w:marBottom w:val="0"/>
      <w:divBdr>
        <w:top w:val="none" w:sz="0" w:space="0" w:color="auto"/>
        <w:left w:val="none" w:sz="0" w:space="0" w:color="auto"/>
        <w:bottom w:val="none" w:sz="0" w:space="0" w:color="auto"/>
        <w:right w:val="none" w:sz="0" w:space="0" w:color="auto"/>
      </w:divBdr>
      <w:divsChild>
        <w:div w:id="300111393">
          <w:marLeft w:val="446"/>
          <w:marRight w:val="0"/>
          <w:marTop w:val="0"/>
          <w:marBottom w:val="200"/>
          <w:divBdr>
            <w:top w:val="none" w:sz="0" w:space="0" w:color="auto"/>
            <w:left w:val="none" w:sz="0" w:space="0" w:color="auto"/>
            <w:bottom w:val="none" w:sz="0" w:space="0" w:color="auto"/>
            <w:right w:val="none" w:sz="0" w:space="0" w:color="auto"/>
          </w:divBdr>
        </w:div>
        <w:div w:id="351567348">
          <w:marLeft w:val="446"/>
          <w:marRight w:val="0"/>
          <w:marTop w:val="0"/>
          <w:marBottom w:val="200"/>
          <w:divBdr>
            <w:top w:val="none" w:sz="0" w:space="0" w:color="auto"/>
            <w:left w:val="none" w:sz="0" w:space="0" w:color="auto"/>
            <w:bottom w:val="none" w:sz="0" w:space="0" w:color="auto"/>
            <w:right w:val="none" w:sz="0" w:space="0" w:color="auto"/>
          </w:divBdr>
        </w:div>
        <w:div w:id="1271233815">
          <w:marLeft w:val="446"/>
          <w:marRight w:val="0"/>
          <w:marTop w:val="0"/>
          <w:marBottom w:val="200"/>
          <w:divBdr>
            <w:top w:val="none" w:sz="0" w:space="0" w:color="auto"/>
            <w:left w:val="none" w:sz="0" w:space="0" w:color="auto"/>
            <w:bottom w:val="none" w:sz="0" w:space="0" w:color="auto"/>
            <w:right w:val="none" w:sz="0" w:space="0" w:color="auto"/>
          </w:divBdr>
        </w:div>
      </w:divsChild>
    </w:div>
    <w:div w:id="1480343142">
      <w:bodyDiv w:val="1"/>
      <w:marLeft w:val="0"/>
      <w:marRight w:val="0"/>
      <w:marTop w:val="0"/>
      <w:marBottom w:val="0"/>
      <w:divBdr>
        <w:top w:val="none" w:sz="0" w:space="0" w:color="auto"/>
        <w:left w:val="none" w:sz="0" w:space="0" w:color="auto"/>
        <w:bottom w:val="none" w:sz="0" w:space="0" w:color="auto"/>
        <w:right w:val="none" w:sz="0" w:space="0" w:color="auto"/>
      </w:divBdr>
      <w:divsChild>
        <w:div w:id="24067233">
          <w:marLeft w:val="446"/>
          <w:marRight w:val="0"/>
          <w:marTop w:val="0"/>
          <w:marBottom w:val="200"/>
          <w:divBdr>
            <w:top w:val="none" w:sz="0" w:space="0" w:color="auto"/>
            <w:left w:val="none" w:sz="0" w:space="0" w:color="auto"/>
            <w:bottom w:val="none" w:sz="0" w:space="0" w:color="auto"/>
            <w:right w:val="none" w:sz="0" w:space="0" w:color="auto"/>
          </w:divBdr>
        </w:div>
        <w:div w:id="89786004">
          <w:marLeft w:val="1440"/>
          <w:marRight w:val="0"/>
          <w:marTop w:val="0"/>
          <w:marBottom w:val="200"/>
          <w:divBdr>
            <w:top w:val="none" w:sz="0" w:space="0" w:color="auto"/>
            <w:left w:val="none" w:sz="0" w:space="0" w:color="auto"/>
            <w:bottom w:val="none" w:sz="0" w:space="0" w:color="auto"/>
            <w:right w:val="none" w:sz="0" w:space="0" w:color="auto"/>
          </w:divBdr>
        </w:div>
        <w:div w:id="236481595">
          <w:marLeft w:val="1886"/>
          <w:marRight w:val="0"/>
          <w:marTop w:val="0"/>
          <w:marBottom w:val="200"/>
          <w:divBdr>
            <w:top w:val="none" w:sz="0" w:space="0" w:color="auto"/>
            <w:left w:val="none" w:sz="0" w:space="0" w:color="auto"/>
            <w:bottom w:val="none" w:sz="0" w:space="0" w:color="auto"/>
            <w:right w:val="none" w:sz="0" w:space="0" w:color="auto"/>
          </w:divBdr>
        </w:div>
        <w:div w:id="394938419">
          <w:marLeft w:val="1440"/>
          <w:marRight w:val="0"/>
          <w:marTop w:val="0"/>
          <w:marBottom w:val="200"/>
          <w:divBdr>
            <w:top w:val="none" w:sz="0" w:space="0" w:color="auto"/>
            <w:left w:val="none" w:sz="0" w:space="0" w:color="auto"/>
            <w:bottom w:val="none" w:sz="0" w:space="0" w:color="auto"/>
            <w:right w:val="none" w:sz="0" w:space="0" w:color="auto"/>
          </w:divBdr>
        </w:div>
        <w:div w:id="406879676">
          <w:marLeft w:val="446"/>
          <w:marRight w:val="0"/>
          <w:marTop w:val="0"/>
          <w:marBottom w:val="200"/>
          <w:divBdr>
            <w:top w:val="none" w:sz="0" w:space="0" w:color="auto"/>
            <w:left w:val="none" w:sz="0" w:space="0" w:color="auto"/>
            <w:bottom w:val="none" w:sz="0" w:space="0" w:color="auto"/>
            <w:right w:val="none" w:sz="0" w:space="0" w:color="auto"/>
          </w:divBdr>
        </w:div>
        <w:div w:id="936057653">
          <w:marLeft w:val="1440"/>
          <w:marRight w:val="0"/>
          <w:marTop w:val="0"/>
          <w:marBottom w:val="200"/>
          <w:divBdr>
            <w:top w:val="none" w:sz="0" w:space="0" w:color="auto"/>
            <w:left w:val="none" w:sz="0" w:space="0" w:color="auto"/>
            <w:bottom w:val="none" w:sz="0" w:space="0" w:color="auto"/>
            <w:right w:val="none" w:sz="0" w:space="0" w:color="auto"/>
          </w:divBdr>
        </w:div>
        <w:div w:id="1118646397">
          <w:marLeft w:val="1440"/>
          <w:marRight w:val="0"/>
          <w:marTop w:val="0"/>
          <w:marBottom w:val="200"/>
          <w:divBdr>
            <w:top w:val="none" w:sz="0" w:space="0" w:color="auto"/>
            <w:left w:val="none" w:sz="0" w:space="0" w:color="auto"/>
            <w:bottom w:val="none" w:sz="0" w:space="0" w:color="auto"/>
            <w:right w:val="none" w:sz="0" w:space="0" w:color="auto"/>
          </w:divBdr>
        </w:div>
      </w:divsChild>
    </w:div>
    <w:div w:id="1492257001">
      <w:bodyDiv w:val="1"/>
      <w:marLeft w:val="0"/>
      <w:marRight w:val="0"/>
      <w:marTop w:val="0"/>
      <w:marBottom w:val="0"/>
      <w:divBdr>
        <w:top w:val="none" w:sz="0" w:space="0" w:color="auto"/>
        <w:left w:val="none" w:sz="0" w:space="0" w:color="auto"/>
        <w:bottom w:val="none" w:sz="0" w:space="0" w:color="auto"/>
        <w:right w:val="none" w:sz="0" w:space="0" w:color="auto"/>
      </w:divBdr>
    </w:div>
    <w:div w:id="1509902286">
      <w:bodyDiv w:val="1"/>
      <w:marLeft w:val="0"/>
      <w:marRight w:val="0"/>
      <w:marTop w:val="0"/>
      <w:marBottom w:val="0"/>
      <w:divBdr>
        <w:top w:val="none" w:sz="0" w:space="0" w:color="auto"/>
        <w:left w:val="none" w:sz="0" w:space="0" w:color="auto"/>
        <w:bottom w:val="none" w:sz="0" w:space="0" w:color="auto"/>
        <w:right w:val="none" w:sz="0" w:space="0" w:color="auto"/>
      </w:divBdr>
    </w:div>
    <w:div w:id="1539928602">
      <w:bodyDiv w:val="1"/>
      <w:marLeft w:val="0"/>
      <w:marRight w:val="0"/>
      <w:marTop w:val="0"/>
      <w:marBottom w:val="0"/>
      <w:divBdr>
        <w:top w:val="none" w:sz="0" w:space="0" w:color="auto"/>
        <w:left w:val="none" w:sz="0" w:space="0" w:color="auto"/>
        <w:bottom w:val="none" w:sz="0" w:space="0" w:color="auto"/>
        <w:right w:val="none" w:sz="0" w:space="0" w:color="auto"/>
      </w:divBdr>
    </w:div>
    <w:div w:id="1545672926">
      <w:bodyDiv w:val="1"/>
      <w:marLeft w:val="0"/>
      <w:marRight w:val="0"/>
      <w:marTop w:val="0"/>
      <w:marBottom w:val="0"/>
      <w:divBdr>
        <w:top w:val="none" w:sz="0" w:space="0" w:color="auto"/>
        <w:left w:val="none" w:sz="0" w:space="0" w:color="auto"/>
        <w:bottom w:val="none" w:sz="0" w:space="0" w:color="auto"/>
        <w:right w:val="none" w:sz="0" w:space="0" w:color="auto"/>
      </w:divBdr>
    </w:div>
    <w:div w:id="1560045915">
      <w:bodyDiv w:val="1"/>
      <w:marLeft w:val="0"/>
      <w:marRight w:val="0"/>
      <w:marTop w:val="0"/>
      <w:marBottom w:val="0"/>
      <w:divBdr>
        <w:top w:val="none" w:sz="0" w:space="0" w:color="auto"/>
        <w:left w:val="none" w:sz="0" w:space="0" w:color="auto"/>
        <w:bottom w:val="none" w:sz="0" w:space="0" w:color="auto"/>
        <w:right w:val="none" w:sz="0" w:space="0" w:color="auto"/>
      </w:divBdr>
    </w:div>
    <w:div w:id="1566063267">
      <w:bodyDiv w:val="1"/>
      <w:marLeft w:val="0"/>
      <w:marRight w:val="0"/>
      <w:marTop w:val="0"/>
      <w:marBottom w:val="0"/>
      <w:divBdr>
        <w:top w:val="none" w:sz="0" w:space="0" w:color="auto"/>
        <w:left w:val="none" w:sz="0" w:space="0" w:color="auto"/>
        <w:bottom w:val="none" w:sz="0" w:space="0" w:color="auto"/>
        <w:right w:val="none" w:sz="0" w:space="0" w:color="auto"/>
      </w:divBdr>
    </w:div>
    <w:div w:id="1573738266">
      <w:bodyDiv w:val="1"/>
      <w:marLeft w:val="0"/>
      <w:marRight w:val="0"/>
      <w:marTop w:val="0"/>
      <w:marBottom w:val="0"/>
      <w:divBdr>
        <w:top w:val="none" w:sz="0" w:space="0" w:color="auto"/>
        <w:left w:val="none" w:sz="0" w:space="0" w:color="auto"/>
        <w:bottom w:val="none" w:sz="0" w:space="0" w:color="auto"/>
        <w:right w:val="none" w:sz="0" w:space="0" w:color="auto"/>
      </w:divBdr>
    </w:div>
    <w:div w:id="1575705589">
      <w:bodyDiv w:val="1"/>
      <w:marLeft w:val="0"/>
      <w:marRight w:val="0"/>
      <w:marTop w:val="0"/>
      <w:marBottom w:val="0"/>
      <w:divBdr>
        <w:top w:val="none" w:sz="0" w:space="0" w:color="auto"/>
        <w:left w:val="none" w:sz="0" w:space="0" w:color="auto"/>
        <w:bottom w:val="none" w:sz="0" w:space="0" w:color="auto"/>
        <w:right w:val="none" w:sz="0" w:space="0" w:color="auto"/>
      </w:divBdr>
      <w:divsChild>
        <w:div w:id="2095127627">
          <w:marLeft w:val="144"/>
          <w:marRight w:val="0"/>
          <w:marTop w:val="0"/>
          <w:marBottom w:val="0"/>
          <w:divBdr>
            <w:top w:val="none" w:sz="0" w:space="0" w:color="auto"/>
            <w:left w:val="none" w:sz="0" w:space="0" w:color="auto"/>
            <w:bottom w:val="none" w:sz="0" w:space="0" w:color="auto"/>
            <w:right w:val="none" w:sz="0" w:space="0" w:color="auto"/>
          </w:divBdr>
        </w:div>
        <w:div w:id="647828616">
          <w:marLeft w:val="144"/>
          <w:marRight w:val="0"/>
          <w:marTop w:val="0"/>
          <w:marBottom w:val="0"/>
          <w:divBdr>
            <w:top w:val="none" w:sz="0" w:space="0" w:color="auto"/>
            <w:left w:val="none" w:sz="0" w:space="0" w:color="auto"/>
            <w:bottom w:val="none" w:sz="0" w:space="0" w:color="auto"/>
            <w:right w:val="none" w:sz="0" w:space="0" w:color="auto"/>
          </w:divBdr>
        </w:div>
        <w:div w:id="570651451">
          <w:marLeft w:val="144"/>
          <w:marRight w:val="0"/>
          <w:marTop w:val="0"/>
          <w:marBottom w:val="0"/>
          <w:divBdr>
            <w:top w:val="none" w:sz="0" w:space="0" w:color="auto"/>
            <w:left w:val="none" w:sz="0" w:space="0" w:color="auto"/>
            <w:bottom w:val="none" w:sz="0" w:space="0" w:color="auto"/>
            <w:right w:val="none" w:sz="0" w:space="0" w:color="auto"/>
          </w:divBdr>
        </w:div>
        <w:div w:id="28186992">
          <w:marLeft w:val="144"/>
          <w:marRight w:val="0"/>
          <w:marTop w:val="0"/>
          <w:marBottom w:val="0"/>
          <w:divBdr>
            <w:top w:val="none" w:sz="0" w:space="0" w:color="auto"/>
            <w:left w:val="none" w:sz="0" w:space="0" w:color="auto"/>
            <w:bottom w:val="none" w:sz="0" w:space="0" w:color="auto"/>
            <w:right w:val="none" w:sz="0" w:space="0" w:color="auto"/>
          </w:divBdr>
        </w:div>
      </w:divsChild>
    </w:div>
    <w:div w:id="1589658129">
      <w:bodyDiv w:val="1"/>
      <w:marLeft w:val="0"/>
      <w:marRight w:val="0"/>
      <w:marTop w:val="0"/>
      <w:marBottom w:val="0"/>
      <w:divBdr>
        <w:top w:val="none" w:sz="0" w:space="0" w:color="auto"/>
        <w:left w:val="none" w:sz="0" w:space="0" w:color="auto"/>
        <w:bottom w:val="none" w:sz="0" w:space="0" w:color="auto"/>
        <w:right w:val="none" w:sz="0" w:space="0" w:color="auto"/>
      </w:divBdr>
      <w:divsChild>
        <w:div w:id="952789442">
          <w:marLeft w:val="562"/>
          <w:marRight w:val="14"/>
          <w:marTop w:val="20"/>
          <w:marBottom w:val="0"/>
          <w:divBdr>
            <w:top w:val="none" w:sz="0" w:space="0" w:color="auto"/>
            <w:left w:val="none" w:sz="0" w:space="0" w:color="auto"/>
            <w:bottom w:val="none" w:sz="0" w:space="0" w:color="auto"/>
            <w:right w:val="none" w:sz="0" w:space="0" w:color="auto"/>
          </w:divBdr>
        </w:div>
      </w:divsChild>
    </w:div>
    <w:div w:id="1590456735">
      <w:bodyDiv w:val="1"/>
      <w:marLeft w:val="0"/>
      <w:marRight w:val="0"/>
      <w:marTop w:val="0"/>
      <w:marBottom w:val="0"/>
      <w:divBdr>
        <w:top w:val="none" w:sz="0" w:space="0" w:color="auto"/>
        <w:left w:val="none" w:sz="0" w:space="0" w:color="auto"/>
        <w:bottom w:val="none" w:sz="0" w:space="0" w:color="auto"/>
        <w:right w:val="none" w:sz="0" w:space="0" w:color="auto"/>
      </w:divBdr>
    </w:div>
    <w:div w:id="1594238900">
      <w:bodyDiv w:val="1"/>
      <w:marLeft w:val="0"/>
      <w:marRight w:val="0"/>
      <w:marTop w:val="0"/>
      <w:marBottom w:val="0"/>
      <w:divBdr>
        <w:top w:val="none" w:sz="0" w:space="0" w:color="auto"/>
        <w:left w:val="none" w:sz="0" w:space="0" w:color="auto"/>
        <w:bottom w:val="none" w:sz="0" w:space="0" w:color="auto"/>
        <w:right w:val="none" w:sz="0" w:space="0" w:color="auto"/>
      </w:divBdr>
      <w:divsChild>
        <w:div w:id="198057981">
          <w:marLeft w:val="547"/>
          <w:marRight w:val="0"/>
          <w:marTop w:val="67"/>
          <w:marBottom w:val="0"/>
          <w:divBdr>
            <w:top w:val="none" w:sz="0" w:space="0" w:color="auto"/>
            <w:left w:val="none" w:sz="0" w:space="0" w:color="auto"/>
            <w:bottom w:val="none" w:sz="0" w:space="0" w:color="auto"/>
            <w:right w:val="none" w:sz="0" w:space="0" w:color="auto"/>
          </w:divBdr>
        </w:div>
        <w:div w:id="455755187">
          <w:marLeft w:val="547"/>
          <w:marRight w:val="0"/>
          <w:marTop w:val="67"/>
          <w:marBottom w:val="0"/>
          <w:divBdr>
            <w:top w:val="none" w:sz="0" w:space="0" w:color="auto"/>
            <w:left w:val="none" w:sz="0" w:space="0" w:color="auto"/>
            <w:bottom w:val="none" w:sz="0" w:space="0" w:color="auto"/>
            <w:right w:val="none" w:sz="0" w:space="0" w:color="auto"/>
          </w:divBdr>
        </w:div>
        <w:div w:id="551383524">
          <w:marLeft w:val="547"/>
          <w:marRight w:val="0"/>
          <w:marTop w:val="67"/>
          <w:marBottom w:val="0"/>
          <w:divBdr>
            <w:top w:val="none" w:sz="0" w:space="0" w:color="auto"/>
            <w:left w:val="none" w:sz="0" w:space="0" w:color="auto"/>
            <w:bottom w:val="none" w:sz="0" w:space="0" w:color="auto"/>
            <w:right w:val="none" w:sz="0" w:space="0" w:color="auto"/>
          </w:divBdr>
        </w:div>
        <w:div w:id="2118602250">
          <w:marLeft w:val="547"/>
          <w:marRight w:val="0"/>
          <w:marTop w:val="67"/>
          <w:marBottom w:val="0"/>
          <w:divBdr>
            <w:top w:val="none" w:sz="0" w:space="0" w:color="auto"/>
            <w:left w:val="none" w:sz="0" w:space="0" w:color="auto"/>
            <w:bottom w:val="none" w:sz="0" w:space="0" w:color="auto"/>
            <w:right w:val="none" w:sz="0" w:space="0" w:color="auto"/>
          </w:divBdr>
        </w:div>
      </w:divsChild>
    </w:div>
    <w:div w:id="1608385271">
      <w:bodyDiv w:val="1"/>
      <w:marLeft w:val="0"/>
      <w:marRight w:val="0"/>
      <w:marTop w:val="0"/>
      <w:marBottom w:val="0"/>
      <w:divBdr>
        <w:top w:val="none" w:sz="0" w:space="0" w:color="auto"/>
        <w:left w:val="none" w:sz="0" w:space="0" w:color="auto"/>
        <w:bottom w:val="none" w:sz="0" w:space="0" w:color="auto"/>
        <w:right w:val="none" w:sz="0" w:space="0" w:color="auto"/>
      </w:divBdr>
      <w:divsChild>
        <w:div w:id="159392443">
          <w:marLeft w:val="562"/>
          <w:marRight w:val="14"/>
          <w:marTop w:val="20"/>
          <w:marBottom w:val="0"/>
          <w:divBdr>
            <w:top w:val="none" w:sz="0" w:space="0" w:color="auto"/>
            <w:left w:val="none" w:sz="0" w:space="0" w:color="auto"/>
            <w:bottom w:val="none" w:sz="0" w:space="0" w:color="auto"/>
            <w:right w:val="none" w:sz="0" w:space="0" w:color="auto"/>
          </w:divBdr>
        </w:div>
      </w:divsChild>
    </w:div>
    <w:div w:id="1608660533">
      <w:bodyDiv w:val="1"/>
      <w:marLeft w:val="0"/>
      <w:marRight w:val="0"/>
      <w:marTop w:val="0"/>
      <w:marBottom w:val="0"/>
      <w:divBdr>
        <w:top w:val="none" w:sz="0" w:space="0" w:color="auto"/>
        <w:left w:val="none" w:sz="0" w:space="0" w:color="auto"/>
        <w:bottom w:val="none" w:sz="0" w:space="0" w:color="auto"/>
        <w:right w:val="none" w:sz="0" w:space="0" w:color="auto"/>
      </w:divBdr>
    </w:div>
    <w:div w:id="1612325224">
      <w:bodyDiv w:val="1"/>
      <w:marLeft w:val="0"/>
      <w:marRight w:val="0"/>
      <w:marTop w:val="0"/>
      <w:marBottom w:val="0"/>
      <w:divBdr>
        <w:top w:val="none" w:sz="0" w:space="0" w:color="auto"/>
        <w:left w:val="none" w:sz="0" w:space="0" w:color="auto"/>
        <w:bottom w:val="none" w:sz="0" w:space="0" w:color="auto"/>
        <w:right w:val="none" w:sz="0" w:space="0" w:color="auto"/>
      </w:divBdr>
      <w:divsChild>
        <w:div w:id="1428845541">
          <w:marLeft w:val="144"/>
          <w:marRight w:val="0"/>
          <w:marTop w:val="0"/>
          <w:marBottom w:val="0"/>
          <w:divBdr>
            <w:top w:val="none" w:sz="0" w:space="0" w:color="auto"/>
            <w:left w:val="none" w:sz="0" w:space="0" w:color="auto"/>
            <w:bottom w:val="none" w:sz="0" w:space="0" w:color="auto"/>
            <w:right w:val="none" w:sz="0" w:space="0" w:color="auto"/>
          </w:divBdr>
        </w:div>
        <w:div w:id="1180659500">
          <w:marLeft w:val="144"/>
          <w:marRight w:val="0"/>
          <w:marTop w:val="0"/>
          <w:marBottom w:val="0"/>
          <w:divBdr>
            <w:top w:val="none" w:sz="0" w:space="0" w:color="auto"/>
            <w:left w:val="none" w:sz="0" w:space="0" w:color="auto"/>
            <w:bottom w:val="none" w:sz="0" w:space="0" w:color="auto"/>
            <w:right w:val="none" w:sz="0" w:space="0" w:color="auto"/>
          </w:divBdr>
        </w:div>
        <w:div w:id="180902464">
          <w:marLeft w:val="144"/>
          <w:marRight w:val="0"/>
          <w:marTop w:val="0"/>
          <w:marBottom w:val="0"/>
          <w:divBdr>
            <w:top w:val="none" w:sz="0" w:space="0" w:color="auto"/>
            <w:left w:val="none" w:sz="0" w:space="0" w:color="auto"/>
            <w:bottom w:val="none" w:sz="0" w:space="0" w:color="auto"/>
            <w:right w:val="none" w:sz="0" w:space="0" w:color="auto"/>
          </w:divBdr>
        </w:div>
        <w:div w:id="1636565051">
          <w:marLeft w:val="144"/>
          <w:marRight w:val="0"/>
          <w:marTop w:val="0"/>
          <w:marBottom w:val="0"/>
          <w:divBdr>
            <w:top w:val="none" w:sz="0" w:space="0" w:color="auto"/>
            <w:left w:val="none" w:sz="0" w:space="0" w:color="auto"/>
            <w:bottom w:val="none" w:sz="0" w:space="0" w:color="auto"/>
            <w:right w:val="none" w:sz="0" w:space="0" w:color="auto"/>
          </w:divBdr>
        </w:div>
      </w:divsChild>
    </w:div>
    <w:div w:id="1612938016">
      <w:bodyDiv w:val="1"/>
      <w:marLeft w:val="0"/>
      <w:marRight w:val="0"/>
      <w:marTop w:val="0"/>
      <w:marBottom w:val="0"/>
      <w:divBdr>
        <w:top w:val="none" w:sz="0" w:space="0" w:color="auto"/>
        <w:left w:val="none" w:sz="0" w:space="0" w:color="auto"/>
        <w:bottom w:val="none" w:sz="0" w:space="0" w:color="auto"/>
        <w:right w:val="none" w:sz="0" w:space="0" w:color="auto"/>
      </w:divBdr>
      <w:divsChild>
        <w:div w:id="805044961">
          <w:marLeft w:val="446"/>
          <w:marRight w:val="0"/>
          <w:marTop w:val="0"/>
          <w:marBottom w:val="200"/>
          <w:divBdr>
            <w:top w:val="none" w:sz="0" w:space="0" w:color="auto"/>
            <w:left w:val="none" w:sz="0" w:space="0" w:color="auto"/>
            <w:bottom w:val="none" w:sz="0" w:space="0" w:color="auto"/>
            <w:right w:val="none" w:sz="0" w:space="0" w:color="auto"/>
          </w:divBdr>
        </w:div>
        <w:div w:id="1757626727">
          <w:marLeft w:val="1166"/>
          <w:marRight w:val="0"/>
          <w:marTop w:val="0"/>
          <w:marBottom w:val="200"/>
          <w:divBdr>
            <w:top w:val="none" w:sz="0" w:space="0" w:color="auto"/>
            <w:left w:val="none" w:sz="0" w:space="0" w:color="auto"/>
            <w:bottom w:val="none" w:sz="0" w:space="0" w:color="auto"/>
            <w:right w:val="none" w:sz="0" w:space="0" w:color="auto"/>
          </w:divBdr>
        </w:div>
        <w:div w:id="1913928527">
          <w:marLeft w:val="446"/>
          <w:marRight w:val="0"/>
          <w:marTop w:val="0"/>
          <w:marBottom w:val="200"/>
          <w:divBdr>
            <w:top w:val="none" w:sz="0" w:space="0" w:color="auto"/>
            <w:left w:val="none" w:sz="0" w:space="0" w:color="auto"/>
            <w:bottom w:val="none" w:sz="0" w:space="0" w:color="auto"/>
            <w:right w:val="none" w:sz="0" w:space="0" w:color="auto"/>
          </w:divBdr>
        </w:div>
      </w:divsChild>
    </w:div>
    <w:div w:id="1632786219">
      <w:bodyDiv w:val="1"/>
      <w:marLeft w:val="0"/>
      <w:marRight w:val="0"/>
      <w:marTop w:val="0"/>
      <w:marBottom w:val="0"/>
      <w:divBdr>
        <w:top w:val="none" w:sz="0" w:space="0" w:color="auto"/>
        <w:left w:val="none" w:sz="0" w:space="0" w:color="auto"/>
        <w:bottom w:val="none" w:sz="0" w:space="0" w:color="auto"/>
        <w:right w:val="none" w:sz="0" w:space="0" w:color="auto"/>
      </w:divBdr>
    </w:div>
    <w:div w:id="1648969263">
      <w:bodyDiv w:val="1"/>
      <w:marLeft w:val="0"/>
      <w:marRight w:val="0"/>
      <w:marTop w:val="0"/>
      <w:marBottom w:val="0"/>
      <w:divBdr>
        <w:top w:val="none" w:sz="0" w:space="0" w:color="auto"/>
        <w:left w:val="none" w:sz="0" w:space="0" w:color="auto"/>
        <w:bottom w:val="none" w:sz="0" w:space="0" w:color="auto"/>
        <w:right w:val="none" w:sz="0" w:space="0" w:color="auto"/>
      </w:divBdr>
    </w:div>
    <w:div w:id="1658458548">
      <w:bodyDiv w:val="1"/>
      <w:marLeft w:val="0"/>
      <w:marRight w:val="0"/>
      <w:marTop w:val="0"/>
      <w:marBottom w:val="0"/>
      <w:divBdr>
        <w:top w:val="none" w:sz="0" w:space="0" w:color="auto"/>
        <w:left w:val="none" w:sz="0" w:space="0" w:color="auto"/>
        <w:bottom w:val="none" w:sz="0" w:space="0" w:color="auto"/>
        <w:right w:val="none" w:sz="0" w:space="0" w:color="auto"/>
      </w:divBdr>
    </w:div>
    <w:div w:id="1660617761">
      <w:bodyDiv w:val="1"/>
      <w:marLeft w:val="0"/>
      <w:marRight w:val="0"/>
      <w:marTop w:val="0"/>
      <w:marBottom w:val="0"/>
      <w:divBdr>
        <w:top w:val="none" w:sz="0" w:space="0" w:color="auto"/>
        <w:left w:val="none" w:sz="0" w:space="0" w:color="auto"/>
        <w:bottom w:val="none" w:sz="0" w:space="0" w:color="auto"/>
        <w:right w:val="none" w:sz="0" w:space="0" w:color="auto"/>
      </w:divBdr>
      <w:divsChild>
        <w:div w:id="1662388566">
          <w:marLeft w:val="562"/>
          <w:marRight w:val="115"/>
          <w:marTop w:val="20"/>
          <w:marBottom w:val="0"/>
          <w:divBdr>
            <w:top w:val="none" w:sz="0" w:space="0" w:color="auto"/>
            <w:left w:val="none" w:sz="0" w:space="0" w:color="auto"/>
            <w:bottom w:val="none" w:sz="0" w:space="0" w:color="auto"/>
            <w:right w:val="none" w:sz="0" w:space="0" w:color="auto"/>
          </w:divBdr>
        </w:div>
        <w:div w:id="1909026016">
          <w:marLeft w:val="562"/>
          <w:marRight w:val="14"/>
          <w:marTop w:val="1"/>
          <w:marBottom w:val="0"/>
          <w:divBdr>
            <w:top w:val="none" w:sz="0" w:space="0" w:color="auto"/>
            <w:left w:val="none" w:sz="0" w:space="0" w:color="auto"/>
            <w:bottom w:val="none" w:sz="0" w:space="0" w:color="auto"/>
            <w:right w:val="none" w:sz="0" w:space="0" w:color="auto"/>
          </w:divBdr>
        </w:div>
      </w:divsChild>
    </w:div>
    <w:div w:id="1664118746">
      <w:bodyDiv w:val="1"/>
      <w:marLeft w:val="0"/>
      <w:marRight w:val="0"/>
      <w:marTop w:val="0"/>
      <w:marBottom w:val="0"/>
      <w:divBdr>
        <w:top w:val="none" w:sz="0" w:space="0" w:color="auto"/>
        <w:left w:val="none" w:sz="0" w:space="0" w:color="auto"/>
        <w:bottom w:val="none" w:sz="0" w:space="0" w:color="auto"/>
        <w:right w:val="none" w:sz="0" w:space="0" w:color="auto"/>
      </w:divBdr>
      <w:divsChild>
        <w:div w:id="1638295168">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686319847">
      <w:bodyDiv w:val="1"/>
      <w:marLeft w:val="0"/>
      <w:marRight w:val="0"/>
      <w:marTop w:val="0"/>
      <w:marBottom w:val="0"/>
      <w:divBdr>
        <w:top w:val="none" w:sz="0" w:space="0" w:color="auto"/>
        <w:left w:val="none" w:sz="0" w:space="0" w:color="auto"/>
        <w:bottom w:val="none" w:sz="0" w:space="0" w:color="auto"/>
        <w:right w:val="none" w:sz="0" w:space="0" w:color="auto"/>
      </w:divBdr>
      <w:divsChild>
        <w:div w:id="71509251">
          <w:marLeft w:val="562"/>
          <w:marRight w:val="0"/>
          <w:marTop w:val="0"/>
          <w:marBottom w:val="0"/>
          <w:divBdr>
            <w:top w:val="none" w:sz="0" w:space="0" w:color="auto"/>
            <w:left w:val="none" w:sz="0" w:space="0" w:color="auto"/>
            <w:bottom w:val="none" w:sz="0" w:space="0" w:color="auto"/>
            <w:right w:val="none" w:sz="0" w:space="0" w:color="auto"/>
          </w:divBdr>
        </w:div>
        <w:div w:id="254368562">
          <w:marLeft w:val="562"/>
          <w:marRight w:val="0"/>
          <w:marTop w:val="0"/>
          <w:marBottom w:val="0"/>
          <w:divBdr>
            <w:top w:val="none" w:sz="0" w:space="0" w:color="auto"/>
            <w:left w:val="none" w:sz="0" w:space="0" w:color="auto"/>
            <w:bottom w:val="none" w:sz="0" w:space="0" w:color="auto"/>
            <w:right w:val="none" w:sz="0" w:space="0" w:color="auto"/>
          </w:divBdr>
        </w:div>
        <w:div w:id="270473446">
          <w:marLeft w:val="562"/>
          <w:marRight w:val="0"/>
          <w:marTop w:val="0"/>
          <w:marBottom w:val="0"/>
          <w:divBdr>
            <w:top w:val="none" w:sz="0" w:space="0" w:color="auto"/>
            <w:left w:val="none" w:sz="0" w:space="0" w:color="auto"/>
            <w:bottom w:val="none" w:sz="0" w:space="0" w:color="auto"/>
            <w:right w:val="none" w:sz="0" w:space="0" w:color="auto"/>
          </w:divBdr>
        </w:div>
        <w:div w:id="595401489">
          <w:marLeft w:val="1195"/>
          <w:marRight w:val="0"/>
          <w:marTop w:val="0"/>
          <w:marBottom w:val="0"/>
          <w:divBdr>
            <w:top w:val="none" w:sz="0" w:space="0" w:color="auto"/>
            <w:left w:val="none" w:sz="0" w:space="0" w:color="auto"/>
            <w:bottom w:val="none" w:sz="0" w:space="0" w:color="auto"/>
            <w:right w:val="none" w:sz="0" w:space="0" w:color="auto"/>
          </w:divBdr>
        </w:div>
        <w:div w:id="1223130174">
          <w:marLeft w:val="562"/>
          <w:marRight w:val="0"/>
          <w:marTop w:val="0"/>
          <w:marBottom w:val="0"/>
          <w:divBdr>
            <w:top w:val="none" w:sz="0" w:space="0" w:color="auto"/>
            <w:left w:val="none" w:sz="0" w:space="0" w:color="auto"/>
            <w:bottom w:val="none" w:sz="0" w:space="0" w:color="auto"/>
            <w:right w:val="none" w:sz="0" w:space="0" w:color="auto"/>
          </w:divBdr>
        </w:div>
        <w:div w:id="1495073177">
          <w:marLeft w:val="562"/>
          <w:marRight w:val="0"/>
          <w:marTop w:val="0"/>
          <w:marBottom w:val="0"/>
          <w:divBdr>
            <w:top w:val="none" w:sz="0" w:space="0" w:color="auto"/>
            <w:left w:val="none" w:sz="0" w:space="0" w:color="auto"/>
            <w:bottom w:val="none" w:sz="0" w:space="0" w:color="auto"/>
            <w:right w:val="none" w:sz="0" w:space="0" w:color="auto"/>
          </w:divBdr>
        </w:div>
        <w:div w:id="1585992046">
          <w:marLeft w:val="1195"/>
          <w:marRight w:val="0"/>
          <w:marTop w:val="0"/>
          <w:marBottom w:val="0"/>
          <w:divBdr>
            <w:top w:val="none" w:sz="0" w:space="0" w:color="auto"/>
            <w:left w:val="none" w:sz="0" w:space="0" w:color="auto"/>
            <w:bottom w:val="none" w:sz="0" w:space="0" w:color="auto"/>
            <w:right w:val="none" w:sz="0" w:space="0" w:color="auto"/>
          </w:divBdr>
        </w:div>
        <w:div w:id="1665821385">
          <w:marLeft w:val="562"/>
          <w:marRight w:val="0"/>
          <w:marTop w:val="0"/>
          <w:marBottom w:val="0"/>
          <w:divBdr>
            <w:top w:val="none" w:sz="0" w:space="0" w:color="auto"/>
            <w:left w:val="none" w:sz="0" w:space="0" w:color="auto"/>
            <w:bottom w:val="none" w:sz="0" w:space="0" w:color="auto"/>
            <w:right w:val="none" w:sz="0" w:space="0" w:color="auto"/>
          </w:divBdr>
        </w:div>
        <w:div w:id="2014918637">
          <w:marLeft w:val="562"/>
          <w:marRight w:val="0"/>
          <w:marTop w:val="0"/>
          <w:marBottom w:val="0"/>
          <w:divBdr>
            <w:top w:val="none" w:sz="0" w:space="0" w:color="auto"/>
            <w:left w:val="none" w:sz="0" w:space="0" w:color="auto"/>
            <w:bottom w:val="none" w:sz="0" w:space="0" w:color="auto"/>
            <w:right w:val="none" w:sz="0" w:space="0" w:color="auto"/>
          </w:divBdr>
        </w:div>
        <w:div w:id="2049449519">
          <w:marLeft w:val="562"/>
          <w:marRight w:val="0"/>
          <w:marTop w:val="0"/>
          <w:marBottom w:val="0"/>
          <w:divBdr>
            <w:top w:val="none" w:sz="0" w:space="0" w:color="auto"/>
            <w:left w:val="none" w:sz="0" w:space="0" w:color="auto"/>
            <w:bottom w:val="none" w:sz="0" w:space="0" w:color="auto"/>
            <w:right w:val="none" w:sz="0" w:space="0" w:color="auto"/>
          </w:divBdr>
        </w:div>
        <w:div w:id="2055039268">
          <w:marLeft w:val="562"/>
          <w:marRight w:val="0"/>
          <w:marTop w:val="0"/>
          <w:marBottom w:val="0"/>
          <w:divBdr>
            <w:top w:val="none" w:sz="0" w:space="0" w:color="auto"/>
            <w:left w:val="none" w:sz="0" w:space="0" w:color="auto"/>
            <w:bottom w:val="none" w:sz="0" w:space="0" w:color="auto"/>
            <w:right w:val="none" w:sz="0" w:space="0" w:color="auto"/>
          </w:divBdr>
        </w:div>
      </w:divsChild>
    </w:div>
    <w:div w:id="1707022610">
      <w:bodyDiv w:val="1"/>
      <w:marLeft w:val="0"/>
      <w:marRight w:val="0"/>
      <w:marTop w:val="0"/>
      <w:marBottom w:val="0"/>
      <w:divBdr>
        <w:top w:val="none" w:sz="0" w:space="0" w:color="auto"/>
        <w:left w:val="none" w:sz="0" w:space="0" w:color="auto"/>
        <w:bottom w:val="none" w:sz="0" w:space="0" w:color="auto"/>
        <w:right w:val="none" w:sz="0" w:space="0" w:color="auto"/>
      </w:divBdr>
    </w:div>
    <w:div w:id="1715275740">
      <w:bodyDiv w:val="1"/>
      <w:marLeft w:val="0"/>
      <w:marRight w:val="0"/>
      <w:marTop w:val="0"/>
      <w:marBottom w:val="0"/>
      <w:divBdr>
        <w:top w:val="none" w:sz="0" w:space="0" w:color="auto"/>
        <w:left w:val="none" w:sz="0" w:space="0" w:color="auto"/>
        <w:bottom w:val="none" w:sz="0" w:space="0" w:color="auto"/>
        <w:right w:val="none" w:sz="0" w:space="0" w:color="auto"/>
      </w:divBdr>
    </w:div>
    <w:div w:id="1720545491">
      <w:bodyDiv w:val="1"/>
      <w:marLeft w:val="0"/>
      <w:marRight w:val="0"/>
      <w:marTop w:val="0"/>
      <w:marBottom w:val="0"/>
      <w:divBdr>
        <w:top w:val="none" w:sz="0" w:space="0" w:color="auto"/>
        <w:left w:val="none" w:sz="0" w:space="0" w:color="auto"/>
        <w:bottom w:val="none" w:sz="0" w:space="0" w:color="auto"/>
        <w:right w:val="none" w:sz="0" w:space="0" w:color="auto"/>
      </w:divBdr>
    </w:div>
    <w:div w:id="1721636918">
      <w:bodyDiv w:val="1"/>
      <w:marLeft w:val="0"/>
      <w:marRight w:val="0"/>
      <w:marTop w:val="0"/>
      <w:marBottom w:val="0"/>
      <w:divBdr>
        <w:top w:val="none" w:sz="0" w:space="0" w:color="auto"/>
        <w:left w:val="none" w:sz="0" w:space="0" w:color="auto"/>
        <w:bottom w:val="none" w:sz="0" w:space="0" w:color="auto"/>
        <w:right w:val="none" w:sz="0" w:space="0" w:color="auto"/>
      </w:divBdr>
    </w:div>
    <w:div w:id="1727410191">
      <w:bodyDiv w:val="1"/>
      <w:marLeft w:val="0"/>
      <w:marRight w:val="0"/>
      <w:marTop w:val="0"/>
      <w:marBottom w:val="0"/>
      <w:divBdr>
        <w:top w:val="none" w:sz="0" w:space="0" w:color="auto"/>
        <w:left w:val="none" w:sz="0" w:space="0" w:color="auto"/>
        <w:bottom w:val="none" w:sz="0" w:space="0" w:color="auto"/>
        <w:right w:val="none" w:sz="0" w:space="0" w:color="auto"/>
      </w:divBdr>
    </w:div>
    <w:div w:id="1732652914">
      <w:bodyDiv w:val="1"/>
      <w:marLeft w:val="0"/>
      <w:marRight w:val="0"/>
      <w:marTop w:val="0"/>
      <w:marBottom w:val="0"/>
      <w:divBdr>
        <w:top w:val="none" w:sz="0" w:space="0" w:color="auto"/>
        <w:left w:val="none" w:sz="0" w:space="0" w:color="auto"/>
        <w:bottom w:val="none" w:sz="0" w:space="0" w:color="auto"/>
        <w:right w:val="none" w:sz="0" w:space="0" w:color="auto"/>
      </w:divBdr>
    </w:div>
    <w:div w:id="1734308356">
      <w:bodyDiv w:val="1"/>
      <w:marLeft w:val="0"/>
      <w:marRight w:val="0"/>
      <w:marTop w:val="0"/>
      <w:marBottom w:val="0"/>
      <w:divBdr>
        <w:top w:val="none" w:sz="0" w:space="0" w:color="auto"/>
        <w:left w:val="none" w:sz="0" w:space="0" w:color="auto"/>
        <w:bottom w:val="none" w:sz="0" w:space="0" w:color="auto"/>
        <w:right w:val="none" w:sz="0" w:space="0" w:color="auto"/>
      </w:divBdr>
    </w:div>
    <w:div w:id="1756315780">
      <w:bodyDiv w:val="1"/>
      <w:marLeft w:val="0"/>
      <w:marRight w:val="0"/>
      <w:marTop w:val="0"/>
      <w:marBottom w:val="0"/>
      <w:divBdr>
        <w:top w:val="none" w:sz="0" w:space="0" w:color="auto"/>
        <w:left w:val="none" w:sz="0" w:space="0" w:color="auto"/>
        <w:bottom w:val="none" w:sz="0" w:space="0" w:color="auto"/>
        <w:right w:val="none" w:sz="0" w:space="0" w:color="auto"/>
      </w:divBdr>
    </w:div>
    <w:div w:id="1767850034">
      <w:bodyDiv w:val="1"/>
      <w:marLeft w:val="0"/>
      <w:marRight w:val="0"/>
      <w:marTop w:val="0"/>
      <w:marBottom w:val="0"/>
      <w:divBdr>
        <w:top w:val="none" w:sz="0" w:space="0" w:color="auto"/>
        <w:left w:val="none" w:sz="0" w:space="0" w:color="auto"/>
        <w:bottom w:val="none" w:sz="0" w:space="0" w:color="auto"/>
        <w:right w:val="none" w:sz="0" w:space="0" w:color="auto"/>
      </w:divBdr>
    </w:div>
    <w:div w:id="1776749653">
      <w:bodyDiv w:val="1"/>
      <w:marLeft w:val="0"/>
      <w:marRight w:val="0"/>
      <w:marTop w:val="0"/>
      <w:marBottom w:val="0"/>
      <w:divBdr>
        <w:top w:val="none" w:sz="0" w:space="0" w:color="auto"/>
        <w:left w:val="none" w:sz="0" w:space="0" w:color="auto"/>
        <w:bottom w:val="none" w:sz="0" w:space="0" w:color="auto"/>
        <w:right w:val="none" w:sz="0" w:space="0" w:color="auto"/>
      </w:divBdr>
    </w:div>
    <w:div w:id="1796019337">
      <w:bodyDiv w:val="1"/>
      <w:marLeft w:val="0"/>
      <w:marRight w:val="0"/>
      <w:marTop w:val="0"/>
      <w:marBottom w:val="0"/>
      <w:divBdr>
        <w:top w:val="none" w:sz="0" w:space="0" w:color="auto"/>
        <w:left w:val="none" w:sz="0" w:space="0" w:color="auto"/>
        <w:bottom w:val="none" w:sz="0" w:space="0" w:color="auto"/>
        <w:right w:val="none" w:sz="0" w:space="0" w:color="auto"/>
      </w:divBdr>
    </w:div>
    <w:div w:id="1797987421">
      <w:bodyDiv w:val="1"/>
      <w:marLeft w:val="0"/>
      <w:marRight w:val="0"/>
      <w:marTop w:val="0"/>
      <w:marBottom w:val="0"/>
      <w:divBdr>
        <w:top w:val="none" w:sz="0" w:space="0" w:color="auto"/>
        <w:left w:val="none" w:sz="0" w:space="0" w:color="auto"/>
        <w:bottom w:val="none" w:sz="0" w:space="0" w:color="auto"/>
        <w:right w:val="none" w:sz="0" w:space="0" w:color="auto"/>
      </w:divBdr>
      <w:divsChild>
        <w:div w:id="1141531560">
          <w:marLeft w:val="1987"/>
          <w:marRight w:val="0"/>
          <w:marTop w:val="100"/>
          <w:marBottom w:val="0"/>
          <w:divBdr>
            <w:top w:val="none" w:sz="0" w:space="0" w:color="auto"/>
            <w:left w:val="none" w:sz="0" w:space="0" w:color="auto"/>
            <w:bottom w:val="none" w:sz="0" w:space="0" w:color="auto"/>
            <w:right w:val="none" w:sz="0" w:space="0" w:color="auto"/>
          </w:divBdr>
        </w:div>
        <w:div w:id="1357077536">
          <w:marLeft w:val="1987"/>
          <w:marRight w:val="0"/>
          <w:marTop w:val="100"/>
          <w:marBottom w:val="0"/>
          <w:divBdr>
            <w:top w:val="none" w:sz="0" w:space="0" w:color="auto"/>
            <w:left w:val="none" w:sz="0" w:space="0" w:color="auto"/>
            <w:bottom w:val="none" w:sz="0" w:space="0" w:color="auto"/>
            <w:right w:val="none" w:sz="0" w:space="0" w:color="auto"/>
          </w:divBdr>
        </w:div>
        <w:div w:id="1805266894">
          <w:marLeft w:val="1987"/>
          <w:marRight w:val="0"/>
          <w:marTop w:val="100"/>
          <w:marBottom w:val="0"/>
          <w:divBdr>
            <w:top w:val="none" w:sz="0" w:space="0" w:color="auto"/>
            <w:left w:val="none" w:sz="0" w:space="0" w:color="auto"/>
            <w:bottom w:val="none" w:sz="0" w:space="0" w:color="auto"/>
            <w:right w:val="none" w:sz="0" w:space="0" w:color="auto"/>
          </w:divBdr>
        </w:div>
      </w:divsChild>
    </w:div>
    <w:div w:id="1804616390">
      <w:bodyDiv w:val="1"/>
      <w:marLeft w:val="0"/>
      <w:marRight w:val="0"/>
      <w:marTop w:val="0"/>
      <w:marBottom w:val="0"/>
      <w:divBdr>
        <w:top w:val="none" w:sz="0" w:space="0" w:color="auto"/>
        <w:left w:val="none" w:sz="0" w:space="0" w:color="auto"/>
        <w:bottom w:val="none" w:sz="0" w:space="0" w:color="auto"/>
        <w:right w:val="none" w:sz="0" w:space="0" w:color="auto"/>
      </w:divBdr>
      <w:divsChild>
        <w:div w:id="1992244728">
          <w:marLeft w:val="475"/>
          <w:marRight w:val="533"/>
          <w:marTop w:val="20"/>
          <w:marBottom w:val="0"/>
          <w:divBdr>
            <w:top w:val="none" w:sz="0" w:space="0" w:color="auto"/>
            <w:left w:val="none" w:sz="0" w:space="0" w:color="auto"/>
            <w:bottom w:val="none" w:sz="0" w:space="0" w:color="auto"/>
            <w:right w:val="none" w:sz="0" w:space="0" w:color="auto"/>
          </w:divBdr>
        </w:div>
      </w:divsChild>
    </w:div>
    <w:div w:id="1807043338">
      <w:bodyDiv w:val="1"/>
      <w:marLeft w:val="0"/>
      <w:marRight w:val="0"/>
      <w:marTop w:val="0"/>
      <w:marBottom w:val="0"/>
      <w:divBdr>
        <w:top w:val="none" w:sz="0" w:space="0" w:color="auto"/>
        <w:left w:val="none" w:sz="0" w:space="0" w:color="auto"/>
        <w:bottom w:val="none" w:sz="0" w:space="0" w:color="auto"/>
        <w:right w:val="none" w:sz="0" w:space="0" w:color="auto"/>
      </w:divBdr>
    </w:div>
    <w:div w:id="1812600735">
      <w:bodyDiv w:val="1"/>
      <w:marLeft w:val="0"/>
      <w:marRight w:val="0"/>
      <w:marTop w:val="0"/>
      <w:marBottom w:val="0"/>
      <w:divBdr>
        <w:top w:val="none" w:sz="0" w:space="0" w:color="auto"/>
        <w:left w:val="none" w:sz="0" w:space="0" w:color="auto"/>
        <w:bottom w:val="none" w:sz="0" w:space="0" w:color="auto"/>
        <w:right w:val="none" w:sz="0" w:space="0" w:color="auto"/>
      </w:divBdr>
    </w:div>
    <w:div w:id="1814711130">
      <w:bodyDiv w:val="1"/>
      <w:marLeft w:val="0"/>
      <w:marRight w:val="0"/>
      <w:marTop w:val="0"/>
      <w:marBottom w:val="0"/>
      <w:divBdr>
        <w:top w:val="none" w:sz="0" w:space="0" w:color="auto"/>
        <w:left w:val="none" w:sz="0" w:space="0" w:color="auto"/>
        <w:bottom w:val="none" w:sz="0" w:space="0" w:color="auto"/>
        <w:right w:val="none" w:sz="0" w:space="0" w:color="auto"/>
      </w:divBdr>
      <w:divsChild>
        <w:div w:id="919296593">
          <w:marLeft w:val="360"/>
          <w:marRight w:val="0"/>
          <w:marTop w:val="200"/>
          <w:marBottom w:val="0"/>
          <w:divBdr>
            <w:top w:val="none" w:sz="0" w:space="0" w:color="auto"/>
            <w:left w:val="none" w:sz="0" w:space="0" w:color="auto"/>
            <w:bottom w:val="none" w:sz="0" w:space="0" w:color="auto"/>
            <w:right w:val="none" w:sz="0" w:space="0" w:color="auto"/>
          </w:divBdr>
        </w:div>
      </w:divsChild>
    </w:div>
    <w:div w:id="1826387477">
      <w:bodyDiv w:val="1"/>
      <w:marLeft w:val="0"/>
      <w:marRight w:val="0"/>
      <w:marTop w:val="0"/>
      <w:marBottom w:val="0"/>
      <w:divBdr>
        <w:top w:val="none" w:sz="0" w:space="0" w:color="auto"/>
        <w:left w:val="none" w:sz="0" w:space="0" w:color="auto"/>
        <w:bottom w:val="none" w:sz="0" w:space="0" w:color="auto"/>
        <w:right w:val="none" w:sz="0" w:space="0" w:color="auto"/>
      </w:divBdr>
    </w:div>
    <w:div w:id="1832023681">
      <w:bodyDiv w:val="1"/>
      <w:marLeft w:val="0"/>
      <w:marRight w:val="0"/>
      <w:marTop w:val="0"/>
      <w:marBottom w:val="0"/>
      <w:divBdr>
        <w:top w:val="none" w:sz="0" w:space="0" w:color="auto"/>
        <w:left w:val="none" w:sz="0" w:space="0" w:color="auto"/>
        <w:bottom w:val="none" w:sz="0" w:space="0" w:color="auto"/>
        <w:right w:val="none" w:sz="0" w:space="0" w:color="auto"/>
      </w:divBdr>
    </w:div>
    <w:div w:id="1835105792">
      <w:bodyDiv w:val="1"/>
      <w:marLeft w:val="0"/>
      <w:marRight w:val="0"/>
      <w:marTop w:val="0"/>
      <w:marBottom w:val="0"/>
      <w:divBdr>
        <w:top w:val="none" w:sz="0" w:space="0" w:color="auto"/>
        <w:left w:val="none" w:sz="0" w:space="0" w:color="auto"/>
        <w:bottom w:val="none" w:sz="0" w:space="0" w:color="auto"/>
        <w:right w:val="none" w:sz="0" w:space="0" w:color="auto"/>
      </w:divBdr>
    </w:div>
    <w:div w:id="1840462334">
      <w:bodyDiv w:val="1"/>
      <w:marLeft w:val="0"/>
      <w:marRight w:val="0"/>
      <w:marTop w:val="0"/>
      <w:marBottom w:val="0"/>
      <w:divBdr>
        <w:top w:val="none" w:sz="0" w:space="0" w:color="auto"/>
        <w:left w:val="none" w:sz="0" w:space="0" w:color="auto"/>
        <w:bottom w:val="none" w:sz="0" w:space="0" w:color="auto"/>
        <w:right w:val="none" w:sz="0" w:space="0" w:color="auto"/>
      </w:divBdr>
      <w:divsChild>
        <w:div w:id="213659440">
          <w:marLeft w:val="734"/>
          <w:marRight w:val="0"/>
          <w:marTop w:val="146"/>
          <w:marBottom w:val="0"/>
          <w:divBdr>
            <w:top w:val="none" w:sz="0" w:space="0" w:color="auto"/>
            <w:left w:val="none" w:sz="0" w:space="0" w:color="auto"/>
            <w:bottom w:val="none" w:sz="0" w:space="0" w:color="auto"/>
            <w:right w:val="none" w:sz="0" w:space="0" w:color="auto"/>
          </w:divBdr>
        </w:div>
        <w:div w:id="246231303">
          <w:marLeft w:val="734"/>
          <w:marRight w:val="0"/>
          <w:marTop w:val="165"/>
          <w:marBottom w:val="0"/>
          <w:divBdr>
            <w:top w:val="none" w:sz="0" w:space="0" w:color="auto"/>
            <w:left w:val="none" w:sz="0" w:space="0" w:color="auto"/>
            <w:bottom w:val="none" w:sz="0" w:space="0" w:color="auto"/>
            <w:right w:val="none" w:sz="0" w:space="0" w:color="auto"/>
          </w:divBdr>
        </w:div>
        <w:div w:id="343439092">
          <w:marLeft w:val="734"/>
          <w:marRight w:val="1267"/>
          <w:marTop w:val="145"/>
          <w:marBottom w:val="0"/>
          <w:divBdr>
            <w:top w:val="none" w:sz="0" w:space="0" w:color="auto"/>
            <w:left w:val="none" w:sz="0" w:space="0" w:color="auto"/>
            <w:bottom w:val="none" w:sz="0" w:space="0" w:color="auto"/>
            <w:right w:val="none" w:sz="0" w:space="0" w:color="auto"/>
          </w:divBdr>
        </w:div>
        <w:div w:id="460729403">
          <w:marLeft w:val="734"/>
          <w:marRight w:val="0"/>
          <w:marTop w:val="145"/>
          <w:marBottom w:val="0"/>
          <w:divBdr>
            <w:top w:val="none" w:sz="0" w:space="0" w:color="auto"/>
            <w:left w:val="none" w:sz="0" w:space="0" w:color="auto"/>
            <w:bottom w:val="none" w:sz="0" w:space="0" w:color="auto"/>
            <w:right w:val="none" w:sz="0" w:space="0" w:color="auto"/>
          </w:divBdr>
        </w:div>
        <w:div w:id="758600901">
          <w:marLeft w:val="734"/>
          <w:marRight w:val="0"/>
          <w:marTop w:val="145"/>
          <w:marBottom w:val="0"/>
          <w:divBdr>
            <w:top w:val="none" w:sz="0" w:space="0" w:color="auto"/>
            <w:left w:val="none" w:sz="0" w:space="0" w:color="auto"/>
            <w:bottom w:val="none" w:sz="0" w:space="0" w:color="auto"/>
            <w:right w:val="none" w:sz="0" w:space="0" w:color="auto"/>
          </w:divBdr>
        </w:div>
        <w:div w:id="1107197100">
          <w:marLeft w:val="734"/>
          <w:marRight w:val="763"/>
          <w:marTop w:val="145"/>
          <w:marBottom w:val="0"/>
          <w:divBdr>
            <w:top w:val="none" w:sz="0" w:space="0" w:color="auto"/>
            <w:left w:val="none" w:sz="0" w:space="0" w:color="auto"/>
            <w:bottom w:val="none" w:sz="0" w:space="0" w:color="auto"/>
            <w:right w:val="none" w:sz="0" w:space="0" w:color="auto"/>
          </w:divBdr>
        </w:div>
      </w:divsChild>
    </w:div>
    <w:div w:id="1844658102">
      <w:bodyDiv w:val="1"/>
      <w:marLeft w:val="0"/>
      <w:marRight w:val="0"/>
      <w:marTop w:val="0"/>
      <w:marBottom w:val="0"/>
      <w:divBdr>
        <w:top w:val="none" w:sz="0" w:space="0" w:color="auto"/>
        <w:left w:val="none" w:sz="0" w:space="0" w:color="auto"/>
        <w:bottom w:val="none" w:sz="0" w:space="0" w:color="auto"/>
        <w:right w:val="none" w:sz="0" w:space="0" w:color="auto"/>
      </w:divBdr>
      <w:divsChild>
        <w:div w:id="452093407">
          <w:marLeft w:val="1166"/>
          <w:marRight w:val="0"/>
          <w:marTop w:val="96"/>
          <w:marBottom w:val="0"/>
          <w:divBdr>
            <w:top w:val="none" w:sz="0" w:space="0" w:color="auto"/>
            <w:left w:val="none" w:sz="0" w:space="0" w:color="auto"/>
            <w:bottom w:val="none" w:sz="0" w:space="0" w:color="auto"/>
            <w:right w:val="none" w:sz="0" w:space="0" w:color="auto"/>
          </w:divBdr>
        </w:div>
        <w:div w:id="455296502">
          <w:marLeft w:val="1166"/>
          <w:marRight w:val="0"/>
          <w:marTop w:val="96"/>
          <w:marBottom w:val="0"/>
          <w:divBdr>
            <w:top w:val="none" w:sz="0" w:space="0" w:color="auto"/>
            <w:left w:val="none" w:sz="0" w:space="0" w:color="auto"/>
            <w:bottom w:val="none" w:sz="0" w:space="0" w:color="auto"/>
            <w:right w:val="none" w:sz="0" w:space="0" w:color="auto"/>
          </w:divBdr>
        </w:div>
        <w:div w:id="1158110502">
          <w:marLeft w:val="547"/>
          <w:marRight w:val="0"/>
          <w:marTop w:val="115"/>
          <w:marBottom w:val="0"/>
          <w:divBdr>
            <w:top w:val="none" w:sz="0" w:space="0" w:color="auto"/>
            <w:left w:val="none" w:sz="0" w:space="0" w:color="auto"/>
            <w:bottom w:val="none" w:sz="0" w:space="0" w:color="auto"/>
            <w:right w:val="none" w:sz="0" w:space="0" w:color="auto"/>
          </w:divBdr>
        </w:div>
        <w:div w:id="1265575024">
          <w:marLeft w:val="1166"/>
          <w:marRight w:val="0"/>
          <w:marTop w:val="96"/>
          <w:marBottom w:val="0"/>
          <w:divBdr>
            <w:top w:val="none" w:sz="0" w:space="0" w:color="auto"/>
            <w:left w:val="none" w:sz="0" w:space="0" w:color="auto"/>
            <w:bottom w:val="none" w:sz="0" w:space="0" w:color="auto"/>
            <w:right w:val="none" w:sz="0" w:space="0" w:color="auto"/>
          </w:divBdr>
        </w:div>
        <w:div w:id="2066484919">
          <w:marLeft w:val="1166"/>
          <w:marRight w:val="0"/>
          <w:marTop w:val="96"/>
          <w:marBottom w:val="0"/>
          <w:divBdr>
            <w:top w:val="none" w:sz="0" w:space="0" w:color="auto"/>
            <w:left w:val="none" w:sz="0" w:space="0" w:color="auto"/>
            <w:bottom w:val="none" w:sz="0" w:space="0" w:color="auto"/>
            <w:right w:val="none" w:sz="0" w:space="0" w:color="auto"/>
          </w:divBdr>
        </w:div>
      </w:divsChild>
    </w:div>
    <w:div w:id="1852181658">
      <w:bodyDiv w:val="1"/>
      <w:marLeft w:val="0"/>
      <w:marRight w:val="0"/>
      <w:marTop w:val="0"/>
      <w:marBottom w:val="0"/>
      <w:divBdr>
        <w:top w:val="none" w:sz="0" w:space="0" w:color="auto"/>
        <w:left w:val="none" w:sz="0" w:space="0" w:color="auto"/>
        <w:bottom w:val="none" w:sz="0" w:space="0" w:color="auto"/>
        <w:right w:val="none" w:sz="0" w:space="0" w:color="auto"/>
      </w:divBdr>
    </w:div>
    <w:div w:id="1852839078">
      <w:bodyDiv w:val="1"/>
      <w:marLeft w:val="0"/>
      <w:marRight w:val="0"/>
      <w:marTop w:val="0"/>
      <w:marBottom w:val="0"/>
      <w:divBdr>
        <w:top w:val="none" w:sz="0" w:space="0" w:color="auto"/>
        <w:left w:val="none" w:sz="0" w:space="0" w:color="auto"/>
        <w:bottom w:val="none" w:sz="0" w:space="0" w:color="auto"/>
        <w:right w:val="none" w:sz="0" w:space="0" w:color="auto"/>
      </w:divBdr>
      <w:divsChild>
        <w:div w:id="1385636689">
          <w:marLeft w:val="547"/>
          <w:marRight w:val="0"/>
          <w:marTop w:val="0"/>
          <w:marBottom w:val="0"/>
          <w:divBdr>
            <w:top w:val="none" w:sz="0" w:space="0" w:color="auto"/>
            <w:left w:val="none" w:sz="0" w:space="0" w:color="auto"/>
            <w:bottom w:val="none" w:sz="0" w:space="0" w:color="auto"/>
            <w:right w:val="none" w:sz="0" w:space="0" w:color="auto"/>
          </w:divBdr>
        </w:div>
      </w:divsChild>
    </w:div>
    <w:div w:id="1863981050">
      <w:bodyDiv w:val="1"/>
      <w:marLeft w:val="0"/>
      <w:marRight w:val="0"/>
      <w:marTop w:val="0"/>
      <w:marBottom w:val="0"/>
      <w:divBdr>
        <w:top w:val="none" w:sz="0" w:space="0" w:color="auto"/>
        <w:left w:val="none" w:sz="0" w:space="0" w:color="auto"/>
        <w:bottom w:val="none" w:sz="0" w:space="0" w:color="auto"/>
        <w:right w:val="none" w:sz="0" w:space="0" w:color="auto"/>
      </w:divBdr>
    </w:div>
    <w:div w:id="1906257166">
      <w:bodyDiv w:val="1"/>
      <w:marLeft w:val="0"/>
      <w:marRight w:val="0"/>
      <w:marTop w:val="0"/>
      <w:marBottom w:val="0"/>
      <w:divBdr>
        <w:top w:val="none" w:sz="0" w:space="0" w:color="auto"/>
        <w:left w:val="none" w:sz="0" w:space="0" w:color="auto"/>
        <w:bottom w:val="none" w:sz="0" w:space="0" w:color="auto"/>
        <w:right w:val="none" w:sz="0" w:space="0" w:color="auto"/>
      </w:divBdr>
    </w:div>
    <w:div w:id="1908606293">
      <w:bodyDiv w:val="1"/>
      <w:marLeft w:val="0"/>
      <w:marRight w:val="0"/>
      <w:marTop w:val="0"/>
      <w:marBottom w:val="0"/>
      <w:divBdr>
        <w:top w:val="none" w:sz="0" w:space="0" w:color="auto"/>
        <w:left w:val="none" w:sz="0" w:space="0" w:color="auto"/>
        <w:bottom w:val="none" w:sz="0" w:space="0" w:color="auto"/>
        <w:right w:val="none" w:sz="0" w:space="0" w:color="auto"/>
      </w:divBdr>
      <w:divsChild>
        <w:div w:id="2063551489">
          <w:marLeft w:val="0"/>
          <w:marRight w:val="0"/>
          <w:marTop w:val="0"/>
          <w:marBottom w:val="0"/>
          <w:divBdr>
            <w:top w:val="none" w:sz="0" w:space="0" w:color="auto"/>
            <w:left w:val="none" w:sz="0" w:space="0" w:color="auto"/>
            <w:bottom w:val="none" w:sz="0" w:space="0" w:color="auto"/>
            <w:right w:val="none" w:sz="0" w:space="0" w:color="auto"/>
          </w:divBdr>
          <w:divsChild>
            <w:div w:id="1262183217">
              <w:marLeft w:val="0"/>
              <w:marRight w:val="0"/>
              <w:marTop w:val="150"/>
              <w:marBottom w:val="0"/>
              <w:divBdr>
                <w:top w:val="none" w:sz="0" w:space="0" w:color="auto"/>
                <w:left w:val="none" w:sz="0" w:space="0" w:color="auto"/>
                <w:bottom w:val="none" w:sz="0" w:space="0" w:color="auto"/>
                <w:right w:val="single" w:sz="2" w:space="11" w:color="E8E8E8"/>
              </w:divBdr>
            </w:div>
          </w:divsChild>
        </w:div>
      </w:divsChild>
    </w:div>
    <w:div w:id="1953897796">
      <w:bodyDiv w:val="1"/>
      <w:marLeft w:val="0"/>
      <w:marRight w:val="0"/>
      <w:marTop w:val="0"/>
      <w:marBottom w:val="0"/>
      <w:divBdr>
        <w:top w:val="none" w:sz="0" w:space="0" w:color="auto"/>
        <w:left w:val="none" w:sz="0" w:space="0" w:color="auto"/>
        <w:bottom w:val="none" w:sz="0" w:space="0" w:color="auto"/>
        <w:right w:val="none" w:sz="0" w:space="0" w:color="auto"/>
      </w:divBdr>
    </w:div>
    <w:div w:id="1973630571">
      <w:bodyDiv w:val="1"/>
      <w:marLeft w:val="0"/>
      <w:marRight w:val="0"/>
      <w:marTop w:val="0"/>
      <w:marBottom w:val="0"/>
      <w:divBdr>
        <w:top w:val="none" w:sz="0" w:space="0" w:color="auto"/>
        <w:left w:val="none" w:sz="0" w:space="0" w:color="auto"/>
        <w:bottom w:val="none" w:sz="0" w:space="0" w:color="auto"/>
        <w:right w:val="none" w:sz="0" w:space="0" w:color="auto"/>
      </w:divBdr>
    </w:div>
    <w:div w:id="1976568764">
      <w:bodyDiv w:val="1"/>
      <w:marLeft w:val="0"/>
      <w:marRight w:val="0"/>
      <w:marTop w:val="0"/>
      <w:marBottom w:val="0"/>
      <w:divBdr>
        <w:top w:val="none" w:sz="0" w:space="0" w:color="auto"/>
        <w:left w:val="none" w:sz="0" w:space="0" w:color="auto"/>
        <w:bottom w:val="none" w:sz="0" w:space="0" w:color="auto"/>
        <w:right w:val="none" w:sz="0" w:space="0" w:color="auto"/>
      </w:divBdr>
    </w:div>
    <w:div w:id="2031685476">
      <w:bodyDiv w:val="1"/>
      <w:marLeft w:val="0"/>
      <w:marRight w:val="0"/>
      <w:marTop w:val="0"/>
      <w:marBottom w:val="0"/>
      <w:divBdr>
        <w:top w:val="none" w:sz="0" w:space="0" w:color="auto"/>
        <w:left w:val="none" w:sz="0" w:space="0" w:color="auto"/>
        <w:bottom w:val="none" w:sz="0" w:space="0" w:color="auto"/>
        <w:right w:val="none" w:sz="0" w:space="0" w:color="auto"/>
      </w:divBdr>
    </w:div>
    <w:div w:id="2038238692">
      <w:bodyDiv w:val="1"/>
      <w:marLeft w:val="0"/>
      <w:marRight w:val="0"/>
      <w:marTop w:val="0"/>
      <w:marBottom w:val="0"/>
      <w:divBdr>
        <w:top w:val="none" w:sz="0" w:space="0" w:color="auto"/>
        <w:left w:val="none" w:sz="0" w:space="0" w:color="auto"/>
        <w:bottom w:val="none" w:sz="0" w:space="0" w:color="auto"/>
        <w:right w:val="none" w:sz="0" w:space="0" w:color="auto"/>
      </w:divBdr>
    </w:div>
    <w:div w:id="2040083039">
      <w:bodyDiv w:val="1"/>
      <w:marLeft w:val="0"/>
      <w:marRight w:val="0"/>
      <w:marTop w:val="0"/>
      <w:marBottom w:val="0"/>
      <w:divBdr>
        <w:top w:val="none" w:sz="0" w:space="0" w:color="auto"/>
        <w:left w:val="none" w:sz="0" w:space="0" w:color="auto"/>
        <w:bottom w:val="none" w:sz="0" w:space="0" w:color="auto"/>
        <w:right w:val="none" w:sz="0" w:space="0" w:color="auto"/>
      </w:divBdr>
    </w:div>
    <w:div w:id="2047413128">
      <w:bodyDiv w:val="1"/>
      <w:marLeft w:val="0"/>
      <w:marRight w:val="0"/>
      <w:marTop w:val="0"/>
      <w:marBottom w:val="0"/>
      <w:divBdr>
        <w:top w:val="none" w:sz="0" w:space="0" w:color="auto"/>
        <w:left w:val="none" w:sz="0" w:space="0" w:color="auto"/>
        <w:bottom w:val="none" w:sz="0" w:space="0" w:color="auto"/>
        <w:right w:val="none" w:sz="0" w:space="0" w:color="auto"/>
      </w:divBdr>
      <w:divsChild>
        <w:div w:id="687677715">
          <w:marLeft w:val="547"/>
          <w:marRight w:val="0"/>
          <w:marTop w:val="200"/>
          <w:marBottom w:val="0"/>
          <w:divBdr>
            <w:top w:val="none" w:sz="0" w:space="0" w:color="auto"/>
            <w:left w:val="none" w:sz="0" w:space="0" w:color="auto"/>
            <w:bottom w:val="none" w:sz="0" w:space="0" w:color="auto"/>
            <w:right w:val="none" w:sz="0" w:space="0" w:color="auto"/>
          </w:divBdr>
        </w:div>
        <w:div w:id="1102532300">
          <w:marLeft w:val="360"/>
          <w:marRight w:val="0"/>
          <w:marTop w:val="200"/>
          <w:marBottom w:val="0"/>
          <w:divBdr>
            <w:top w:val="none" w:sz="0" w:space="0" w:color="auto"/>
            <w:left w:val="none" w:sz="0" w:space="0" w:color="auto"/>
            <w:bottom w:val="none" w:sz="0" w:space="0" w:color="auto"/>
            <w:right w:val="none" w:sz="0" w:space="0" w:color="auto"/>
          </w:divBdr>
        </w:div>
        <w:div w:id="1791388375">
          <w:marLeft w:val="547"/>
          <w:marRight w:val="0"/>
          <w:marTop w:val="200"/>
          <w:marBottom w:val="0"/>
          <w:divBdr>
            <w:top w:val="none" w:sz="0" w:space="0" w:color="auto"/>
            <w:left w:val="none" w:sz="0" w:space="0" w:color="auto"/>
            <w:bottom w:val="none" w:sz="0" w:space="0" w:color="auto"/>
            <w:right w:val="none" w:sz="0" w:space="0" w:color="auto"/>
          </w:divBdr>
        </w:div>
      </w:divsChild>
    </w:div>
    <w:div w:id="2048678914">
      <w:bodyDiv w:val="1"/>
      <w:marLeft w:val="0"/>
      <w:marRight w:val="0"/>
      <w:marTop w:val="0"/>
      <w:marBottom w:val="0"/>
      <w:divBdr>
        <w:top w:val="none" w:sz="0" w:space="0" w:color="auto"/>
        <w:left w:val="none" w:sz="0" w:space="0" w:color="auto"/>
        <w:bottom w:val="none" w:sz="0" w:space="0" w:color="auto"/>
        <w:right w:val="none" w:sz="0" w:space="0" w:color="auto"/>
      </w:divBdr>
    </w:div>
    <w:div w:id="2048918167">
      <w:bodyDiv w:val="1"/>
      <w:marLeft w:val="0"/>
      <w:marRight w:val="0"/>
      <w:marTop w:val="0"/>
      <w:marBottom w:val="0"/>
      <w:divBdr>
        <w:top w:val="none" w:sz="0" w:space="0" w:color="auto"/>
        <w:left w:val="none" w:sz="0" w:space="0" w:color="auto"/>
        <w:bottom w:val="none" w:sz="0" w:space="0" w:color="auto"/>
        <w:right w:val="none" w:sz="0" w:space="0" w:color="auto"/>
      </w:divBdr>
    </w:div>
    <w:div w:id="2051372536">
      <w:bodyDiv w:val="1"/>
      <w:marLeft w:val="0"/>
      <w:marRight w:val="0"/>
      <w:marTop w:val="0"/>
      <w:marBottom w:val="0"/>
      <w:divBdr>
        <w:top w:val="none" w:sz="0" w:space="0" w:color="auto"/>
        <w:left w:val="none" w:sz="0" w:space="0" w:color="auto"/>
        <w:bottom w:val="none" w:sz="0" w:space="0" w:color="auto"/>
        <w:right w:val="none" w:sz="0" w:space="0" w:color="auto"/>
      </w:divBdr>
      <w:divsChild>
        <w:div w:id="532229362">
          <w:marLeft w:val="475"/>
          <w:marRight w:val="14"/>
          <w:marTop w:val="240"/>
          <w:marBottom w:val="0"/>
          <w:divBdr>
            <w:top w:val="none" w:sz="0" w:space="0" w:color="auto"/>
            <w:left w:val="none" w:sz="0" w:space="0" w:color="auto"/>
            <w:bottom w:val="none" w:sz="0" w:space="0" w:color="auto"/>
            <w:right w:val="none" w:sz="0" w:space="0" w:color="auto"/>
          </w:divBdr>
        </w:div>
        <w:div w:id="691734721">
          <w:marLeft w:val="475"/>
          <w:marRight w:val="0"/>
          <w:marTop w:val="240"/>
          <w:marBottom w:val="0"/>
          <w:divBdr>
            <w:top w:val="none" w:sz="0" w:space="0" w:color="auto"/>
            <w:left w:val="none" w:sz="0" w:space="0" w:color="auto"/>
            <w:bottom w:val="none" w:sz="0" w:space="0" w:color="auto"/>
            <w:right w:val="none" w:sz="0" w:space="0" w:color="auto"/>
          </w:divBdr>
        </w:div>
        <w:div w:id="1722287437">
          <w:marLeft w:val="475"/>
          <w:marRight w:val="14"/>
          <w:marTop w:val="240"/>
          <w:marBottom w:val="0"/>
          <w:divBdr>
            <w:top w:val="none" w:sz="0" w:space="0" w:color="auto"/>
            <w:left w:val="none" w:sz="0" w:space="0" w:color="auto"/>
            <w:bottom w:val="none" w:sz="0" w:space="0" w:color="auto"/>
            <w:right w:val="none" w:sz="0" w:space="0" w:color="auto"/>
          </w:divBdr>
        </w:div>
        <w:div w:id="99306193">
          <w:marLeft w:val="475"/>
          <w:marRight w:val="0"/>
          <w:marTop w:val="240"/>
          <w:marBottom w:val="0"/>
          <w:divBdr>
            <w:top w:val="none" w:sz="0" w:space="0" w:color="auto"/>
            <w:left w:val="none" w:sz="0" w:space="0" w:color="auto"/>
            <w:bottom w:val="none" w:sz="0" w:space="0" w:color="auto"/>
            <w:right w:val="none" w:sz="0" w:space="0" w:color="auto"/>
          </w:divBdr>
        </w:div>
        <w:div w:id="809517667">
          <w:marLeft w:val="475"/>
          <w:marRight w:val="0"/>
          <w:marTop w:val="240"/>
          <w:marBottom w:val="0"/>
          <w:divBdr>
            <w:top w:val="none" w:sz="0" w:space="0" w:color="auto"/>
            <w:left w:val="none" w:sz="0" w:space="0" w:color="auto"/>
            <w:bottom w:val="none" w:sz="0" w:space="0" w:color="auto"/>
            <w:right w:val="none" w:sz="0" w:space="0" w:color="auto"/>
          </w:divBdr>
        </w:div>
        <w:div w:id="507332086">
          <w:marLeft w:val="475"/>
          <w:marRight w:val="14"/>
          <w:marTop w:val="240"/>
          <w:marBottom w:val="0"/>
          <w:divBdr>
            <w:top w:val="none" w:sz="0" w:space="0" w:color="auto"/>
            <w:left w:val="none" w:sz="0" w:space="0" w:color="auto"/>
            <w:bottom w:val="none" w:sz="0" w:space="0" w:color="auto"/>
            <w:right w:val="none" w:sz="0" w:space="0" w:color="auto"/>
          </w:divBdr>
        </w:div>
      </w:divsChild>
    </w:div>
    <w:div w:id="2052604775">
      <w:bodyDiv w:val="1"/>
      <w:marLeft w:val="0"/>
      <w:marRight w:val="0"/>
      <w:marTop w:val="0"/>
      <w:marBottom w:val="0"/>
      <w:divBdr>
        <w:top w:val="none" w:sz="0" w:space="0" w:color="auto"/>
        <w:left w:val="none" w:sz="0" w:space="0" w:color="auto"/>
        <w:bottom w:val="none" w:sz="0" w:space="0" w:color="auto"/>
        <w:right w:val="none" w:sz="0" w:space="0" w:color="auto"/>
      </w:divBdr>
      <w:divsChild>
        <w:div w:id="194974337">
          <w:marLeft w:val="994"/>
          <w:marRight w:val="0"/>
          <w:marTop w:val="100"/>
          <w:marBottom w:val="0"/>
          <w:divBdr>
            <w:top w:val="none" w:sz="0" w:space="0" w:color="auto"/>
            <w:left w:val="none" w:sz="0" w:space="0" w:color="auto"/>
            <w:bottom w:val="none" w:sz="0" w:space="0" w:color="auto"/>
            <w:right w:val="none" w:sz="0" w:space="0" w:color="auto"/>
          </w:divBdr>
        </w:div>
        <w:div w:id="267272688">
          <w:marLeft w:val="994"/>
          <w:marRight w:val="0"/>
          <w:marTop w:val="100"/>
          <w:marBottom w:val="0"/>
          <w:divBdr>
            <w:top w:val="none" w:sz="0" w:space="0" w:color="auto"/>
            <w:left w:val="none" w:sz="0" w:space="0" w:color="auto"/>
            <w:bottom w:val="none" w:sz="0" w:space="0" w:color="auto"/>
            <w:right w:val="none" w:sz="0" w:space="0" w:color="auto"/>
          </w:divBdr>
        </w:div>
        <w:div w:id="1243636223">
          <w:marLeft w:val="994"/>
          <w:marRight w:val="0"/>
          <w:marTop w:val="100"/>
          <w:marBottom w:val="0"/>
          <w:divBdr>
            <w:top w:val="none" w:sz="0" w:space="0" w:color="auto"/>
            <w:left w:val="none" w:sz="0" w:space="0" w:color="auto"/>
            <w:bottom w:val="none" w:sz="0" w:space="0" w:color="auto"/>
            <w:right w:val="none" w:sz="0" w:space="0" w:color="auto"/>
          </w:divBdr>
        </w:div>
        <w:div w:id="1735545150">
          <w:marLeft w:val="994"/>
          <w:marRight w:val="0"/>
          <w:marTop w:val="100"/>
          <w:marBottom w:val="0"/>
          <w:divBdr>
            <w:top w:val="none" w:sz="0" w:space="0" w:color="auto"/>
            <w:left w:val="none" w:sz="0" w:space="0" w:color="auto"/>
            <w:bottom w:val="none" w:sz="0" w:space="0" w:color="auto"/>
            <w:right w:val="none" w:sz="0" w:space="0" w:color="auto"/>
          </w:divBdr>
        </w:div>
      </w:divsChild>
    </w:div>
    <w:div w:id="2070111825">
      <w:bodyDiv w:val="1"/>
      <w:marLeft w:val="0"/>
      <w:marRight w:val="0"/>
      <w:marTop w:val="0"/>
      <w:marBottom w:val="0"/>
      <w:divBdr>
        <w:top w:val="none" w:sz="0" w:space="0" w:color="auto"/>
        <w:left w:val="none" w:sz="0" w:space="0" w:color="auto"/>
        <w:bottom w:val="none" w:sz="0" w:space="0" w:color="auto"/>
        <w:right w:val="none" w:sz="0" w:space="0" w:color="auto"/>
      </w:divBdr>
    </w:div>
    <w:div w:id="2083942973">
      <w:bodyDiv w:val="1"/>
      <w:marLeft w:val="0"/>
      <w:marRight w:val="0"/>
      <w:marTop w:val="0"/>
      <w:marBottom w:val="0"/>
      <w:divBdr>
        <w:top w:val="none" w:sz="0" w:space="0" w:color="auto"/>
        <w:left w:val="none" w:sz="0" w:space="0" w:color="auto"/>
        <w:bottom w:val="none" w:sz="0" w:space="0" w:color="auto"/>
        <w:right w:val="none" w:sz="0" w:space="0" w:color="auto"/>
      </w:divBdr>
    </w:div>
    <w:div w:id="2087805092">
      <w:bodyDiv w:val="1"/>
      <w:marLeft w:val="0"/>
      <w:marRight w:val="0"/>
      <w:marTop w:val="0"/>
      <w:marBottom w:val="0"/>
      <w:divBdr>
        <w:top w:val="none" w:sz="0" w:space="0" w:color="auto"/>
        <w:left w:val="none" w:sz="0" w:space="0" w:color="auto"/>
        <w:bottom w:val="none" w:sz="0" w:space="0" w:color="auto"/>
        <w:right w:val="none" w:sz="0" w:space="0" w:color="auto"/>
      </w:divBdr>
      <w:divsChild>
        <w:div w:id="259264223">
          <w:marLeft w:val="1166"/>
          <w:marRight w:val="0"/>
          <w:marTop w:val="96"/>
          <w:marBottom w:val="0"/>
          <w:divBdr>
            <w:top w:val="none" w:sz="0" w:space="0" w:color="auto"/>
            <w:left w:val="none" w:sz="0" w:space="0" w:color="auto"/>
            <w:bottom w:val="none" w:sz="0" w:space="0" w:color="auto"/>
            <w:right w:val="none" w:sz="0" w:space="0" w:color="auto"/>
          </w:divBdr>
        </w:div>
      </w:divsChild>
    </w:div>
    <w:div w:id="2092236988">
      <w:bodyDiv w:val="1"/>
      <w:marLeft w:val="0"/>
      <w:marRight w:val="0"/>
      <w:marTop w:val="0"/>
      <w:marBottom w:val="0"/>
      <w:divBdr>
        <w:top w:val="none" w:sz="0" w:space="0" w:color="auto"/>
        <w:left w:val="none" w:sz="0" w:space="0" w:color="auto"/>
        <w:bottom w:val="none" w:sz="0" w:space="0" w:color="auto"/>
        <w:right w:val="none" w:sz="0" w:space="0" w:color="auto"/>
      </w:divBdr>
      <w:divsChild>
        <w:div w:id="1349141003">
          <w:marLeft w:val="562"/>
          <w:marRight w:val="14"/>
          <w:marTop w:val="21"/>
          <w:marBottom w:val="0"/>
          <w:divBdr>
            <w:top w:val="none" w:sz="0" w:space="0" w:color="auto"/>
            <w:left w:val="none" w:sz="0" w:space="0" w:color="auto"/>
            <w:bottom w:val="none" w:sz="0" w:space="0" w:color="auto"/>
            <w:right w:val="none" w:sz="0" w:space="0" w:color="auto"/>
          </w:divBdr>
        </w:div>
        <w:div w:id="280957605">
          <w:marLeft w:val="562"/>
          <w:marRight w:val="14"/>
          <w:marTop w:val="0"/>
          <w:marBottom w:val="0"/>
          <w:divBdr>
            <w:top w:val="none" w:sz="0" w:space="0" w:color="auto"/>
            <w:left w:val="none" w:sz="0" w:space="0" w:color="auto"/>
            <w:bottom w:val="none" w:sz="0" w:space="0" w:color="auto"/>
            <w:right w:val="none" w:sz="0" w:space="0" w:color="auto"/>
          </w:divBdr>
        </w:div>
        <w:div w:id="1105425519">
          <w:marLeft w:val="562"/>
          <w:marRight w:val="14"/>
          <w:marTop w:val="0"/>
          <w:marBottom w:val="0"/>
          <w:divBdr>
            <w:top w:val="none" w:sz="0" w:space="0" w:color="auto"/>
            <w:left w:val="none" w:sz="0" w:space="0" w:color="auto"/>
            <w:bottom w:val="none" w:sz="0" w:space="0" w:color="auto"/>
            <w:right w:val="none" w:sz="0" w:space="0" w:color="auto"/>
          </w:divBdr>
        </w:div>
      </w:divsChild>
    </w:div>
    <w:div w:id="2093894410">
      <w:bodyDiv w:val="1"/>
      <w:marLeft w:val="0"/>
      <w:marRight w:val="0"/>
      <w:marTop w:val="0"/>
      <w:marBottom w:val="0"/>
      <w:divBdr>
        <w:top w:val="none" w:sz="0" w:space="0" w:color="auto"/>
        <w:left w:val="none" w:sz="0" w:space="0" w:color="auto"/>
        <w:bottom w:val="none" w:sz="0" w:space="0" w:color="auto"/>
        <w:right w:val="none" w:sz="0" w:space="0" w:color="auto"/>
      </w:divBdr>
    </w:div>
    <w:div w:id="2100103362">
      <w:bodyDiv w:val="1"/>
      <w:marLeft w:val="0"/>
      <w:marRight w:val="0"/>
      <w:marTop w:val="0"/>
      <w:marBottom w:val="0"/>
      <w:divBdr>
        <w:top w:val="none" w:sz="0" w:space="0" w:color="auto"/>
        <w:left w:val="none" w:sz="0" w:space="0" w:color="auto"/>
        <w:bottom w:val="none" w:sz="0" w:space="0" w:color="auto"/>
        <w:right w:val="none" w:sz="0" w:space="0" w:color="auto"/>
      </w:divBdr>
    </w:div>
    <w:div w:id="2122262183">
      <w:bodyDiv w:val="1"/>
      <w:marLeft w:val="0"/>
      <w:marRight w:val="0"/>
      <w:marTop w:val="0"/>
      <w:marBottom w:val="0"/>
      <w:divBdr>
        <w:top w:val="none" w:sz="0" w:space="0" w:color="auto"/>
        <w:left w:val="none" w:sz="0" w:space="0" w:color="auto"/>
        <w:bottom w:val="none" w:sz="0" w:space="0" w:color="auto"/>
        <w:right w:val="none" w:sz="0" w:space="0" w:color="auto"/>
      </w:divBdr>
    </w:div>
    <w:div w:id="2146968410">
      <w:bodyDiv w:val="1"/>
      <w:marLeft w:val="0"/>
      <w:marRight w:val="0"/>
      <w:marTop w:val="0"/>
      <w:marBottom w:val="0"/>
      <w:divBdr>
        <w:top w:val="none" w:sz="0" w:space="0" w:color="auto"/>
        <w:left w:val="none" w:sz="0" w:space="0" w:color="auto"/>
        <w:bottom w:val="none" w:sz="0" w:space="0" w:color="auto"/>
        <w:right w:val="none" w:sz="0" w:space="0" w:color="auto"/>
      </w:divBdr>
      <w:divsChild>
        <w:div w:id="845751936">
          <w:marLeft w:val="547"/>
          <w:marRight w:val="0"/>
          <w:marTop w:val="0"/>
          <w:marBottom w:val="20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8B183D-6895-462B-8EF4-469E35456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1764</Words>
  <Characters>9704</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OE</vt:lpstr>
    </vt:vector>
  </TitlesOfParts>
  <Company>IEDF</Company>
  <LinksUpToDate>false</LinksUpToDate>
  <CharactersWithSpaces>11446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OE</dc:title>
  <dc:subject/>
  <dc:creator>Carolina</dc:creator>
  <cp:keywords/>
  <dc:description/>
  <cp:lastModifiedBy>José Jonathan Ibarra Vargas</cp:lastModifiedBy>
  <cp:revision>12</cp:revision>
  <cp:lastPrinted>2024-08-15T19:29:00Z</cp:lastPrinted>
  <dcterms:created xsi:type="dcterms:W3CDTF">2025-08-20T00:38:00Z</dcterms:created>
  <dcterms:modified xsi:type="dcterms:W3CDTF">2025-08-20T00:51:00Z</dcterms:modified>
</cp:coreProperties>
</file>